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A16F59" w14:textId="48844D46" w:rsidR="007D0E95" w:rsidRPr="008A23D7" w:rsidRDefault="000006BC" w:rsidP="00954B58">
      <w:pPr>
        <w:jc w:val="center"/>
        <w:rPr>
          <w:rFonts w:asciiTheme="majorHAnsi" w:hAnsiTheme="majorHAnsi" w:cs="Arial"/>
        </w:rPr>
      </w:pPr>
      <w:r w:rsidRPr="008A23D7">
        <w:rPr>
          <w:rFonts w:asciiTheme="majorHAnsi" w:hAnsiTheme="majorHAnsi" w:cs="Arial"/>
        </w:rPr>
        <w:t xml:space="preserve"> </w:t>
      </w:r>
    </w:p>
    <w:p w14:paraId="78396D4A" w14:textId="77777777" w:rsidR="007D0E95" w:rsidRPr="008A23D7" w:rsidRDefault="007D0E95" w:rsidP="00954B58">
      <w:pPr>
        <w:jc w:val="center"/>
        <w:rPr>
          <w:rFonts w:asciiTheme="majorHAnsi" w:hAnsiTheme="majorHAnsi" w:cs="Arial"/>
        </w:rPr>
      </w:pPr>
    </w:p>
    <w:p w14:paraId="4E22A66B" w14:textId="77777777" w:rsidR="0061004A" w:rsidRPr="008A23D7" w:rsidRDefault="0061004A" w:rsidP="00954B58">
      <w:pPr>
        <w:jc w:val="center"/>
        <w:rPr>
          <w:rFonts w:asciiTheme="majorHAnsi" w:hAnsiTheme="majorHAnsi" w:cs="Arial"/>
        </w:rPr>
      </w:pPr>
    </w:p>
    <w:p w14:paraId="22573E80" w14:textId="77777777" w:rsidR="0061004A" w:rsidRPr="008A23D7" w:rsidRDefault="0061004A" w:rsidP="00954B58">
      <w:pPr>
        <w:jc w:val="center"/>
        <w:rPr>
          <w:rFonts w:asciiTheme="majorHAnsi" w:hAnsiTheme="majorHAnsi" w:cs="Arial"/>
        </w:rPr>
      </w:pPr>
    </w:p>
    <w:p w14:paraId="08056FFF" w14:textId="77777777" w:rsidR="0061004A" w:rsidRPr="008A23D7" w:rsidRDefault="0061004A" w:rsidP="00954B58">
      <w:pPr>
        <w:jc w:val="center"/>
        <w:rPr>
          <w:rFonts w:asciiTheme="majorHAnsi" w:hAnsiTheme="majorHAnsi" w:cs="Arial"/>
        </w:rPr>
      </w:pPr>
    </w:p>
    <w:p w14:paraId="53A645A7" w14:textId="77777777" w:rsidR="0061004A" w:rsidRPr="008A23D7" w:rsidRDefault="0061004A" w:rsidP="00954B58">
      <w:pPr>
        <w:jc w:val="center"/>
        <w:rPr>
          <w:rFonts w:asciiTheme="majorHAnsi" w:hAnsiTheme="majorHAnsi" w:cs="Arial"/>
        </w:rPr>
      </w:pPr>
    </w:p>
    <w:p w14:paraId="2CCB0477" w14:textId="77777777" w:rsidR="00692DF0" w:rsidRPr="005009FE" w:rsidRDefault="00692DF0" w:rsidP="00954B58">
      <w:pPr>
        <w:jc w:val="center"/>
        <w:rPr>
          <w:rFonts w:asciiTheme="majorHAnsi" w:hAnsiTheme="majorHAnsi" w:cstheme="majorHAnsi"/>
          <w:sz w:val="24"/>
          <w:szCs w:val="24"/>
        </w:rPr>
      </w:pPr>
    </w:p>
    <w:p w14:paraId="0377192F" w14:textId="77777777" w:rsidR="002A225B" w:rsidRPr="005009FE" w:rsidRDefault="002A225B" w:rsidP="00954B58">
      <w:pPr>
        <w:jc w:val="center"/>
        <w:rPr>
          <w:rFonts w:asciiTheme="majorHAnsi" w:hAnsiTheme="majorHAnsi" w:cstheme="majorHAnsi"/>
          <w:sz w:val="24"/>
          <w:szCs w:val="24"/>
        </w:rPr>
      </w:pPr>
    </w:p>
    <w:p w14:paraId="0B0DCC49" w14:textId="77777777" w:rsidR="002A225B" w:rsidRPr="005009FE" w:rsidRDefault="002A225B" w:rsidP="00954B58">
      <w:pPr>
        <w:jc w:val="center"/>
        <w:rPr>
          <w:rFonts w:asciiTheme="majorHAnsi" w:hAnsiTheme="majorHAnsi" w:cstheme="majorHAnsi"/>
          <w:sz w:val="24"/>
          <w:szCs w:val="24"/>
        </w:rPr>
      </w:pPr>
    </w:p>
    <w:p w14:paraId="2B62C671" w14:textId="77777777" w:rsidR="002A225B" w:rsidRPr="005009FE" w:rsidRDefault="002A225B" w:rsidP="00954B58">
      <w:pPr>
        <w:jc w:val="center"/>
        <w:rPr>
          <w:rFonts w:asciiTheme="majorHAnsi" w:hAnsiTheme="majorHAnsi" w:cstheme="majorHAnsi"/>
          <w:sz w:val="24"/>
          <w:szCs w:val="24"/>
        </w:rPr>
      </w:pPr>
    </w:p>
    <w:p w14:paraId="0763A031" w14:textId="77777777" w:rsidR="002A225B" w:rsidRPr="005009FE" w:rsidRDefault="002A225B" w:rsidP="00954B58">
      <w:pPr>
        <w:jc w:val="center"/>
        <w:rPr>
          <w:rFonts w:asciiTheme="majorHAnsi" w:hAnsiTheme="majorHAnsi" w:cstheme="majorHAnsi"/>
          <w:sz w:val="24"/>
          <w:szCs w:val="24"/>
        </w:rPr>
      </w:pPr>
    </w:p>
    <w:p w14:paraId="140521B0" w14:textId="77777777" w:rsidR="00692DF0" w:rsidRPr="005009FE" w:rsidRDefault="00692DF0" w:rsidP="00954B58">
      <w:pPr>
        <w:jc w:val="center"/>
        <w:rPr>
          <w:rFonts w:asciiTheme="majorHAnsi" w:hAnsiTheme="majorHAnsi" w:cstheme="majorHAnsi"/>
          <w:sz w:val="24"/>
          <w:szCs w:val="24"/>
        </w:rPr>
      </w:pPr>
    </w:p>
    <w:p w14:paraId="23EA2505" w14:textId="77777777" w:rsidR="007D0E95" w:rsidRPr="005009FE" w:rsidRDefault="007D0E95" w:rsidP="00954B58">
      <w:pPr>
        <w:jc w:val="center"/>
        <w:rPr>
          <w:rFonts w:asciiTheme="majorHAnsi" w:hAnsiTheme="majorHAnsi" w:cstheme="majorHAnsi"/>
          <w:sz w:val="24"/>
          <w:szCs w:val="24"/>
        </w:rPr>
      </w:pPr>
    </w:p>
    <w:p w14:paraId="689B009D" w14:textId="77777777" w:rsidR="007D0E95" w:rsidRPr="005009FE" w:rsidRDefault="0061004A" w:rsidP="00954B58">
      <w:pPr>
        <w:jc w:val="center"/>
        <w:rPr>
          <w:rFonts w:asciiTheme="majorHAnsi" w:hAnsiTheme="majorHAnsi" w:cstheme="majorHAnsi"/>
          <w:sz w:val="24"/>
          <w:szCs w:val="24"/>
        </w:rPr>
      </w:pPr>
      <w:r w:rsidRPr="005009FE">
        <w:rPr>
          <w:rFonts w:asciiTheme="majorHAnsi" w:hAnsiTheme="majorHAnsi" w:cstheme="majorHAnsi"/>
          <w:sz w:val="24"/>
          <w:szCs w:val="24"/>
        </w:rPr>
        <w:t>Dokumentacija v zvezi z oddajo javnega naročila</w:t>
      </w:r>
      <w:r w:rsidR="00216682" w:rsidRPr="005009FE">
        <w:rPr>
          <w:rFonts w:asciiTheme="majorHAnsi" w:hAnsiTheme="majorHAnsi" w:cstheme="majorHAnsi"/>
          <w:sz w:val="24"/>
          <w:szCs w:val="24"/>
        </w:rPr>
        <w:t>:</w:t>
      </w:r>
    </w:p>
    <w:p w14:paraId="1D737209" w14:textId="77777777" w:rsidR="0061004A" w:rsidRPr="005009FE" w:rsidRDefault="0061004A" w:rsidP="00954B58">
      <w:pPr>
        <w:jc w:val="center"/>
        <w:rPr>
          <w:rFonts w:asciiTheme="majorHAnsi" w:hAnsiTheme="majorHAnsi" w:cstheme="majorHAnsi"/>
          <w:sz w:val="24"/>
          <w:szCs w:val="24"/>
        </w:rPr>
      </w:pPr>
    </w:p>
    <w:tbl>
      <w:tblPr>
        <w:tblW w:w="0" w:type="auto"/>
        <w:tblInd w:w="38" w:type="dxa"/>
        <w:tblBorders>
          <w:top w:val="dotDotDash" w:sz="4" w:space="0" w:color="auto"/>
          <w:left w:val="dotDotDash" w:sz="4" w:space="0" w:color="auto"/>
          <w:bottom w:val="dotDotDash" w:sz="4" w:space="0" w:color="auto"/>
          <w:right w:val="dotDotDash" w:sz="4" w:space="0" w:color="auto"/>
        </w:tblBorders>
        <w:tblLook w:val="04A0" w:firstRow="1" w:lastRow="0" w:firstColumn="1" w:lastColumn="0" w:noHBand="0" w:noVBand="1"/>
      </w:tblPr>
      <w:tblGrid>
        <w:gridCol w:w="9022"/>
      </w:tblGrid>
      <w:tr w:rsidR="007D0E95" w:rsidRPr="005009FE" w14:paraId="2D9C6BCA" w14:textId="77777777" w:rsidTr="00A4321C">
        <w:tc>
          <w:tcPr>
            <w:tcW w:w="9212" w:type="dxa"/>
            <w:shd w:val="clear" w:color="auto" w:fill="auto"/>
          </w:tcPr>
          <w:p w14:paraId="70EA856E" w14:textId="77777777" w:rsidR="007D0E95" w:rsidRPr="005009FE" w:rsidRDefault="007D0E95" w:rsidP="00954B58">
            <w:pPr>
              <w:jc w:val="center"/>
              <w:rPr>
                <w:rFonts w:asciiTheme="majorHAnsi" w:hAnsiTheme="majorHAnsi" w:cstheme="majorHAnsi"/>
                <w:sz w:val="24"/>
                <w:szCs w:val="24"/>
              </w:rPr>
            </w:pPr>
          </w:p>
          <w:p w14:paraId="700DB5B5" w14:textId="77777777" w:rsidR="00216682" w:rsidRPr="005009FE" w:rsidRDefault="00216682" w:rsidP="00954B58">
            <w:pPr>
              <w:jc w:val="center"/>
              <w:rPr>
                <w:rFonts w:asciiTheme="majorHAnsi" w:hAnsiTheme="majorHAnsi" w:cstheme="majorHAnsi"/>
                <w:sz w:val="24"/>
                <w:szCs w:val="24"/>
              </w:rPr>
            </w:pPr>
          </w:p>
          <w:p w14:paraId="5900DE8F" w14:textId="69070C33" w:rsidR="007D0E95" w:rsidRPr="005009FE" w:rsidRDefault="007D0E95" w:rsidP="00954B58">
            <w:pPr>
              <w:jc w:val="center"/>
              <w:rPr>
                <w:rFonts w:asciiTheme="majorHAnsi" w:hAnsiTheme="majorHAnsi" w:cstheme="majorHAnsi"/>
                <w:b/>
                <w:bCs/>
                <w:sz w:val="24"/>
                <w:szCs w:val="24"/>
              </w:rPr>
            </w:pPr>
            <w:r w:rsidRPr="005009FE">
              <w:rPr>
                <w:rFonts w:asciiTheme="majorHAnsi" w:hAnsiTheme="majorHAnsi" w:cstheme="majorHAnsi"/>
                <w:b/>
                <w:bCs/>
                <w:sz w:val="24"/>
                <w:szCs w:val="24"/>
              </w:rPr>
              <w:t>»</w:t>
            </w:r>
            <w:r w:rsidR="008F3476">
              <w:rPr>
                <w:rFonts w:asciiTheme="majorHAnsi" w:hAnsiTheme="majorHAnsi" w:cstheme="majorHAnsi"/>
                <w:b/>
                <w:bCs/>
                <w:sz w:val="24"/>
                <w:szCs w:val="24"/>
              </w:rPr>
              <w:t>Gradnja vodovoda in kanalizacije Stomaž«</w:t>
            </w:r>
            <w:r w:rsidR="00953B81">
              <w:rPr>
                <w:rFonts w:asciiTheme="majorHAnsi" w:hAnsiTheme="majorHAnsi" w:cstheme="majorHAnsi"/>
                <w:b/>
                <w:bCs/>
                <w:sz w:val="24"/>
                <w:szCs w:val="24"/>
              </w:rPr>
              <w:t xml:space="preserve"> - popravek 1</w:t>
            </w:r>
          </w:p>
          <w:p w14:paraId="1166ECE4" w14:textId="77777777" w:rsidR="00216682" w:rsidRPr="005009FE" w:rsidRDefault="00216682" w:rsidP="00954B58">
            <w:pPr>
              <w:jc w:val="center"/>
              <w:rPr>
                <w:rFonts w:asciiTheme="majorHAnsi" w:hAnsiTheme="majorHAnsi" w:cstheme="majorHAnsi"/>
                <w:sz w:val="24"/>
                <w:szCs w:val="24"/>
              </w:rPr>
            </w:pPr>
          </w:p>
          <w:p w14:paraId="349AB19C" w14:textId="77777777" w:rsidR="00216682" w:rsidRPr="005009FE" w:rsidRDefault="00216682" w:rsidP="00954B58">
            <w:pPr>
              <w:jc w:val="center"/>
              <w:rPr>
                <w:rFonts w:asciiTheme="majorHAnsi" w:hAnsiTheme="majorHAnsi" w:cstheme="majorHAnsi"/>
                <w:sz w:val="24"/>
                <w:szCs w:val="24"/>
              </w:rPr>
            </w:pPr>
          </w:p>
        </w:tc>
      </w:tr>
    </w:tbl>
    <w:p w14:paraId="64DFEE1C" w14:textId="77777777" w:rsidR="0061004A" w:rsidRPr="005009FE" w:rsidRDefault="0061004A" w:rsidP="00954B58">
      <w:pPr>
        <w:jc w:val="center"/>
        <w:rPr>
          <w:rFonts w:asciiTheme="majorHAnsi" w:hAnsiTheme="majorHAnsi" w:cstheme="majorHAnsi"/>
          <w:sz w:val="24"/>
          <w:szCs w:val="24"/>
        </w:rPr>
      </w:pPr>
    </w:p>
    <w:p w14:paraId="7DBE9E2E" w14:textId="77777777" w:rsidR="004B1AD6" w:rsidRPr="005009FE" w:rsidRDefault="004B1AD6" w:rsidP="00954B58">
      <w:pPr>
        <w:jc w:val="center"/>
        <w:rPr>
          <w:rFonts w:asciiTheme="majorHAnsi" w:hAnsiTheme="majorHAnsi" w:cstheme="majorHAnsi"/>
          <w:sz w:val="24"/>
          <w:szCs w:val="24"/>
        </w:rPr>
      </w:pPr>
    </w:p>
    <w:p w14:paraId="14C74E23" w14:textId="77777777" w:rsidR="00216682" w:rsidRPr="005009FE" w:rsidRDefault="00216682" w:rsidP="00954B58">
      <w:pPr>
        <w:rPr>
          <w:rFonts w:asciiTheme="majorHAnsi" w:hAnsiTheme="majorHAnsi" w:cstheme="majorHAnsi"/>
          <w:sz w:val="24"/>
          <w:szCs w:val="24"/>
        </w:rPr>
      </w:pPr>
    </w:p>
    <w:p w14:paraId="5C4BDDF3" w14:textId="77777777" w:rsidR="008F3476" w:rsidRPr="00781174" w:rsidRDefault="0061004A" w:rsidP="008F3476">
      <w:pPr>
        <w:tabs>
          <w:tab w:val="center" w:pos="4536"/>
          <w:tab w:val="right" w:pos="9072"/>
        </w:tabs>
        <w:overflowPunct w:val="0"/>
        <w:autoSpaceDE w:val="0"/>
        <w:autoSpaceDN w:val="0"/>
        <w:adjustRightInd w:val="0"/>
        <w:jc w:val="center"/>
        <w:textAlignment w:val="baseline"/>
        <w:rPr>
          <w:rFonts w:asciiTheme="majorHAnsi" w:eastAsia="Times New Roman" w:hAnsiTheme="majorHAnsi" w:cstheme="majorHAnsi"/>
        </w:rPr>
      </w:pPr>
      <w:r w:rsidRPr="005009FE">
        <w:rPr>
          <w:rFonts w:asciiTheme="majorHAnsi" w:hAnsiTheme="majorHAnsi" w:cstheme="majorHAnsi"/>
          <w:sz w:val="24"/>
          <w:szCs w:val="24"/>
        </w:rPr>
        <w:t xml:space="preserve"> </w:t>
      </w:r>
      <w:r w:rsidR="008F3476" w:rsidRPr="00781174">
        <w:rPr>
          <w:rFonts w:asciiTheme="majorHAnsi" w:eastAsia="Times New Roman" w:hAnsiTheme="majorHAnsi" w:cstheme="majorHAnsi"/>
        </w:rPr>
        <w:t xml:space="preserve">Financira Evropska unija – </w:t>
      </w:r>
      <w:proofErr w:type="spellStart"/>
      <w:r w:rsidR="008F3476" w:rsidRPr="00781174">
        <w:rPr>
          <w:rFonts w:asciiTheme="majorHAnsi" w:eastAsia="Times New Roman" w:hAnsiTheme="majorHAnsi" w:cstheme="majorHAnsi"/>
        </w:rPr>
        <w:t>NextGenerationEU</w:t>
      </w:r>
      <w:proofErr w:type="spellEnd"/>
    </w:p>
    <w:p w14:paraId="3D0D5F45" w14:textId="658E9EB9" w:rsidR="00216682" w:rsidRPr="005009FE" w:rsidRDefault="00216682" w:rsidP="00954B58">
      <w:pPr>
        <w:rPr>
          <w:rFonts w:asciiTheme="majorHAnsi" w:hAnsiTheme="majorHAnsi" w:cstheme="majorHAnsi"/>
          <w:sz w:val="24"/>
          <w:szCs w:val="24"/>
        </w:rPr>
      </w:pPr>
    </w:p>
    <w:p w14:paraId="450CA9A4" w14:textId="77777777" w:rsidR="00692DF0" w:rsidRPr="005009FE" w:rsidRDefault="00692DF0" w:rsidP="00954B58">
      <w:pPr>
        <w:rPr>
          <w:rFonts w:asciiTheme="majorHAnsi" w:hAnsiTheme="majorHAnsi" w:cstheme="majorHAnsi"/>
        </w:rPr>
      </w:pPr>
    </w:p>
    <w:p w14:paraId="11D4CEAD" w14:textId="77777777" w:rsidR="002A225B" w:rsidRPr="005009FE" w:rsidRDefault="002A225B" w:rsidP="00954B58">
      <w:pPr>
        <w:rPr>
          <w:rFonts w:asciiTheme="majorHAnsi" w:hAnsiTheme="majorHAnsi" w:cstheme="majorHAnsi"/>
        </w:rPr>
      </w:pPr>
    </w:p>
    <w:p w14:paraId="2C096B03" w14:textId="77777777" w:rsidR="002A225B" w:rsidRPr="005009FE" w:rsidRDefault="002A225B" w:rsidP="00954B58">
      <w:pPr>
        <w:rPr>
          <w:rFonts w:asciiTheme="majorHAnsi" w:hAnsiTheme="majorHAnsi" w:cstheme="majorHAnsi"/>
        </w:rPr>
      </w:pPr>
    </w:p>
    <w:p w14:paraId="005B135B" w14:textId="77777777" w:rsidR="002A225B" w:rsidRPr="005009FE" w:rsidRDefault="002A225B" w:rsidP="00954B58">
      <w:pPr>
        <w:rPr>
          <w:rFonts w:asciiTheme="majorHAnsi" w:hAnsiTheme="majorHAnsi" w:cstheme="majorHAnsi"/>
        </w:rPr>
      </w:pPr>
    </w:p>
    <w:p w14:paraId="4102458D" w14:textId="77777777" w:rsidR="002A225B" w:rsidRPr="005009FE" w:rsidRDefault="002A225B" w:rsidP="00954B58">
      <w:pPr>
        <w:rPr>
          <w:rFonts w:asciiTheme="majorHAnsi" w:hAnsiTheme="majorHAnsi" w:cstheme="majorHAnsi"/>
        </w:rPr>
      </w:pPr>
    </w:p>
    <w:p w14:paraId="0F33149C" w14:textId="77777777" w:rsidR="00216682" w:rsidRPr="005009FE" w:rsidRDefault="00216682" w:rsidP="00954B58">
      <w:pPr>
        <w:rPr>
          <w:rFonts w:asciiTheme="majorHAnsi" w:hAnsiTheme="majorHAnsi" w:cstheme="majorHAnsi"/>
        </w:rPr>
      </w:pPr>
    </w:p>
    <w:p w14:paraId="35AA5321" w14:textId="77777777" w:rsidR="004B1AD6" w:rsidRPr="005009FE" w:rsidRDefault="004B1AD6" w:rsidP="00954B58">
      <w:pPr>
        <w:rPr>
          <w:rFonts w:asciiTheme="majorHAnsi" w:hAnsiTheme="majorHAnsi" w:cstheme="majorHAnsi"/>
        </w:rPr>
      </w:pPr>
    </w:p>
    <w:tbl>
      <w:tblPr>
        <w:tblW w:w="0" w:type="auto"/>
        <w:tblInd w:w="38" w:type="dxa"/>
        <w:tblLook w:val="04A0" w:firstRow="1" w:lastRow="0" w:firstColumn="1" w:lastColumn="0" w:noHBand="0" w:noVBand="1"/>
      </w:tblPr>
      <w:tblGrid>
        <w:gridCol w:w="4516"/>
        <w:gridCol w:w="4516"/>
      </w:tblGrid>
      <w:tr w:rsidR="00525547" w:rsidRPr="005009FE" w14:paraId="47721FDE" w14:textId="77777777" w:rsidTr="00621D07">
        <w:tc>
          <w:tcPr>
            <w:tcW w:w="4606" w:type="dxa"/>
            <w:tcBorders>
              <w:right w:val="single" w:sz="4" w:space="0" w:color="auto"/>
            </w:tcBorders>
            <w:shd w:val="clear" w:color="auto" w:fill="auto"/>
          </w:tcPr>
          <w:p w14:paraId="6243E424" w14:textId="5A9DE2BB" w:rsidR="00621D07" w:rsidRPr="005009FE" w:rsidRDefault="00621D07" w:rsidP="00954B58">
            <w:pPr>
              <w:rPr>
                <w:rFonts w:asciiTheme="majorHAnsi" w:hAnsiTheme="majorHAnsi" w:cstheme="majorHAnsi"/>
              </w:rPr>
            </w:pPr>
          </w:p>
          <w:p w14:paraId="61941A09" w14:textId="77777777" w:rsidR="00621D07" w:rsidRPr="005009FE" w:rsidRDefault="00621D07" w:rsidP="00954B58">
            <w:pPr>
              <w:rPr>
                <w:rFonts w:asciiTheme="majorHAnsi" w:hAnsiTheme="majorHAnsi" w:cstheme="majorHAnsi"/>
              </w:rPr>
            </w:pPr>
          </w:p>
          <w:p w14:paraId="09B7A6C3" w14:textId="77777777" w:rsidR="00216682" w:rsidRPr="005009FE" w:rsidRDefault="00B74C57" w:rsidP="00954B58">
            <w:pPr>
              <w:rPr>
                <w:rFonts w:asciiTheme="majorHAnsi" w:hAnsiTheme="majorHAnsi" w:cstheme="majorHAnsi"/>
              </w:rPr>
            </w:pPr>
            <w:r w:rsidRPr="005009FE">
              <w:rPr>
                <w:rFonts w:asciiTheme="majorHAnsi" w:hAnsiTheme="majorHAnsi" w:cstheme="majorHAnsi"/>
              </w:rPr>
              <w:t>Številka postopka</w:t>
            </w:r>
            <w:r w:rsidR="00216682" w:rsidRPr="005009FE">
              <w:rPr>
                <w:rFonts w:asciiTheme="majorHAnsi" w:hAnsiTheme="majorHAnsi" w:cstheme="majorHAnsi"/>
              </w:rPr>
              <w:t>:</w:t>
            </w:r>
          </w:p>
        </w:tc>
        <w:tc>
          <w:tcPr>
            <w:tcW w:w="4606" w:type="dxa"/>
            <w:tcBorders>
              <w:left w:val="single" w:sz="4" w:space="0" w:color="auto"/>
            </w:tcBorders>
            <w:shd w:val="clear" w:color="auto" w:fill="auto"/>
          </w:tcPr>
          <w:p w14:paraId="41DBF574" w14:textId="77777777" w:rsidR="00621D07" w:rsidRPr="005009FE" w:rsidRDefault="00621D07" w:rsidP="00954B58">
            <w:pPr>
              <w:rPr>
                <w:rFonts w:asciiTheme="majorHAnsi" w:hAnsiTheme="majorHAnsi" w:cstheme="majorHAnsi"/>
              </w:rPr>
            </w:pPr>
          </w:p>
          <w:p w14:paraId="460CFAEE" w14:textId="77777777" w:rsidR="00BE11A4" w:rsidRPr="005009FE" w:rsidRDefault="00BE11A4" w:rsidP="00954B58">
            <w:pPr>
              <w:rPr>
                <w:rFonts w:asciiTheme="majorHAnsi" w:hAnsiTheme="majorHAnsi" w:cstheme="majorHAnsi"/>
              </w:rPr>
            </w:pPr>
          </w:p>
          <w:p w14:paraId="2E64399C" w14:textId="5E2B93DC" w:rsidR="00216682" w:rsidRPr="005009FE" w:rsidRDefault="00E17446" w:rsidP="00954B58">
            <w:pPr>
              <w:rPr>
                <w:rFonts w:asciiTheme="majorHAnsi" w:hAnsiTheme="majorHAnsi" w:cstheme="majorHAnsi"/>
              </w:rPr>
            </w:pPr>
            <w:r w:rsidRPr="005009FE">
              <w:rPr>
                <w:rFonts w:asciiTheme="majorHAnsi" w:hAnsiTheme="majorHAnsi" w:cstheme="majorHAnsi"/>
              </w:rPr>
              <w:t>4301-</w:t>
            </w:r>
            <w:r w:rsidR="00AE2F38" w:rsidRPr="005009FE">
              <w:rPr>
                <w:rFonts w:asciiTheme="majorHAnsi" w:hAnsiTheme="majorHAnsi" w:cstheme="majorHAnsi"/>
              </w:rPr>
              <w:t>1</w:t>
            </w:r>
            <w:r w:rsidR="008F3476">
              <w:rPr>
                <w:rFonts w:asciiTheme="majorHAnsi" w:hAnsiTheme="majorHAnsi" w:cstheme="majorHAnsi"/>
              </w:rPr>
              <w:t>9</w:t>
            </w:r>
            <w:r w:rsidR="00B54461" w:rsidRPr="005009FE">
              <w:rPr>
                <w:rFonts w:asciiTheme="majorHAnsi" w:hAnsiTheme="majorHAnsi" w:cstheme="majorHAnsi"/>
              </w:rPr>
              <w:t>/202</w:t>
            </w:r>
            <w:r w:rsidR="00071A1C" w:rsidRPr="005009FE">
              <w:rPr>
                <w:rFonts w:asciiTheme="majorHAnsi" w:hAnsiTheme="majorHAnsi" w:cstheme="majorHAnsi"/>
              </w:rPr>
              <w:t>3</w:t>
            </w:r>
          </w:p>
          <w:p w14:paraId="5602E0AD" w14:textId="77777777" w:rsidR="000655E4" w:rsidRPr="005009FE" w:rsidRDefault="000655E4" w:rsidP="00954B58">
            <w:pPr>
              <w:rPr>
                <w:rFonts w:asciiTheme="majorHAnsi" w:hAnsiTheme="majorHAnsi" w:cstheme="majorHAnsi"/>
              </w:rPr>
            </w:pPr>
          </w:p>
        </w:tc>
      </w:tr>
      <w:tr w:rsidR="00525547" w:rsidRPr="005009FE" w14:paraId="6090FA96" w14:textId="77777777" w:rsidTr="00621D07">
        <w:tc>
          <w:tcPr>
            <w:tcW w:w="4606" w:type="dxa"/>
            <w:tcBorders>
              <w:right w:val="single" w:sz="4" w:space="0" w:color="auto"/>
            </w:tcBorders>
            <w:shd w:val="clear" w:color="auto" w:fill="auto"/>
          </w:tcPr>
          <w:p w14:paraId="003D6B62" w14:textId="77777777" w:rsidR="00216682" w:rsidRPr="005009FE" w:rsidRDefault="00B74C57" w:rsidP="00954B58">
            <w:pPr>
              <w:rPr>
                <w:rFonts w:asciiTheme="majorHAnsi" w:hAnsiTheme="majorHAnsi" w:cstheme="majorHAnsi"/>
              </w:rPr>
            </w:pPr>
            <w:r w:rsidRPr="005009FE">
              <w:rPr>
                <w:rFonts w:asciiTheme="majorHAnsi" w:hAnsiTheme="majorHAnsi" w:cstheme="majorHAnsi"/>
              </w:rPr>
              <w:t>Datum</w:t>
            </w:r>
            <w:r w:rsidR="00216682" w:rsidRPr="005009FE">
              <w:rPr>
                <w:rFonts w:asciiTheme="majorHAnsi" w:hAnsiTheme="majorHAnsi" w:cstheme="majorHAnsi"/>
              </w:rPr>
              <w:t>:</w:t>
            </w:r>
          </w:p>
        </w:tc>
        <w:tc>
          <w:tcPr>
            <w:tcW w:w="4606" w:type="dxa"/>
            <w:tcBorders>
              <w:left w:val="single" w:sz="4" w:space="0" w:color="auto"/>
            </w:tcBorders>
            <w:shd w:val="clear" w:color="auto" w:fill="auto"/>
          </w:tcPr>
          <w:p w14:paraId="4F4D3903" w14:textId="1B37B33A" w:rsidR="00216682" w:rsidRPr="005009FE" w:rsidRDefault="00953B81" w:rsidP="00954B58">
            <w:pPr>
              <w:rPr>
                <w:rFonts w:asciiTheme="majorHAnsi" w:hAnsiTheme="majorHAnsi" w:cstheme="majorHAnsi"/>
              </w:rPr>
            </w:pPr>
            <w:r>
              <w:rPr>
                <w:rFonts w:asciiTheme="majorHAnsi" w:hAnsiTheme="majorHAnsi" w:cstheme="majorHAnsi"/>
              </w:rPr>
              <w:t>7</w:t>
            </w:r>
            <w:r w:rsidR="00200620">
              <w:rPr>
                <w:rFonts w:asciiTheme="majorHAnsi" w:hAnsiTheme="majorHAnsi" w:cstheme="majorHAnsi"/>
              </w:rPr>
              <w:t>.12.2023</w:t>
            </w:r>
          </w:p>
        </w:tc>
      </w:tr>
    </w:tbl>
    <w:p w14:paraId="34EA3432" w14:textId="77777777" w:rsidR="004B1AD6" w:rsidRPr="005009FE" w:rsidRDefault="004B1AD6" w:rsidP="00954B58">
      <w:pPr>
        <w:rPr>
          <w:rFonts w:asciiTheme="majorHAnsi" w:hAnsiTheme="majorHAnsi" w:cstheme="majorHAnsi"/>
        </w:rPr>
      </w:pPr>
    </w:p>
    <w:p w14:paraId="17E124A1" w14:textId="77777777" w:rsidR="00957A4B" w:rsidRPr="005009FE" w:rsidRDefault="00C253AE" w:rsidP="00954B58">
      <w:pPr>
        <w:rPr>
          <w:rFonts w:asciiTheme="majorHAnsi" w:hAnsiTheme="majorHAnsi" w:cstheme="majorHAnsi"/>
        </w:rPr>
      </w:pPr>
      <w:r w:rsidRPr="005009FE">
        <w:rPr>
          <w:rFonts w:asciiTheme="majorHAnsi" w:hAnsiTheme="majorHAnsi" w:cstheme="majorHAnsi"/>
        </w:rPr>
        <w:t xml:space="preserve"> </w:t>
      </w:r>
    </w:p>
    <w:p w14:paraId="3346EC63" w14:textId="77777777" w:rsidR="00D357E4" w:rsidRPr="005009FE" w:rsidRDefault="00D357E4" w:rsidP="00954B58">
      <w:pPr>
        <w:rPr>
          <w:rFonts w:asciiTheme="majorHAnsi" w:hAnsiTheme="majorHAnsi" w:cstheme="majorHAnsi"/>
        </w:rPr>
      </w:pPr>
    </w:p>
    <w:p w14:paraId="42E758C6" w14:textId="77777777" w:rsidR="00D357E4" w:rsidRPr="005009FE" w:rsidRDefault="00D357E4" w:rsidP="00954B58">
      <w:pPr>
        <w:rPr>
          <w:rFonts w:asciiTheme="majorHAnsi" w:hAnsiTheme="majorHAnsi" w:cstheme="majorHAnsi"/>
        </w:rPr>
      </w:pPr>
    </w:p>
    <w:p w14:paraId="4045705B" w14:textId="77777777" w:rsidR="003722CA" w:rsidRPr="005009FE" w:rsidRDefault="003722CA" w:rsidP="00954B58">
      <w:pPr>
        <w:rPr>
          <w:rFonts w:asciiTheme="majorHAnsi" w:hAnsiTheme="majorHAnsi" w:cstheme="majorHAnsi"/>
        </w:rPr>
      </w:pPr>
      <w:r w:rsidRPr="005009FE">
        <w:rPr>
          <w:rFonts w:asciiTheme="majorHAnsi" w:hAnsiTheme="majorHAnsi" w:cstheme="majorHAnsi"/>
        </w:rPr>
        <w:br w:type="page"/>
      </w:r>
    </w:p>
    <w:p w14:paraId="42F43763" w14:textId="77777777" w:rsidR="00ED237E" w:rsidRPr="005009FE" w:rsidRDefault="00ED237E" w:rsidP="00954B58">
      <w:pPr>
        <w:pStyle w:val="Javnonaroilo-naslov1"/>
        <w:spacing w:before="0" w:after="0"/>
        <w:rPr>
          <w:rFonts w:asciiTheme="majorHAnsi" w:hAnsiTheme="majorHAnsi" w:cstheme="majorHAnsi"/>
          <w:sz w:val="22"/>
          <w:szCs w:val="22"/>
          <w:lang w:val="sl-SI"/>
        </w:rPr>
      </w:pPr>
    </w:p>
    <w:p w14:paraId="2DFDB31F" w14:textId="77777777" w:rsidR="00ED237E" w:rsidRPr="005009FE" w:rsidRDefault="00ED237E" w:rsidP="00954B58">
      <w:pPr>
        <w:pStyle w:val="Javnonaroilo-naslov1"/>
        <w:spacing w:before="0" w:after="0"/>
        <w:rPr>
          <w:rFonts w:asciiTheme="majorHAnsi" w:hAnsiTheme="majorHAnsi" w:cstheme="majorHAnsi"/>
          <w:sz w:val="22"/>
          <w:szCs w:val="22"/>
          <w:lang w:val="sl-SI"/>
        </w:rPr>
      </w:pPr>
    </w:p>
    <w:p w14:paraId="78CD8426" w14:textId="77777777" w:rsidR="00ED237E" w:rsidRPr="005009FE" w:rsidRDefault="00ED237E" w:rsidP="00954B58">
      <w:pPr>
        <w:pStyle w:val="Javnonaroilo-naslov1"/>
        <w:spacing w:before="0" w:after="0"/>
        <w:rPr>
          <w:rFonts w:asciiTheme="majorHAnsi" w:hAnsiTheme="majorHAnsi" w:cstheme="majorHAnsi"/>
          <w:sz w:val="22"/>
          <w:szCs w:val="22"/>
          <w:lang w:val="sl-SI"/>
        </w:rPr>
      </w:pPr>
    </w:p>
    <w:p w14:paraId="7F53A87A" w14:textId="77777777" w:rsidR="003722CA" w:rsidRPr="005009FE" w:rsidRDefault="003722CA" w:rsidP="00954B58">
      <w:pPr>
        <w:pStyle w:val="Javnonaroilo-naslov1"/>
        <w:spacing w:before="0" w:after="0"/>
        <w:jc w:val="center"/>
        <w:rPr>
          <w:rFonts w:asciiTheme="majorHAnsi" w:hAnsiTheme="majorHAnsi" w:cstheme="majorHAnsi"/>
          <w:sz w:val="22"/>
          <w:szCs w:val="22"/>
          <w:lang w:val="sl-SI"/>
        </w:rPr>
      </w:pPr>
      <w:bookmarkStart w:id="0" w:name="_Toc139358410"/>
      <w:r w:rsidRPr="005009FE">
        <w:rPr>
          <w:rFonts w:asciiTheme="majorHAnsi" w:hAnsiTheme="majorHAnsi" w:cstheme="majorHAnsi"/>
          <w:sz w:val="22"/>
          <w:szCs w:val="22"/>
          <w:lang w:val="sl-SI"/>
        </w:rPr>
        <w:t>VABILO K ODDAJI PONUDB</w:t>
      </w:r>
      <w:bookmarkEnd w:id="0"/>
    </w:p>
    <w:p w14:paraId="47734821" w14:textId="77777777" w:rsidR="003722CA" w:rsidRPr="005009FE" w:rsidRDefault="003722CA" w:rsidP="00954B58">
      <w:pPr>
        <w:pStyle w:val="javnonaroilo-besedilo"/>
        <w:rPr>
          <w:rFonts w:asciiTheme="majorHAnsi" w:hAnsiTheme="majorHAnsi" w:cstheme="majorHAnsi"/>
          <w:szCs w:val="22"/>
        </w:rPr>
      </w:pPr>
    </w:p>
    <w:p w14:paraId="2CA304EA" w14:textId="77777777" w:rsidR="00ED237E" w:rsidRPr="005009FE" w:rsidRDefault="00ED237E" w:rsidP="00954B58">
      <w:pPr>
        <w:pStyle w:val="javnonaroilo-besedilo"/>
        <w:rPr>
          <w:rFonts w:asciiTheme="majorHAnsi" w:hAnsiTheme="majorHAnsi" w:cstheme="majorHAnsi"/>
          <w:szCs w:val="22"/>
        </w:rPr>
      </w:pPr>
    </w:p>
    <w:p w14:paraId="05004035" w14:textId="77777777" w:rsidR="00ED237E" w:rsidRPr="005009FE" w:rsidRDefault="00ED237E" w:rsidP="00954B58">
      <w:pPr>
        <w:pStyle w:val="javnonaroilo-besedilo"/>
        <w:jc w:val="center"/>
        <w:rPr>
          <w:rFonts w:asciiTheme="majorHAnsi" w:hAnsiTheme="majorHAnsi" w:cstheme="majorHAnsi"/>
          <w:szCs w:val="22"/>
        </w:rPr>
      </w:pPr>
    </w:p>
    <w:p w14:paraId="75ABD165" w14:textId="77777777" w:rsidR="003722CA" w:rsidRPr="005009FE" w:rsidRDefault="00ED237E" w:rsidP="00954B58">
      <w:pPr>
        <w:jc w:val="center"/>
        <w:rPr>
          <w:rFonts w:asciiTheme="majorHAnsi" w:hAnsiTheme="majorHAnsi" w:cstheme="majorHAnsi"/>
        </w:rPr>
      </w:pPr>
      <w:r w:rsidRPr="005009FE">
        <w:rPr>
          <w:rFonts w:asciiTheme="majorHAnsi" w:hAnsiTheme="majorHAnsi" w:cstheme="majorHAnsi"/>
        </w:rPr>
        <w:t xml:space="preserve">Vabimo vas, da oddate svojo ponudbo </w:t>
      </w:r>
      <w:r w:rsidR="003722CA" w:rsidRPr="005009FE">
        <w:rPr>
          <w:rFonts w:asciiTheme="majorHAnsi" w:hAnsiTheme="majorHAnsi" w:cstheme="majorHAnsi"/>
        </w:rPr>
        <w:t>v skladu z določili</w:t>
      </w:r>
      <w:r w:rsidR="001A7B66" w:rsidRPr="005009FE">
        <w:rPr>
          <w:rFonts w:asciiTheme="majorHAnsi" w:hAnsiTheme="majorHAnsi" w:cstheme="majorHAnsi"/>
        </w:rPr>
        <w:t xml:space="preserve"> in zahtevami, ki izhajajo iz</w:t>
      </w:r>
      <w:r w:rsidR="003722CA" w:rsidRPr="005009FE">
        <w:rPr>
          <w:rFonts w:asciiTheme="majorHAnsi" w:hAnsiTheme="majorHAnsi" w:cstheme="majorHAnsi"/>
        </w:rPr>
        <w:t xml:space="preserve"> dokumentacije v zvezi oddajo javnega naročila</w:t>
      </w:r>
    </w:p>
    <w:p w14:paraId="5B8D0CF8" w14:textId="77777777" w:rsidR="003722CA" w:rsidRPr="005009FE" w:rsidRDefault="003722CA" w:rsidP="00954B58">
      <w:pPr>
        <w:jc w:val="center"/>
        <w:rPr>
          <w:rFonts w:asciiTheme="majorHAnsi" w:hAnsiTheme="majorHAnsi" w:cstheme="majorHAnsi"/>
        </w:rPr>
      </w:pPr>
    </w:p>
    <w:p w14:paraId="4D377AE8" w14:textId="3F8D4582" w:rsidR="003722CA" w:rsidRPr="005009FE" w:rsidRDefault="00112A0C" w:rsidP="00954B58">
      <w:pPr>
        <w:jc w:val="center"/>
        <w:rPr>
          <w:rFonts w:asciiTheme="majorHAnsi" w:hAnsiTheme="majorHAnsi" w:cstheme="majorHAnsi"/>
          <w:b/>
          <w:bCs/>
        </w:rPr>
      </w:pPr>
      <w:r w:rsidRPr="005009FE">
        <w:rPr>
          <w:rFonts w:asciiTheme="majorHAnsi" w:hAnsiTheme="majorHAnsi" w:cstheme="majorHAnsi"/>
          <w:b/>
          <w:bCs/>
        </w:rPr>
        <w:t>»</w:t>
      </w:r>
      <w:r w:rsidR="008F3476">
        <w:rPr>
          <w:rFonts w:asciiTheme="majorHAnsi" w:hAnsiTheme="majorHAnsi" w:cstheme="majorHAnsi"/>
          <w:b/>
          <w:bCs/>
        </w:rPr>
        <w:t>Gradnja vodovoda in kanalizacije Stomaž</w:t>
      </w:r>
      <w:r w:rsidR="003722CA" w:rsidRPr="005009FE">
        <w:rPr>
          <w:rFonts w:asciiTheme="majorHAnsi" w:hAnsiTheme="majorHAnsi" w:cstheme="majorHAnsi"/>
          <w:b/>
          <w:bCs/>
        </w:rPr>
        <w:t>«</w:t>
      </w:r>
      <w:r w:rsidR="00ED237E" w:rsidRPr="005009FE">
        <w:rPr>
          <w:rFonts w:asciiTheme="majorHAnsi" w:hAnsiTheme="majorHAnsi" w:cstheme="majorHAnsi"/>
          <w:b/>
          <w:bCs/>
        </w:rPr>
        <w:t>.</w:t>
      </w:r>
    </w:p>
    <w:p w14:paraId="6472F6F0" w14:textId="77777777" w:rsidR="00ED237E" w:rsidRPr="005009FE" w:rsidRDefault="00ED237E" w:rsidP="00954B58">
      <w:pPr>
        <w:rPr>
          <w:rFonts w:asciiTheme="majorHAnsi" w:hAnsiTheme="majorHAnsi" w:cstheme="majorHAnsi"/>
        </w:rPr>
      </w:pPr>
    </w:p>
    <w:p w14:paraId="29783B2B" w14:textId="77777777" w:rsidR="00ED237E" w:rsidRPr="005009FE" w:rsidRDefault="00ED237E" w:rsidP="00954B58">
      <w:pPr>
        <w:rPr>
          <w:rFonts w:asciiTheme="majorHAnsi" w:hAnsiTheme="majorHAnsi" w:cstheme="majorHAnsi"/>
        </w:rPr>
      </w:pPr>
    </w:p>
    <w:p w14:paraId="04829C45" w14:textId="77777777" w:rsidR="003722CA" w:rsidRPr="005009FE" w:rsidRDefault="003722CA" w:rsidP="00954B58">
      <w:pPr>
        <w:rPr>
          <w:rFonts w:asciiTheme="majorHAnsi" w:hAnsiTheme="majorHAnsi" w:cstheme="majorHAnsi"/>
        </w:rPr>
      </w:pPr>
    </w:p>
    <w:p w14:paraId="21B1A6A9" w14:textId="77777777" w:rsidR="0027268F" w:rsidRPr="005009FE" w:rsidRDefault="00ED237E" w:rsidP="00954B58">
      <w:pPr>
        <w:rPr>
          <w:rFonts w:asciiTheme="majorHAnsi" w:hAnsiTheme="majorHAnsi" w:cstheme="majorHAnsi"/>
        </w:rPr>
      </w:pPr>
      <w:r w:rsidRPr="005009FE">
        <w:rPr>
          <w:rFonts w:asciiTheme="majorHAnsi" w:hAnsiTheme="majorHAnsi" w:cstheme="majorHAnsi"/>
        </w:rPr>
        <w:t xml:space="preserve"> </w:t>
      </w:r>
    </w:p>
    <w:p w14:paraId="37535F96" w14:textId="77777777" w:rsidR="00ED237E" w:rsidRPr="005009FE" w:rsidRDefault="00ED237E" w:rsidP="00954B58">
      <w:pPr>
        <w:rPr>
          <w:rFonts w:asciiTheme="majorHAnsi" w:hAnsiTheme="majorHAnsi" w:cstheme="majorHAnsi"/>
        </w:rPr>
      </w:pPr>
      <w:r w:rsidRPr="005009FE">
        <w:rPr>
          <w:rFonts w:asciiTheme="majorHAnsi" w:hAnsiTheme="majorHAnsi" w:cstheme="majorHAnsi"/>
        </w:rPr>
        <w:tab/>
      </w:r>
      <w:r w:rsidRPr="005009FE">
        <w:rPr>
          <w:rFonts w:asciiTheme="majorHAnsi" w:hAnsiTheme="majorHAnsi" w:cstheme="majorHAnsi"/>
        </w:rPr>
        <w:tab/>
      </w:r>
      <w:r w:rsidRPr="005009FE">
        <w:rPr>
          <w:rFonts w:asciiTheme="majorHAnsi" w:hAnsiTheme="majorHAnsi" w:cstheme="majorHAnsi"/>
        </w:rPr>
        <w:tab/>
      </w:r>
      <w:r w:rsidRPr="005009FE">
        <w:rPr>
          <w:rFonts w:asciiTheme="majorHAnsi" w:hAnsiTheme="majorHAnsi" w:cstheme="majorHAnsi"/>
        </w:rPr>
        <w:tab/>
      </w:r>
    </w:p>
    <w:p w14:paraId="1486CE31" w14:textId="2E638023" w:rsidR="00ED237E" w:rsidRPr="005009FE" w:rsidRDefault="00ED237E" w:rsidP="00954B58">
      <w:pPr>
        <w:rPr>
          <w:rFonts w:asciiTheme="majorHAnsi" w:hAnsiTheme="majorHAnsi" w:cstheme="majorHAnsi"/>
        </w:rPr>
      </w:pPr>
      <w:r w:rsidRPr="005009FE">
        <w:rPr>
          <w:rFonts w:asciiTheme="majorHAnsi" w:hAnsiTheme="majorHAnsi" w:cstheme="majorHAnsi"/>
        </w:rPr>
        <w:t>Ajdovščina,</w:t>
      </w:r>
      <w:r w:rsidR="00691D55" w:rsidRPr="005009FE">
        <w:rPr>
          <w:rFonts w:asciiTheme="majorHAnsi" w:hAnsiTheme="majorHAnsi" w:cstheme="majorHAnsi"/>
        </w:rPr>
        <w:t xml:space="preserve"> </w:t>
      </w:r>
      <w:r w:rsidR="008F6AE4">
        <w:rPr>
          <w:rFonts w:asciiTheme="majorHAnsi" w:hAnsiTheme="majorHAnsi" w:cstheme="majorHAnsi"/>
        </w:rPr>
        <w:t>december</w:t>
      </w:r>
      <w:r w:rsidR="00C8308F" w:rsidRPr="005009FE">
        <w:rPr>
          <w:rFonts w:asciiTheme="majorHAnsi" w:hAnsiTheme="majorHAnsi" w:cstheme="majorHAnsi"/>
        </w:rPr>
        <w:t xml:space="preserve"> 202</w:t>
      </w:r>
      <w:r w:rsidR="00F769E1" w:rsidRPr="005009FE">
        <w:rPr>
          <w:rFonts w:asciiTheme="majorHAnsi" w:hAnsiTheme="majorHAnsi" w:cstheme="majorHAnsi"/>
        </w:rPr>
        <w:t>3</w:t>
      </w:r>
      <w:r w:rsidRPr="005009FE">
        <w:rPr>
          <w:rFonts w:asciiTheme="majorHAnsi" w:hAnsiTheme="majorHAnsi" w:cstheme="majorHAnsi"/>
        </w:rPr>
        <w:tab/>
        <w:t xml:space="preserve">                                                                                          </w:t>
      </w:r>
    </w:p>
    <w:p w14:paraId="4489E8F4" w14:textId="45E05CF2" w:rsidR="00ED237E" w:rsidRPr="005009FE" w:rsidRDefault="003628EC" w:rsidP="00106B72">
      <w:pPr>
        <w:ind w:left="5812"/>
        <w:jc w:val="center"/>
        <w:rPr>
          <w:rFonts w:asciiTheme="majorHAnsi" w:hAnsiTheme="majorHAnsi" w:cstheme="majorHAnsi"/>
        </w:rPr>
      </w:pPr>
      <w:r w:rsidRPr="005009FE">
        <w:rPr>
          <w:rFonts w:asciiTheme="majorHAnsi" w:hAnsiTheme="majorHAnsi" w:cstheme="majorHAnsi"/>
        </w:rPr>
        <w:t>Občina Ajdovščina</w:t>
      </w:r>
      <w:r w:rsidR="00ED237E" w:rsidRPr="005009FE">
        <w:rPr>
          <w:rFonts w:asciiTheme="majorHAnsi" w:hAnsiTheme="majorHAnsi" w:cstheme="majorHAnsi"/>
        </w:rPr>
        <w:t xml:space="preserve"> </w:t>
      </w:r>
    </w:p>
    <w:p w14:paraId="79BA9F85" w14:textId="60B43130" w:rsidR="00ED237E" w:rsidRPr="005009FE" w:rsidRDefault="00ED237E" w:rsidP="00954B58">
      <w:pPr>
        <w:ind w:left="5812"/>
        <w:jc w:val="center"/>
        <w:rPr>
          <w:rFonts w:asciiTheme="majorHAnsi" w:hAnsiTheme="majorHAnsi" w:cstheme="majorHAnsi"/>
        </w:rPr>
      </w:pPr>
      <w:r w:rsidRPr="005009FE">
        <w:rPr>
          <w:rFonts w:asciiTheme="majorHAnsi" w:hAnsiTheme="majorHAnsi" w:cstheme="majorHAnsi"/>
        </w:rPr>
        <w:t>Tadej Beočanin</w:t>
      </w:r>
      <w:r w:rsidR="002C24E1" w:rsidRPr="005009FE">
        <w:rPr>
          <w:rFonts w:asciiTheme="majorHAnsi" w:hAnsiTheme="majorHAnsi" w:cstheme="majorHAnsi"/>
        </w:rPr>
        <w:t xml:space="preserve"> </w:t>
      </w:r>
    </w:p>
    <w:p w14:paraId="5CDC8B73" w14:textId="58E2CDF2" w:rsidR="00106B72" w:rsidRPr="005009FE" w:rsidRDefault="00106B72" w:rsidP="00954B58">
      <w:pPr>
        <w:ind w:left="5812"/>
        <w:jc w:val="center"/>
        <w:rPr>
          <w:rFonts w:asciiTheme="majorHAnsi" w:hAnsiTheme="majorHAnsi" w:cstheme="majorHAnsi"/>
        </w:rPr>
      </w:pPr>
      <w:r w:rsidRPr="005009FE">
        <w:rPr>
          <w:rFonts w:asciiTheme="majorHAnsi" w:hAnsiTheme="majorHAnsi" w:cstheme="majorHAnsi"/>
        </w:rPr>
        <w:t>župan</w:t>
      </w:r>
    </w:p>
    <w:p w14:paraId="0786AB14" w14:textId="3EEA6947" w:rsidR="00DA491E" w:rsidRPr="005009FE" w:rsidRDefault="00DA491E" w:rsidP="00954B58">
      <w:pPr>
        <w:ind w:left="5812"/>
        <w:jc w:val="center"/>
        <w:rPr>
          <w:rFonts w:asciiTheme="majorHAnsi" w:hAnsiTheme="majorHAnsi" w:cstheme="majorHAnsi"/>
        </w:rPr>
      </w:pPr>
    </w:p>
    <w:p w14:paraId="545DD82F" w14:textId="77777777" w:rsidR="00ED237E" w:rsidRPr="005009FE" w:rsidRDefault="00ED237E" w:rsidP="00954B58">
      <w:pPr>
        <w:rPr>
          <w:rFonts w:asciiTheme="majorHAnsi" w:hAnsiTheme="majorHAnsi" w:cstheme="majorHAnsi"/>
          <w:b/>
        </w:rPr>
      </w:pPr>
      <w:r w:rsidRPr="005009FE">
        <w:rPr>
          <w:rFonts w:asciiTheme="majorHAnsi" w:hAnsiTheme="majorHAnsi" w:cstheme="majorHAnsi"/>
          <w:b/>
          <w:bCs/>
        </w:rPr>
        <w:br w:type="page"/>
      </w:r>
    </w:p>
    <w:p w14:paraId="2F3B6C93" w14:textId="77777777" w:rsidR="004B1AD6" w:rsidRPr="00E028F6" w:rsidRDefault="00347C4C" w:rsidP="00954B58">
      <w:pPr>
        <w:rPr>
          <w:rFonts w:asciiTheme="majorHAnsi" w:hAnsiTheme="majorHAnsi" w:cstheme="majorHAnsi"/>
          <w:bCs/>
        </w:rPr>
      </w:pPr>
      <w:r w:rsidRPr="005009FE">
        <w:rPr>
          <w:rFonts w:asciiTheme="majorHAnsi" w:hAnsiTheme="majorHAnsi" w:cstheme="majorHAnsi"/>
          <w:b/>
        </w:rPr>
        <w:lastRenderedPageBreak/>
        <w:t>Kazalo:</w:t>
      </w:r>
    </w:p>
    <w:p w14:paraId="15C113A7" w14:textId="77777777" w:rsidR="00347C4C" w:rsidRPr="00E028F6" w:rsidRDefault="00347C4C" w:rsidP="00954B58">
      <w:pPr>
        <w:rPr>
          <w:rFonts w:asciiTheme="majorHAnsi" w:hAnsiTheme="majorHAnsi" w:cstheme="majorHAnsi"/>
          <w:bCs/>
        </w:rPr>
      </w:pPr>
    </w:p>
    <w:p w14:paraId="5E6CAA1A" w14:textId="71D49DB4" w:rsidR="00E028F6" w:rsidRPr="00E028F6" w:rsidRDefault="003B5E4A">
      <w:pPr>
        <w:pStyle w:val="Kazalovsebine1"/>
        <w:rPr>
          <w:rFonts w:eastAsiaTheme="minorEastAsia" w:cstheme="majorHAnsi"/>
          <w:noProof/>
          <w:kern w:val="2"/>
          <w14:ligatures w14:val="standardContextual"/>
        </w:rPr>
      </w:pPr>
      <w:r w:rsidRPr="00E028F6">
        <w:rPr>
          <w:rFonts w:cstheme="majorHAnsi"/>
          <w:bCs/>
        </w:rPr>
        <w:fldChar w:fldCharType="begin"/>
      </w:r>
      <w:r w:rsidRPr="00E028F6">
        <w:rPr>
          <w:rFonts w:cstheme="majorHAnsi"/>
          <w:bCs/>
        </w:rPr>
        <w:instrText xml:space="preserve"> TOC \o "1-4" \u </w:instrText>
      </w:r>
      <w:r w:rsidRPr="00E028F6">
        <w:rPr>
          <w:rFonts w:cstheme="majorHAnsi"/>
          <w:bCs/>
        </w:rPr>
        <w:fldChar w:fldCharType="separate"/>
      </w:r>
      <w:r w:rsidR="00E028F6" w:rsidRPr="00E028F6">
        <w:rPr>
          <w:rFonts w:cstheme="majorHAnsi"/>
          <w:noProof/>
        </w:rPr>
        <w:t>VABILO K ODDAJI PONUDB</w:t>
      </w:r>
      <w:r w:rsidR="00E028F6" w:rsidRPr="00E028F6">
        <w:rPr>
          <w:rFonts w:cstheme="majorHAnsi"/>
          <w:noProof/>
        </w:rPr>
        <w:tab/>
      </w:r>
      <w:r w:rsidR="00E028F6" w:rsidRPr="00E028F6">
        <w:rPr>
          <w:rFonts w:cstheme="majorHAnsi"/>
          <w:noProof/>
        </w:rPr>
        <w:fldChar w:fldCharType="begin"/>
      </w:r>
      <w:r w:rsidR="00E028F6" w:rsidRPr="00E028F6">
        <w:rPr>
          <w:rFonts w:cstheme="majorHAnsi"/>
          <w:noProof/>
        </w:rPr>
        <w:instrText xml:space="preserve"> PAGEREF _Toc139358410 \h </w:instrText>
      </w:r>
      <w:r w:rsidR="00E028F6" w:rsidRPr="00E028F6">
        <w:rPr>
          <w:rFonts w:cstheme="majorHAnsi"/>
          <w:noProof/>
        </w:rPr>
      </w:r>
      <w:r w:rsidR="00E028F6" w:rsidRPr="00E028F6">
        <w:rPr>
          <w:rFonts w:cstheme="majorHAnsi"/>
          <w:noProof/>
        </w:rPr>
        <w:fldChar w:fldCharType="separate"/>
      </w:r>
      <w:r w:rsidR="00802E66">
        <w:rPr>
          <w:rFonts w:cstheme="majorHAnsi"/>
          <w:noProof/>
        </w:rPr>
        <w:t>2</w:t>
      </w:r>
      <w:r w:rsidR="00E028F6" w:rsidRPr="00E028F6">
        <w:rPr>
          <w:rFonts w:cstheme="majorHAnsi"/>
          <w:noProof/>
        </w:rPr>
        <w:fldChar w:fldCharType="end"/>
      </w:r>
    </w:p>
    <w:p w14:paraId="09C67F7D" w14:textId="6354A8EE" w:rsidR="00E028F6" w:rsidRPr="00E028F6" w:rsidRDefault="00E028F6">
      <w:pPr>
        <w:pStyle w:val="Kazalovsebine1"/>
        <w:rPr>
          <w:rFonts w:eastAsiaTheme="minorEastAsia" w:cstheme="majorHAnsi"/>
          <w:noProof/>
          <w:kern w:val="2"/>
          <w14:ligatures w14:val="standardContextual"/>
        </w:rPr>
      </w:pPr>
      <w:r w:rsidRPr="00E028F6">
        <w:rPr>
          <w:rFonts w:cstheme="majorHAnsi"/>
          <w:noProof/>
        </w:rPr>
        <w:t>1.</w:t>
      </w:r>
      <w:r w:rsidRPr="00E028F6">
        <w:rPr>
          <w:rFonts w:eastAsiaTheme="minorEastAsia" w:cstheme="majorHAnsi"/>
          <w:noProof/>
          <w:kern w:val="2"/>
          <w14:ligatures w14:val="standardContextual"/>
        </w:rPr>
        <w:tab/>
      </w:r>
      <w:r w:rsidRPr="00E028F6">
        <w:rPr>
          <w:rFonts w:cstheme="majorHAnsi"/>
          <w:noProof/>
        </w:rPr>
        <w:t>POSTOPEK ODDAJE JAVNEGA NAROČILA</w:t>
      </w:r>
      <w:r w:rsidRPr="00E028F6">
        <w:rPr>
          <w:rFonts w:cstheme="majorHAnsi"/>
          <w:noProof/>
        </w:rPr>
        <w:tab/>
      </w:r>
      <w:r w:rsidRPr="00E028F6">
        <w:rPr>
          <w:rFonts w:cstheme="majorHAnsi"/>
          <w:noProof/>
        </w:rPr>
        <w:fldChar w:fldCharType="begin"/>
      </w:r>
      <w:r w:rsidRPr="00E028F6">
        <w:rPr>
          <w:rFonts w:cstheme="majorHAnsi"/>
          <w:noProof/>
        </w:rPr>
        <w:instrText xml:space="preserve"> PAGEREF _Toc139358411 \h </w:instrText>
      </w:r>
      <w:r w:rsidRPr="00E028F6">
        <w:rPr>
          <w:rFonts w:cstheme="majorHAnsi"/>
          <w:noProof/>
        </w:rPr>
      </w:r>
      <w:r w:rsidRPr="00E028F6">
        <w:rPr>
          <w:rFonts w:cstheme="majorHAnsi"/>
          <w:noProof/>
        </w:rPr>
        <w:fldChar w:fldCharType="separate"/>
      </w:r>
      <w:r w:rsidR="00802E66">
        <w:rPr>
          <w:rFonts w:cstheme="majorHAnsi"/>
          <w:noProof/>
        </w:rPr>
        <w:t>5</w:t>
      </w:r>
      <w:r w:rsidRPr="00E028F6">
        <w:rPr>
          <w:rFonts w:cstheme="majorHAnsi"/>
          <w:noProof/>
        </w:rPr>
        <w:fldChar w:fldCharType="end"/>
      </w:r>
    </w:p>
    <w:p w14:paraId="1F15A24C" w14:textId="08EF2830"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Podatki o naročniku in predmetu javnega naročila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_Toc139358412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5</w:t>
      </w:r>
      <w:r w:rsidRPr="00E028F6">
        <w:rPr>
          <w:rFonts w:asciiTheme="majorHAnsi" w:hAnsiTheme="majorHAnsi" w:cstheme="majorHAnsi"/>
          <w:noProof/>
        </w:rPr>
        <w:fldChar w:fldCharType="end"/>
      </w:r>
    </w:p>
    <w:p w14:paraId="1C0006D1" w14:textId="4F0F1B85"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Tehnične zahteve predmeta javnega naročila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_Toc139358413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6</w:t>
      </w:r>
      <w:r w:rsidRPr="00E028F6">
        <w:rPr>
          <w:rFonts w:asciiTheme="majorHAnsi" w:hAnsiTheme="majorHAnsi" w:cstheme="majorHAnsi"/>
          <w:noProof/>
        </w:rPr>
        <w:fldChar w:fldCharType="end"/>
      </w:r>
    </w:p>
    <w:p w14:paraId="48124529" w14:textId="32234EF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Pravna podlaga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6</w:t>
      </w:r>
      <w:r w:rsidRPr="00E028F6">
        <w:rPr>
          <w:rFonts w:asciiTheme="majorHAnsi" w:hAnsiTheme="majorHAnsi" w:cstheme="majorHAnsi"/>
          <w:noProof/>
        </w:rPr>
        <w:fldChar w:fldCharType="end"/>
      </w:r>
    </w:p>
    <w:p w14:paraId="7FF40970" w14:textId="72B55980"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Dokumentacija v zvezi z oddajo javnega naročil in komunikacija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_Toc139358415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6</w:t>
      </w:r>
      <w:r w:rsidRPr="00E028F6">
        <w:rPr>
          <w:rFonts w:asciiTheme="majorHAnsi" w:hAnsiTheme="majorHAnsi" w:cstheme="majorHAnsi"/>
          <w:noProof/>
        </w:rPr>
        <w:fldChar w:fldCharType="end"/>
      </w:r>
    </w:p>
    <w:p w14:paraId="501AFBD5" w14:textId="12B6B0E7"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1.5</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Predložitev, sprememba in umik ponudbe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7</w:t>
      </w:r>
      <w:r w:rsidRPr="00E028F6">
        <w:rPr>
          <w:rFonts w:asciiTheme="majorHAnsi" w:hAnsiTheme="majorHAnsi" w:cstheme="majorHAnsi"/>
          <w:noProof/>
        </w:rPr>
        <w:fldChar w:fldCharType="end"/>
      </w:r>
    </w:p>
    <w:p w14:paraId="363BF4D1" w14:textId="637328B2"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1.6</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Odpiranje ponudb</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_Toc139358417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7</w:t>
      </w:r>
      <w:r w:rsidRPr="00E028F6">
        <w:rPr>
          <w:rFonts w:asciiTheme="majorHAnsi" w:hAnsiTheme="majorHAnsi" w:cstheme="majorHAnsi"/>
          <w:noProof/>
        </w:rPr>
        <w:fldChar w:fldCharType="end"/>
      </w:r>
    </w:p>
    <w:p w14:paraId="352BD8FB" w14:textId="4CDE6828"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1.7</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Merila za oddajo javnega naročila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_Toc139358418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7</w:t>
      </w:r>
      <w:r w:rsidRPr="00E028F6">
        <w:rPr>
          <w:rFonts w:asciiTheme="majorHAnsi" w:hAnsiTheme="majorHAnsi" w:cstheme="majorHAnsi"/>
          <w:noProof/>
        </w:rPr>
        <w:fldChar w:fldCharType="end"/>
      </w:r>
    </w:p>
    <w:p w14:paraId="6E2FF3F7" w14:textId="65312E3D"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1.8</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Obvestilo o odločitvi o oddaji naročila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_Toc139358419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8</w:t>
      </w:r>
      <w:r w:rsidRPr="00E028F6">
        <w:rPr>
          <w:rFonts w:asciiTheme="majorHAnsi" w:hAnsiTheme="majorHAnsi" w:cstheme="majorHAnsi"/>
          <w:noProof/>
        </w:rPr>
        <w:fldChar w:fldCharType="end"/>
      </w:r>
    </w:p>
    <w:p w14:paraId="40AF4251" w14:textId="4CEEF78A"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1.9</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Sklenitev pogodbe in določila ZIntPK</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_Toc139358420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8</w:t>
      </w:r>
      <w:r w:rsidRPr="00E028F6">
        <w:rPr>
          <w:rFonts w:asciiTheme="majorHAnsi" w:hAnsiTheme="majorHAnsi" w:cstheme="majorHAnsi"/>
          <w:noProof/>
        </w:rPr>
        <w:fldChar w:fldCharType="end"/>
      </w:r>
    </w:p>
    <w:p w14:paraId="1E8FF35F" w14:textId="0D28BED9"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1.10</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Stroški za izdelavo ponudbe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_Toc139358421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8</w:t>
      </w:r>
      <w:r w:rsidRPr="00E028F6">
        <w:rPr>
          <w:rFonts w:asciiTheme="majorHAnsi" w:hAnsiTheme="majorHAnsi" w:cstheme="majorHAnsi"/>
          <w:noProof/>
        </w:rPr>
        <w:fldChar w:fldCharType="end"/>
      </w:r>
    </w:p>
    <w:p w14:paraId="1378441A" w14:textId="5D807E3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1.11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Pravno varstvo</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_Toc139358422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8</w:t>
      </w:r>
      <w:r w:rsidRPr="00E028F6">
        <w:rPr>
          <w:rFonts w:asciiTheme="majorHAnsi" w:hAnsiTheme="majorHAnsi" w:cstheme="majorHAnsi"/>
          <w:noProof/>
        </w:rPr>
        <w:fldChar w:fldCharType="end"/>
      </w:r>
    </w:p>
    <w:p w14:paraId="07D962F4" w14:textId="4E25345C" w:rsidR="00E028F6" w:rsidRPr="00E028F6" w:rsidRDefault="00E028F6">
      <w:pPr>
        <w:pStyle w:val="Kazalovsebine1"/>
        <w:rPr>
          <w:rFonts w:eastAsiaTheme="minorEastAsia" w:cstheme="majorHAnsi"/>
          <w:noProof/>
          <w:kern w:val="2"/>
          <w14:ligatures w14:val="standardContextual"/>
        </w:rPr>
      </w:pPr>
      <w:r w:rsidRPr="00E028F6">
        <w:rPr>
          <w:rFonts w:cstheme="majorHAnsi"/>
          <w:noProof/>
        </w:rPr>
        <w:t>2.</w:t>
      </w:r>
      <w:r w:rsidRPr="00E028F6">
        <w:rPr>
          <w:rFonts w:eastAsiaTheme="minorEastAsia" w:cstheme="majorHAnsi"/>
          <w:noProof/>
          <w:kern w:val="2"/>
          <w14:ligatures w14:val="standardContextual"/>
        </w:rPr>
        <w:tab/>
      </w:r>
      <w:r w:rsidRPr="00E028F6">
        <w:rPr>
          <w:rFonts w:cstheme="majorHAnsi"/>
          <w:noProof/>
        </w:rPr>
        <w:t>POGOJI ZA UDELEŽBO</w:t>
      </w:r>
      <w:r w:rsidRPr="00E028F6">
        <w:rPr>
          <w:rFonts w:cstheme="majorHAnsi"/>
          <w:noProof/>
        </w:rPr>
        <w:tab/>
      </w:r>
      <w:r w:rsidRPr="00E028F6">
        <w:rPr>
          <w:rFonts w:cstheme="majorHAnsi"/>
          <w:noProof/>
        </w:rPr>
        <w:fldChar w:fldCharType="begin"/>
      </w:r>
      <w:r w:rsidRPr="00E028F6">
        <w:rPr>
          <w:rFonts w:cstheme="majorHAnsi"/>
          <w:noProof/>
        </w:rPr>
        <w:instrText xml:space="preserve"> PAGEREF _Toc139358423 \h </w:instrText>
      </w:r>
      <w:r w:rsidRPr="00E028F6">
        <w:rPr>
          <w:rFonts w:cstheme="majorHAnsi"/>
          <w:noProof/>
        </w:rPr>
      </w:r>
      <w:r w:rsidRPr="00E028F6">
        <w:rPr>
          <w:rFonts w:cstheme="majorHAnsi"/>
          <w:noProof/>
        </w:rPr>
        <w:fldChar w:fldCharType="separate"/>
      </w:r>
      <w:r w:rsidR="00802E66">
        <w:rPr>
          <w:rFonts w:cstheme="majorHAnsi"/>
          <w:noProof/>
        </w:rPr>
        <w:t>10</w:t>
      </w:r>
      <w:r w:rsidRPr="00E028F6">
        <w:rPr>
          <w:rFonts w:cstheme="majorHAnsi"/>
          <w:noProof/>
        </w:rPr>
        <w:fldChar w:fldCharType="end"/>
      </w:r>
    </w:p>
    <w:p w14:paraId="39B5E563" w14:textId="06DAA3A7"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Izpolnjevanje pogojev za udeležbo v postopku oddaje javnega naročila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10</w:t>
      </w:r>
      <w:r w:rsidRPr="00E028F6">
        <w:rPr>
          <w:rFonts w:asciiTheme="majorHAnsi" w:hAnsiTheme="majorHAnsi" w:cstheme="majorHAnsi"/>
          <w:noProof/>
        </w:rPr>
        <w:fldChar w:fldCharType="end"/>
      </w:r>
    </w:p>
    <w:p w14:paraId="122DCA07" w14:textId="7B835D2D"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Uporaba zmogljivosti drugih subjektov</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_Toc139358425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10</w:t>
      </w:r>
      <w:r w:rsidRPr="00E028F6">
        <w:rPr>
          <w:rFonts w:asciiTheme="majorHAnsi" w:hAnsiTheme="majorHAnsi" w:cstheme="majorHAnsi"/>
          <w:noProof/>
        </w:rPr>
        <w:fldChar w:fldCharType="end"/>
      </w:r>
    </w:p>
    <w:p w14:paraId="01AC37D4" w14:textId="39B92DAD"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Pogoji za priznanje sposobnosti</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11</w:t>
      </w:r>
      <w:r w:rsidRPr="00E028F6">
        <w:rPr>
          <w:rFonts w:asciiTheme="majorHAnsi" w:hAnsiTheme="majorHAnsi" w:cstheme="majorHAnsi"/>
          <w:noProof/>
        </w:rPr>
        <w:fldChar w:fldCharType="end"/>
      </w:r>
    </w:p>
    <w:p w14:paraId="46E665DB" w14:textId="5327CCAA"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Pogoji za sodelovanje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_Toc139358427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12</w:t>
      </w:r>
      <w:r w:rsidRPr="00E028F6">
        <w:rPr>
          <w:rFonts w:asciiTheme="majorHAnsi" w:hAnsiTheme="majorHAnsi" w:cstheme="majorHAnsi"/>
          <w:noProof/>
        </w:rPr>
        <w:fldChar w:fldCharType="end"/>
      </w:r>
    </w:p>
    <w:p w14:paraId="41C829D7" w14:textId="080F145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2.5.</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Zeleno javno naročanje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_Toc139358431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15</w:t>
      </w:r>
      <w:r w:rsidRPr="00E028F6">
        <w:rPr>
          <w:rFonts w:asciiTheme="majorHAnsi" w:hAnsiTheme="majorHAnsi" w:cstheme="majorHAnsi"/>
          <w:noProof/>
        </w:rPr>
        <w:fldChar w:fldCharType="end"/>
      </w:r>
    </w:p>
    <w:p w14:paraId="36FA05EE" w14:textId="1423EE59"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2.6.</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Prepoved in omejitev poslovanja z naročnikom</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_Toc139358432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16</w:t>
      </w:r>
      <w:r w:rsidRPr="00E028F6">
        <w:rPr>
          <w:rFonts w:asciiTheme="majorHAnsi" w:hAnsiTheme="majorHAnsi" w:cstheme="majorHAnsi"/>
          <w:noProof/>
        </w:rPr>
        <w:fldChar w:fldCharType="end"/>
      </w:r>
    </w:p>
    <w:p w14:paraId="30C259B9" w14:textId="3A787326"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2.7.</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Pogodbeno razmerje z naročnikom</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_Toc139358433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16</w:t>
      </w:r>
      <w:r w:rsidRPr="00E028F6">
        <w:rPr>
          <w:rFonts w:asciiTheme="majorHAnsi" w:hAnsiTheme="majorHAnsi" w:cstheme="majorHAnsi"/>
          <w:noProof/>
        </w:rPr>
        <w:fldChar w:fldCharType="end"/>
      </w:r>
    </w:p>
    <w:p w14:paraId="2AF8D504" w14:textId="508DBD30"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2.8.</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Zahtevana zavarovanja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16</w:t>
      </w:r>
      <w:r w:rsidRPr="00E028F6">
        <w:rPr>
          <w:rFonts w:asciiTheme="majorHAnsi" w:hAnsiTheme="majorHAnsi" w:cstheme="majorHAnsi"/>
          <w:noProof/>
        </w:rPr>
        <w:fldChar w:fldCharType="end"/>
      </w:r>
    </w:p>
    <w:p w14:paraId="2710C6E2" w14:textId="5104E2C7"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2.9.</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Plačilni pogoji</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_Toc139358435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18</w:t>
      </w:r>
      <w:r w:rsidRPr="00E028F6">
        <w:rPr>
          <w:rFonts w:asciiTheme="majorHAnsi" w:hAnsiTheme="majorHAnsi" w:cstheme="majorHAnsi"/>
          <w:noProof/>
        </w:rPr>
        <w:fldChar w:fldCharType="end"/>
      </w:r>
    </w:p>
    <w:p w14:paraId="49AA8A11" w14:textId="2331AA64"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2.10.</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Razdelitev predmeta naročila na sklope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18</w:t>
      </w:r>
      <w:r w:rsidRPr="00E028F6">
        <w:rPr>
          <w:rFonts w:asciiTheme="majorHAnsi" w:hAnsiTheme="majorHAnsi" w:cstheme="majorHAnsi"/>
          <w:noProof/>
        </w:rPr>
        <w:fldChar w:fldCharType="end"/>
      </w:r>
    </w:p>
    <w:p w14:paraId="2E7F9055" w14:textId="34192D79"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Variante ponudb</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_Toc139358437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19</w:t>
      </w:r>
      <w:r w:rsidRPr="00E028F6">
        <w:rPr>
          <w:rFonts w:asciiTheme="majorHAnsi" w:hAnsiTheme="majorHAnsi" w:cstheme="majorHAnsi"/>
          <w:noProof/>
        </w:rPr>
        <w:fldChar w:fldCharType="end"/>
      </w:r>
    </w:p>
    <w:p w14:paraId="6ED0E4C4" w14:textId="1DC33DC5"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Zaveze izbranega ponudnika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_Toc139358438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19</w:t>
      </w:r>
      <w:r w:rsidRPr="00E028F6">
        <w:rPr>
          <w:rFonts w:asciiTheme="majorHAnsi" w:hAnsiTheme="majorHAnsi" w:cstheme="majorHAnsi"/>
          <w:noProof/>
        </w:rPr>
        <w:fldChar w:fldCharType="end"/>
      </w:r>
    </w:p>
    <w:p w14:paraId="5EE535E0" w14:textId="449F011D"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Veljavnost ponudbe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_Toc139358439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19</w:t>
      </w:r>
      <w:r w:rsidRPr="00E028F6">
        <w:rPr>
          <w:rFonts w:asciiTheme="majorHAnsi" w:hAnsiTheme="majorHAnsi" w:cstheme="majorHAnsi"/>
          <w:noProof/>
        </w:rPr>
        <w:fldChar w:fldCharType="end"/>
      </w:r>
    </w:p>
    <w:p w14:paraId="1A50CA30" w14:textId="02B9D7C6"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Protikorupcijska določila in preprečevanje nasprotja interesov</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_Toc139358440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19</w:t>
      </w:r>
      <w:r w:rsidRPr="00E028F6">
        <w:rPr>
          <w:rFonts w:asciiTheme="majorHAnsi" w:hAnsiTheme="majorHAnsi" w:cstheme="majorHAnsi"/>
          <w:noProof/>
        </w:rPr>
        <w:fldChar w:fldCharType="end"/>
      </w:r>
    </w:p>
    <w:p w14:paraId="286957EC" w14:textId="03934138"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2.15.</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Odgovornost za povzročitev škode zaradi neizpolnjevanja zahtevanih pogojev</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_Toc139358441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20</w:t>
      </w:r>
      <w:r w:rsidRPr="00E028F6">
        <w:rPr>
          <w:rFonts w:asciiTheme="majorHAnsi" w:hAnsiTheme="majorHAnsi" w:cstheme="majorHAnsi"/>
          <w:noProof/>
        </w:rPr>
        <w:fldChar w:fldCharType="end"/>
      </w:r>
    </w:p>
    <w:p w14:paraId="6C5ED352" w14:textId="180B8BC4" w:rsidR="00E028F6" w:rsidRPr="00E028F6" w:rsidRDefault="00E028F6">
      <w:pPr>
        <w:pStyle w:val="Kazalovsebine1"/>
        <w:rPr>
          <w:rFonts w:eastAsiaTheme="minorEastAsia" w:cstheme="majorHAnsi"/>
          <w:noProof/>
          <w:kern w:val="2"/>
          <w14:ligatures w14:val="standardContextual"/>
        </w:rPr>
      </w:pPr>
      <w:r w:rsidRPr="00E028F6">
        <w:rPr>
          <w:rFonts w:cstheme="majorHAnsi"/>
          <w:noProof/>
        </w:rPr>
        <w:t>3.</w:t>
      </w:r>
      <w:r w:rsidRPr="00E028F6">
        <w:rPr>
          <w:rFonts w:eastAsiaTheme="minorEastAsia" w:cstheme="majorHAnsi"/>
          <w:noProof/>
          <w:kern w:val="2"/>
          <w14:ligatures w14:val="standardContextual"/>
        </w:rPr>
        <w:tab/>
      </w:r>
      <w:r w:rsidRPr="00E028F6">
        <w:rPr>
          <w:rFonts w:cstheme="majorHAnsi"/>
          <w:noProof/>
        </w:rPr>
        <w:t>NAVODILA ZA IZDELAVO PONUDBE</w:t>
      </w:r>
      <w:r w:rsidRPr="00E028F6">
        <w:rPr>
          <w:rFonts w:cstheme="majorHAnsi"/>
          <w:noProof/>
        </w:rPr>
        <w:tab/>
      </w:r>
      <w:r w:rsidRPr="00E028F6">
        <w:rPr>
          <w:rFonts w:cstheme="majorHAnsi"/>
          <w:noProof/>
        </w:rPr>
        <w:fldChar w:fldCharType="begin"/>
      </w:r>
      <w:r w:rsidRPr="00E028F6">
        <w:rPr>
          <w:rFonts w:cstheme="majorHAnsi"/>
          <w:noProof/>
        </w:rPr>
        <w:instrText xml:space="preserve"> PAGEREF _Toc139358442 \h </w:instrText>
      </w:r>
      <w:r w:rsidRPr="00E028F6">
        <w:rPr>
          <w:rFonts w:cstheme="majorHAnsi"/>
          <w:noProof/>
        </w:rPr>
      </w:r>
      <w:r w:rsidRPr="00E028F6">
        <w:rPr>
          <w:rFonts w:cstheme="majorHAnsi"/>
          <w:noProof/>
        </w:rPr>
        <w:fldChar w:fldCharType="separate"/>
      </w:r>
      <w:r w:rsidR="00802E66">
        <w:rPr>
          <w:rFonts w:cstheme="majorHAnsi"/>
          <w:noProof/>
        </w:rPr>
        <w:t>21</w:t>
      </w:r>
      <w:r w:rsidRPr="00E028F6">
        <w:rPr>
          <w:rFonts w:cstheme="majorHAnsi"/>
          <w:noProof/>
        </w:rPr>
        <w:fldChar w:fldCharType="end"/>
      </w:r>
    </w:p>
    <w:p w14:paraId="0CDDE1C9" w14:textId="54B92726"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Obrazec ESPD</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_Toc139358443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21</w:t>
      </w:r>
      <w:r w:rsidRPr="00E028F6">
        <w:rPr>
          <w:rFonts w:asciiTheme="majorHAnsi" w:hAnsiTheme="majorHAnsi" w:cstheme="majorHAnsi"/>
          <w:noProof/>
        </w:rPr>
        <w:fldChar w:fldCharType="end"/>
      </w:r>
    </w:p>
    <w:p w14:paraId="372B8C33" w14:textId="021904D5"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Obrazec “Predračun« oziroma »Ponudba« in zahtevane priloge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21</w:t>
      </w:r>
      <w:r w:rsidRPr="00E028F6">
        <w:rPr>
          <w:rFonts w:asciiTheme="majorHAnsi" w:hAnsiTheme="majorHAnsi" w:cstheme="majorHAnsi"/>
          <w:noProof/>
        </w:rPr>
        <w:fldChar w:fldCharType="end"/>
      </w:r>
    </w:p>
    <w:p w14:paraId="1CAE5280" w14:textId="33834C5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Zaupnost podatkov iz ponudbene dokumentacije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_Toc139358445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22</w:t>
      </w:r>
      <w:r w:rsidRPr="00E028F6">
        <w:rPr>
          <w:rFonts w:asciiTheme="majorHAnsi" w:hAnsiTheme="majorHAnsi" w:cstheme="majorHAnsi"/>
          <w:noProof/>
        </w:rPr>
        <w:fldChar w:fldCharType="end"/>
      </w:r>
    </w:p>
    <w:p w14:paraId="669FC766" w14:textId="4E395B98"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Podatki o ponudnikih in podizvajalcih</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23</w:t>
      </w:r>
      <w:r w:rsidRPr="00E028F6">
        <w:rPr>
          <w:rFonts w:asciiTheme="majorHAnsi" w:hAnsiTheme="majorHAnsi" w:cstheme="majorHAnsi"/>
          <w:noProof/>
        </w:rPr>
        <w:fldChar w:fldCharType="end"/>
      </w:r>
    </w:p>
    <w:p w14:paraId="1AB17829" w14:textId="692F4058" w:rsidR="00E028F6" w:rsidRPr="00E028F6" w:rsidRDefault="00E028F6">
      <w:pPr>
        <w:pStyle w:val="Kazalovsebine3"/>
        <w:tabs>
          <w:tab w:val="left" w:pos="1320"/>
          <w:tab w:val="right" w:leader="dot" w:pos="906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3.4.1.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Ponudniki</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_Toc139358447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23</w:t>
      </w:r>
      <w:r w:rsidRPr="00E028F6">
        <w:rPr>
          <w:rFonts w:asciiTheme="majorHAnsi" w:hAnsiTheme="majorHAnsi" w:cstheme="majorHAnsi"/>
          <w:noProof/>
        </w:rPr>
        <w:fldChar w:fldCharType="end"/>
      </w:r>
    </w:p>
    <w:p w14:paraId="255B8A26" w14:textId="0B4A451D" w:rsidR="00E028F6" w:rsidRPr="00E028F6" w:rsidRDefault="00E028F6">
      <w:pPr>
        <w:pStyle w:val="Kazalovsebine3"/>
        <w:tabs>
          <w:tab w:val="left" w:pos="1320"/>
          <w:tab w:val="right" w:leader="dot" w:pos="906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3.4.2.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Tuji ponudniki</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_Toc139358448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23</w:t>
      </w:r>
      <w:r w:rsidRPr="00E028F6">
        <w:rPr>
          <w:rFonts w:asciiTheme="majorHAnsi" w:hAnsiTheme="majorHAnsi" w:cstheme="majorHAnsi"/>
          <w:noProof/>
        </w:rPr>
        <w:fldChar w:fldCharType="end"/>
      </w:r>
    </w:p>
    <w:p w14:paraId="43CF91B2" w14:textId="25C08855" w:rsidR="00E028F6" w:rsidRPr="00E028F6" w:rsidRDefault="00E028F6">
      <w:pPr>
        <w:pStyle w:val="Kazalovsebine3"/>
        <w:tabs>
          <w:tab w:val="left" w:pos="1320"/>
          <w:tab w:val="right" w:leader="dot" w:pos="906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3.4.3.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Skupna ponudba gospodarskih subjektov</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_Toc139358449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24</w:t>
      </w:r>
      <w:r w:rsidRPr="00E028F6">
        <w:rPr>
          <w:rFonts w:asciiTheme="majorHAnsi" w:hAnsiTheme="majorHAnsi" w:cstheme="majorHAnsi"/>
          <w:noProof/>
        </w:rPr>
        <w:fldChar w:fldCharType="end"/>
      </w:r>
    </w:p>
    <w:p w14:paraId="0D1534DB" w14:textId="7D484D2C" w:rsidR="00E028F6" w:rsidRPr="00E028F6" w:rsidRDefault="00E028F6">
      <w:pPr>
        <w:pStyle w:val="Kazalovsebine3"/>
        <w:tabs>
          <w:tab w:val="left" w:pos="1320"/>
          <w:tab w:val="right" w:leader="dot" w:pos="906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3.4.4.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Podizvajalci</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_Toc139358450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24</w:t>
      </w:r>
      <w:r w:rsidRPr="00E028F6">
        <w:rPr>
          <w:rFonts w:asciiTheme="majorHAnsi" w:hAnsiTheme="majorHAnsi" w:cstheme="majorHAnsi"/>
          <w:noProof/>
        </w:rPr>
        <w:fldChar w:fldCharType="end"/>
      </w:r>
    </w:p>
    <w:p w14:paraId="01996B36" w14:textId="0A17FEEE"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3.5.</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Podpis ponudbenega predračuna in druge dokumentacije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_Toc139358451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25</w:t>
      </w:r>
      <w:r w:rsidRPr="00E028F6">
        <w:rPr>
          <w:rFonts w:asciiTheme="majorHAnsi" w:hAnsiTheme="majorHAnsi" w:cstheme="majorHAnsi"/>
          <w:noProof/>
        </w:rPr>
        <w:fldChar w:fldCharType="end"/>
      </w:r>
    </w:p>
    <w:p w14:paraId="75B2AC30" w14:textId="51514450"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3.6.</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Jezikovne zahteve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_Toc139358452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26</w:t>
      </w:r>
      <w:r w:rsidRPr="00E028F6">
        <w:rPr>
          <w:rFonts w:asciiTheme="majorHAnsi" w:hAnsiTheme="majorHAnsi" w:cstheme="majorHAnsi"/>
          <w:noProof/>
        </w:rPr>
        <w:fldChar w:fldCharType="end"/>
      </w:r>
    </w:p>
    <w:p w14:paraId="6284A8C5" w14:textId="3799AA7A" w:rsidR="00E028F6" w:rsidRPr="00E028F6" w:rsidRDefault="00E028F6">
      <w:pPr>
        <w:pStyle w:val="Kazalovsebine1"/>
        <w:rPr>
          <w:rFonts w:eastAsiaTheme="minorEastAsia" w:cstheme="majorHAnsi"/>
          <w:noProof/>
          <w:kern w:val="2"/>
          <w14:ligatures w14:val="standardContextual"/>
        </w:rPr>
      </w:pPr>
      <w:r w:rsidRPr="00E028F6">
        <w:rPr>
          <w:rFonts w:cstheme="majorHAnsi"/>
          <w:noProof/>
        </w:rPr>
        <w:t>4.</w:t>
      </w:r>
      <w:r w:rsidRPr="00E028F6">
        <w:rPr>
          <w:rFonts w:eastAsiaTheme="minorEastAsia" w:cstheme="majorHAnsi"/>
          <w:noProof/>
          <w:kern w:val="2"/>
          <w14:ligatures w14:val="standardContextual"/>
        </w:rPr>
        <w:tab/>
      </w:r>
      <w:r w:rsidRPr="00E028F6">
        <w:rPr>
          <w:rFonts w:cstheme="majorHAnsi"/>
          <w:noProof/>
        </w:rPr>
        <w:t>OBRAZCI ZA SESTAVO PONUDBE</w:t>
      </w:r>
      <w:r w:rsidRPr="00E028F6">
        <w:rPr>
          <w:rFonts w:cstheme="majorHAnsi"/>
          <w:noProof/>
        </w:rPr>
        <w:tab/>
      </w:r>
      <w:r w:rsidRPr="00E028F6">
        <w:rPr>
          <w:rFonts w:cstheme="majorHAnsi"/>
          <w:noProof/>
        </w:rPr>
        <w:fldChar w:fldCharType="begin"/>
      </w:r>
      <w:r w:rsidRPr="00E028F6">
        <w:rPr>
          <w:rFonts w:cstheme="majorHAnsi"/>
          <w:noProof/>
        </w:rPr>
        <w:instrText xml:space="preserve"> PAGEREF _Toc139358453 \h </w:instrText>
      </w:r>
      <w:r w:rsidRPr="00E028F6">
        <w:rPr>
          <w:rFonts w:cstheme="majorHAnsi"/>
          <w:noProof/>
        </w:rPr>
      </w:r>
      <w:r w:rsidRPr="00E028F6">
        <w:rPr>
          <w:rFonts w:cstheme="majorHAnsi"/>
          <w:noProof/>
        </w:rPr>
        <w:fldChar w:fldCharType="separate"/>
      </w:r>
      <w:r w:rsidR="00802E66">
        <w:rPr>
          <w:rFonts w:cstheme="majorHAnsi"/>
          <w:noProof/>
        </w:rPr>
        <w:t>27</w:t>
      </w:r>
      <w:r w:rsidRPr="00E028F6">
        <w:rPr>
          <w:rFonts w:cstheme="majorHAnsi"/>
          <w:noProof/>
        </w:rPr>
        <w:fldChar w:fldCharType="end"/>
      </w:r>
    </w:p>
    <w:p w14:paraId="5F5A7D60" w14:textId="050CA545"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 Splošni podatki o ponudniku</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_Toc139358464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29</w:t>
      </w:r>
      <w:r w:rsidRPr="00E028F6">
        <w:rPr>
          <w:rFonts w:asciiTheme="majorHAnsi" w:hAnsiTheme="majorHAnsi" w:cstheme="majorHAnsi"/>
          <w:noProof/>
        </w:rPr>
        <w:fldChar w:fldCharType="end"/>
      </w:r>
    </w:p>
    <w:p w14:paraId="717D6A4B" w14:textId="435690B7"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Podatki o partnerju</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_Toc139358466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32</w:t>
      </w:r>
      <w:r w:rsidRPr="00E028F6">
        <w:rPr>
          <w:rFonts w:asciiTheme="majorHAnsi" w:hAnsiTheme="majorHAnsi" w:cstheme="majorHAnsi"/>
          <w:noProof/>
        </w:rPr>
        <w:fldChar w:fldCharType="end"/>
      </w:r>
    </w:p>
    <w:p w14:paraId="6305BE14" w14:textId="29A50221"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Ponudbeni predračun</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_Toc139358469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34</w:t>
      </w:r>
      <w:r w:rsidRPr="00E028F6">
        <w:rPr>
          <w:rFonts w:asciiTheme="majorHAnsi" w:hAnsiTheme="majorHAnsi" w:cstheme="majorHAnsi"/>
          <w:noProof/>
        </w:rPr>
        <w:fldChar w:fldCharType="end"/>
      </w:r>
    </w:p>
    <w:p w14:paraId="366083C5" w14:textId="13221D7D"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lastRenderedPageBreak/>
        <w:t>4.4.</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Podizvajalci, ki jim bo ponudnik oddal posel v podizvajanje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_Toc139358495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37</w:t>
      </w:r>
      <w:r w:rsidRPr="00E028F6">
        <w:rPr>
          <w:rFonts w:asciiTheme="majorHAnsi" w:hAnsiTheme="majorHAnsi" w:cstheme="majorHAnsi"/>
          <w:noProof/>
        </w:rPr>
        <w:fldChar w:fldCharType="end"/>
      </w:r>
    </w:p>
    <w:p w14:paraId="2FABF38F" w14:textId="7C022463"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4.5.</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 ESPD</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_Toc139358496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38</w:t>
      </w:r>
      <w:r w:rsidRPr="00E028F6">
        <w:rPr>
          <w:rFonts w:asciiTheme="majorHAnsi" w:hAnsiTheme="majorHAnsi" w:cstheme="majorHAnsi"/>
          <w:noProof/>
        </w:rPr>
        <w:fldChar w:fldCharType="end"/>
      </w:r>
    </w:p>
    <w:p w14:paraId="72AB8A5D" w14:textId="632DD14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4.6.</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Podatki o podizvajalcu</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_Toc139358497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39</w:t>
      </w:r>
      <w:r w:rsidRPr="00E028F6">
        <w:rPr>
          <w:rFonts w:asciiTheme="majorHAnsi" w:hAnsiTheme="majorHAnsi" w:cstheme="majorHAnsi"/>
          <w:noProof/>
        </w:rPr>
        <w:fldChar w:fldCharType="end"/>
      </w:r>
    </w:p>
    <w:p w14:paraId="39E814B0" w14:textId="7F92DD8B"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4.7.</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pooblastilo</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_Toc139358498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41</w:t>
      </w:r>
      <w:r w:rsidRPr="00E028F6">
        <w:rPr>
          <w:rFonts w:asciiTheme="majorHAnsi" w:hAnsiTheme="majorHAnsi" w:cstheme="majorHAnsi"/>
          <w:noProof/>
        </w:rPr>
        <w:fldChar w:fldCharType="end"/>
      </w:r>
    </w:p>
    <w:p w14:paraId="176E6401" w14:textId="764B2ECE"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4.8.</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Zahteva podizvajalca za neposredno plačilo</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_Toc139358499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42</w:t>
      </w:r>
      <w:r w:rsidRPr="00E028F6">
        <w:rPr>
          <w:rFonts w:asciiTheme="majorHAnsi" w:hAnsiTheme="majorHAnsi" w:cstheme="majorHAnsi"/>
          <w:noProof/>
        </w:rPr>
        <w:fldChar w:fldCharType="end"/>
      </w:r>
    </w:p>
    <w:p w14:paraId="00FF3975" w14:textId="31409084" w:rsidR="00E028F6" w:rsidRPr="00E028F6" w:rsidRDefault="00E028F6">
      <w:pPr>
        <w:pStyle w:val="Kazalovsebine2"/>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4.9.</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 Vzorec zavarovanja za dobro izvedbo  (za SKLOP 1 in SKLOP 2)</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_Toc139358500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43</w:t>
      </w:r>
      <w:r w:rsidRPr="00E028F6">
        <w:rPr>
          <w:rFonts w:asciiTheme="majorHAnsi" w:hAnsiTheme="majorHAnsi" w:cstheme="majorHAnsi"/>
          <w:noProof/>
        </w:rPr>
        <w:fldChar w:fldCharType="end"/>
      </w:r>
    </w:p>
    <w:p w14:paraId="5A4BEEBB" w14:textId="126E7B9F"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4.10.</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 Vzorec zavarovanja za odpravo napak  za SKLOP 1 in SKLOP 2</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_Toc139358501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45</w:t>
      </w:r>
      <w:r w:rsidRPr="00E028F6">
        <w:rPr>
          <w:rFonts w:asciiTheme="majorHAnsi" w:hAnsiTheme="majorHAnsi" w:cstheme="majorHAnsi"/>
          <w:noProof/>
        </w:rPr>
        <w:fldChar w:fldCharType="end"/>
      </w:r>
    </w:p>
    <w:p w14:paraId="2E1262BD" w14:textId="3387E199"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4.11.</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obr.  – Vzorec pogodbe</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_Toc139358502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47</w:t>
      </w:r>
      <w:r w:rsidRPr="00E028F6">
        <w:rPr>
          <w:rFonts w:asciiTheme="majorHAnsi" w:hAnsiTheme="majorHAnsi" w:cstheme="majorHAnsi"/>
          <w:noProof/>
        </w:rPr>
        <w:fldChar w:fldCharType="end"/>
      </w:r>
    </w:p>
    <w:p w14:paraId="1262B3B2" w14:textId="6B8A1F61"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4.12.</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Izjava o neobstoju okoliščin glede omejitve poslovanja</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_Toc139358503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75</w:t>
      </w:r>
      <w:r w:rsidRPr="00E028F6">
        <w:rPr>
          <w:rFonts w:asciiTheme="majorHAnsi" w:hAnsiTheme="majorHAnsi" w:cstheme="majorHAnsi"/>
          <w:noProof/>
        </w:rPr>
        <w:fldChar w:fldCharType="end"/>
      </w:r>
    </w:p>
    <w:p w14:paraId="6F946EA1" w14:textId="1203B13C" w:rsidR="00E028F6" w:rsidRPr="00E028F6" w:rsidRDefault="00E028F6">
      <w:pPr>
        <w:pStyle w:val="Kazalovsebine2"/>
        <w:tabs>
          <w:tab w:val="left" w:pos="1100"/>
        </w:tabs>
        <w:rPr>
          <w:rFonts w:asciiTheme="majorHAnsi" w:eastAsiaTheme="minorEastAsia" w:hAnsiTheme="majorHAnsi" w:cstheme="majorHAnsi"/>
          <w:noProof/>
          <w:kern w:val="2"/>
          <w14:ligatures w14:val="standardContextual"/>
        </w:rPr>
      </w:pPr>
      <w:r w:rsidRPr="00E028F6">
        <w:rPr>
          <w:rFonts w:asciiTheme="majorHAnsi" w:hAnsiTheme="majorHAnsi" w:cstheme="majorHAnsi"/>
          <w:noProof/>
        </w:rPr>
        <w:t>4.13.</w:t>
      </w:r>
      <w:r w:rsidRPr="00E028F6">
        <w:rPr>
          <w:rFonts w:asciiTheme="majorHAnsi" w:eastAsiaTheme="minorEastAsia" w:hAnsiTheme="majorHAnsi" w:cstheme="majorHAnsi"/>
          <w:noProof/>
          <w:kern w:val="2"/>
          <w14:ligatures w14:val="standardContextual"/>
        </w:rPr>
        <w:tab/>
      </w:r>
      <w:r w:rsidRPr="00E028F6">
        <w:rPr>
          <w:rFonts w:asciiTheme="majorHAnsi" w:hAnsiTheme="majorHAnsi" w:cstheme="majorHAnsi"/>
          <w:noProof/>
        </w:rPr>
        <w:t>Izjava o udeležbi fizičnih in pravnih oseb ter o povezanih družbah</w:t>
      </w:r>
      <w:r w:rsidRPr="00E028F6">
        <w:rPr>
          <w:rFonts w:asciiTheme="majorHAnsi" w:hAnsiTheme="majorHAnsi" w:cstheme="majorHAnsi"/>
          <w:noProof/>
        </w:rPr>
        <w:tab/>
      </w:r>
      <w:r w:rsidRPr="00E028F6">
        <w:rPr>
          <w:rFonts w:asciiTheme="majorHAnsi" w:hAnsiTheme="majorHAnsi" w:cstheme="majorHAnsi"/>
          <w:noProof/>
        </w:rPr>
        <w:fldChar w:fldCharType="begin"/>
      </w:r>
      <w:r w:rsidRPr="00E028F6">
        <w:rPr>
          <w:rFonts w:asciiTheme="majorHAnsi" w:hAnsiTheme="majorHAnsi" w:cstheme="majorHAnsi"/>
          <w:noProof/>
        </w:rPr>
        <w:instrText xml:space="preserve"> PAGEREF _Toc139358504 \h </w:instrText>
      </w:r>
      <w:r w:rsidRPr="00E028F6">
        <w:rPr>
          <w:rFonts w:asciiTheme="majorHAnsi" w:hAnsiTheme="majorHAnsi" w:cstheme="majorHAnsi"/>
          <w:noProof/>
        </w:rPr>
      </w:r>
      <w:r w:rsidRPr="00E028F6">
        <w:rPr>
          <w:rFonts w:asciiTheme="majorHAnsi" w:hAnsiTheme="majorHAnsi" w:cstheme="majorHAnsi"/>
          <w:noProof/>
        </w:rPr>
        <w:fldChar w:fldCharType="separate"/>
      </w:r>
      <w:r w:rsidR="00802E66">
        <w:rPr>
          <w:rFonts w:asciiTheme="majorHAnsi" w:hAnsiTheme="majorHAnsi" w:cstheme="majorHAnsi"/>
          <w:noProof/>
        </w:rPr>
        <w:t>76</w:t>
      </w:r>
      <w:r w:rsidRPr="00E028F6">
        <w:rPr>
          <w:rFonts w:asciiTheme="majorHAnsi" w:hAnsiTheme="majorHAnsi" w:cstheme="majorHAnsi"/>
          <w:noProof/>
        </w:rPr>
        <w:fldChar w:fldCharType="end"/>
      </w:r>
    </w:p>
    <w:p w14:paraId="4FAA0A21" w14:textId="2C6514D2" w:rsidR="0079032F" w:rsidRPr="00E028F6" w:rsidRDefault="003B5E4A" w:rsidP="00954B58">
      <w:pPr>
        <w:rPr>
          <w:rFonts w:asciiTheme="majorHAnsi" w:hAnsiTheme="majorHAnsi" w:cstheme="majorHAnsi"/>
          <w:bCs/>
        </w:rPr>
      </w:pPr>
      <w:r w:rsidRPr="00E028F6">
        <w:rPr>
          <w:rFonts w:asciiTheme="majorHAnsi" w:hAnsiTheme="majorHAnsi" w:cstheme="majorHAnsi"/>
          <w:bCs/>
        </w:rPr>
        <w:fldChar w:fldCharType="end"/>
      </w:r>
    </w:p>
    <w:p w14:paraId="49536DAD" w14:textId="77777777" w:rsidR="00B54461" w:rsidRPr="00E028F6" w:rsidRDefault="00B54461" w:rsidP="00954B58">
      <w:pPr>
        <w:rPr>
          <w:rFonts w:asciiTheme="majorHAnsi" w:hAnsiTheme="majorHAnsi" w:cstheme="majorHAnsi"/>
          <w:bCs/>
        </w:rPr>
      </w:pPr>
      <w:r w:rsidRPr="00E028F6">
        <w:rPr>
          <w:rFonts w:asciiTheme="majorHAnsi" w:hAnsiTheme="majorHAnsi" w:cstheme="majorHAnsi"/>
          <w:bCs/>
        </w:rPr>
        <w:br w:type="page"/>
      </w:r>
    </w:p>
    <w:tbl>
      <w:tblPr>
        <w:tblW w:w="0" w:type="auto"/>
        <w:tblLook w:val="04A0" w:firstRow="1" w:lastRow="0" w:firstColumn="1" w:lastColumn="0" w:noHBand="0" w:noVBand="1"/>
      </w:tblPr>
      <w:tblGrid>
        <w:gridCol w:w="9070"/>
      </w:tblGrid>
      <w:tr w:rsidR="00C8718B" w:rsidRPr="005009FE" w14:paraId="390A788C" w14:textId="77777777" w:rsidTr="009D32DC">
        <w:tc>
          <w:tcPr>
            <w:tcW w:w="9070" w:type="dxa"/>
            <w:shd w:val="clear" w:color="auto" w:fill="auto"/>
          </w:tcPr>
          <w:p w14:paraId="20A36FF3" w14:textId="77777777" w:rsidR="00C8718B" w:rsidRPr="005009FE" w:rsidRDefault="00A85D3F" w:rsidP="00DB4C97">
            <w:pPr>
              <w:pStyle w:val="Javnonaroilo-naslov1"/>
              <w:numPr>
                <w:ilvl w:val="0"/>
                <w:numId w:val="13"/>
              </w:numPr>
              <w:spacing w:before="0" w:after="0"/>
              <w:rPr>
                <w:rFonts w:asciiTheme="majorHAnsi" w:hAnsiTheme="majorHAnsi" w:cstheme="majorHAnsi"/>
                <w:sz w:val="22"/>
                <w:szCs w:val="22"/>
              </w:rPr>
            </w:pPr>
            <w:r w:rsidRPr="005009FE">
              <w:rPr>
                <w:rFonts w:asciiTheme="majorHAnsi" w:hAnsiTheme="majorHAnsi" w:cstheme="majorHAnsi"/>
                <w:sz w:val="22"/>
                <w:szCs w:val="22"/>
              </w:rPr>
              <w:lastRenderedPageBreak/>
              <w:br w:type="page"/>
            </w:r>
            <w:r w:rsidR="004B1AD6" w:rsidRPr="005009FE">
              <w:rPr>
                <w:rFonts w:asciiTheme="majorHAnsi" w:hAnsiTheme="majorHAnsi" w:cstheme="majorHAnsi"/>
                <w:sz w:val="22"/>
                <w:szCs w:val="22"/>
              </w:rPr>
              <w:br w:type="page"/>
            </w:r>
            <w:bookmarkStart w:id="1" w:name="_Toc139358411"/>
            <w:r w:rsidR="003722CA" w:rsidRPr="005009FE">
              <w:rPr>
                <w:rFonts w:asciiTheme="majorHAnsi" w:hAnsiTheme="majorHAnsi" w:cstheme="majorHAnsi"/>
                <w:sz w:val="22"/>
                <w:szCs w:val="22"/>
              </w:rPr>
              <w:t>POSTOPEK ODDAJE JAVNEGA NAROČILA</w:t>
            </w:r>
            <w:bookmarkEnd w:id="1"/>
          </w:p>
        </w:tc>
      </w:tr>
    </w:tbl>
    <w:p w14:paraId="61BF6055" w14:textId="77777777" w:rsidR="009A3715" w:rsidRPr="005009FE" w:rsidRDefault="009A3715" w:rsidP="00954B58">
      <w:pPr>
        <w:rPr>
          <w:rFonts w:asciiTheme="majorHAnsi" w:hAnsiTheme="majorHAnsi" w:cstheme="majorHAnsi"/>
        </w:rPr>
      </w:pPr>
    </w:p>
    <w:p w14:paraId="05DF960B" w14:textId="4F66A030" w:rsidR="004B1AD6" w:rsidRPr="005009FE" w:rsidRDefault="00D42B4F" w:rsidP="00C96FBC">
      <w:pPr>
        <w:pStyle w:val="javnanaroilapodnaslov"/>
        <w:rPr>
          <w:rFonts w:cstheme="majorHAnsi"/>
          <w:sz w:val="22"/>
          <w:szCs w:val="22"/>
        </w:rPr>
      </w:pPr>
      <w:bookmarkStart w:id="2" w:name="_Toc401742178"/>
      <w:bookmarkStart w:id="3" w:name="_Toc401742306"/>
      <w:bookmarkStart w:id="4" w:name="_Toc473208940"/>
      <w:bookmarkStart w:id="5" w:name="_Toc139358412"/>
      <w:r w:rsidRPr="005009FE">
        <w:rPr>
          <w:rFonts w:cstheme="majorHAnsi"/>
          <w:sz w:val="22"/>
          <w:szCs w:val="22"/>
        </w:rPr>
        <w:t>P</w:t>
      </w:r>
      <w:bookmarkEnd w:id="2"/>
      <w:bookmarkEnd w:id="3"/>
      <w:r w:rsidR="00640116" w:rsidRPr="005009FE">
        <w:rPr>
          <w:rFonts w:cstheme="majorHAnsi"/>
          <w:sz w:val="22"/>
          <w:szCs w:val="22"/>
        </w:rPr>
        <w:t>odatki o naročniku in predmetu javnega naročila</w:t>
      </w:r>
      <w:bookmarkEnd w:id="4"/>
      <w:bookmarkEnd w:id="5"/>
    </w:p>
    <w:p w14:paraId="6D8BCC74" w14:textId="77777777" w:rsidR="00953C15" w:rsidRPr="005009FE" w:rsidRDefault="00953C15" w:rsidP="00954B58">
      <w:pPr>
        <w:jc w:val="both"/>
        <w:rPr>
          <w:rFonts w:asciiTheme="majorHAnsi" w:hAnsiTheme="majorHAnsi" w:cstheme="majorHAnsi"/>
        </w:rPr>
      </w:pPr>
    </w:p>
    <w:p w14:paraId="272F81A4" w14:textId="5C965430" w:rsidR="00F330AF" w:rsidRPr="005009FE" w:rsidRDefault="00F330AF" w:rsidP="00954B58">
      <w:pPr>
        <w:jc w:val="both"/>
        <w:rPr>
          <w:rFonts w:asciiTheme="majorHAnsi" w:hAnsiTheme="majorHAnsi" w:cstheme="majorHAnsi"/>
        </w:rPr>
      </w:pPr>
      <w:bookmarkStart w:id="6" w:name="_Toc142457704"/>
      <w:r w:rsidRPr="005009FE">
        <w:rPr>
          <w:rFonts w:asciiTheme="majorHAnsi" w:hAnsiTheme="majorHAnsi" w:cstheme="majorHAnsi"/>
        </w:rPr>
        <w:t>Na podlagi 47. člena Zakona o javnem</w:t>
      </w:r>
      <w:r w:rsidR="00F675B0" w:rsidRPr="005009FE">
        <w:rPr>
          <w:rFonts w:asciiTheme="majorHAnsi" w:hAnsiTheme="majorHAnsi" w:cstheme="majorHAnsi"/>
        </w:rPr>
        <w:t xml:space="preserve"> naročanju</w:t>
      </w:r>
      <w:r w:rsidR="00FD3278" w:rsidRPr="005009FE">
        <w:rPr>
          <w:rFonts w:asciiTheme="majorHAnsi" w:hAnsiTheme="majorHAnsi" w:cstheme="majorHAnsi"/>
        </w:rPr>
        <w:t xml:space="preserve"> (Uradni list RS, št. Uradni list RS, št. 91/15, 14/18, 121/21, 10/22</w:t>
      </w:r>
      <w:r w:rsidR="00691D55" w:rsidRPr="005009FE">
        <w:rPr>
          <w:rFonts w:asciiTheme="majorHAnsi" w:hAnsiTheme="majorHAnsi" w:cstheme="majorHAnsi"/>
        </w:rPr>
        <w:t>,</w:t>
      </w:r>
      <w:r w:rsidR="00FD3278" w:rsidRPr="005009FE">
        <w:rPr>
          <w:rFonts w:asciiTheme="majorHAnsi" w:hAnsiTheme="majorHAnsi" w:cstheme="majorHAnsi"/>
        </w:rPr>
        <w:t xml:space="preserve"> 74/22</w:t>
      </w:r>
      <w:r w:rsidR="00691D55" w:rsidRPr="005009FE">
        <w:rPr>
          <w:rFonts w:asciiTheme="majorHAnsi" w:hAnsiTheme="majorHAnsi" w:cstheme="majorHAnsi"/>
        </w:rPr>
        <w:t xml:space="preserve"> </w:t>
      </w:r>
      <w:r w:rsidR="00FD3278" w:rsidRPr="005009FE">
        <w:rPr>
          <w:rFonts w:asciiTheme="majorHAnsi" w:hAnsiTheme="majorHAnsi" w:cstheme="majorHAnsi"/>
        </w:rPr>
        <w:t xml:space="preserve"> – </w:t>
      </w:r>
      <w:proofErr w:type="spellStart"/>
      <w:r w:rsidR="00FD3278" w:rsidRPr="005009FE">
        <w:rPr>
          <w:rFonts w:asciiTheme="majorHAnsi" w:hAnsiTheme="majorHAnsi" w:cstheme="majorHAnsi"/>
        </w:rPr>
        <w:t>odl</w:t>
      </w:r>
      <w:proofErr w:type="spellEnd"/>
      <w:r w:rsidR="00FD3278" w:rsidRPr="005009FE">
        <w:rPr>
          <w:rFonts w:asciiTheme="majorHAnsi" w:hAnsiTheme="majorHAnsi" w:cstheme="majorHAnsi"/>
        </w:rPr>
        <w:t>. US</w:t>
      </w:r>
      <w:r w:rsidR="00691D55" w:rsidRPr="005009FE">
        <w:rPr>
          <w:rFonts w:asciiTheme="majorHAnsi" w:hAnsiTheme="majorHAnsi" w:cstheme="majorHAnsi"/>
        </w:rPr>
        <w:t xml:space="preserve"> in 28/23</w:t>
      </w:r>
      <w:r w:rsidR="00FD3278" w:rsidRPr="005009FE">
        <w:rPr>
          <w:rFonts w:asciiTheme="majorHAnsi" w:hAnsiTheme="majorHAnsi" w:cstheme="majorHAnsi"/>
        </w:rPr>
        <w:t xml:space="preserve"> , ZJN-3)</w:t>
      </w:r>
      <w:r w:rsidRPr="005009FE">
        <w:rPr>
          <w:rFonts w:asciiTheme="majorHAnsi" w:hAnsiTheme="majorHAnsi" w:cstheme="majorHAnsi"/>
        </w:rPr>
        <w:t xml:space="preserve">, </w:t>
      </w:r>
      <w:r w:rsidR="00CE37DC" w:rsidRPr="005009FE">
        <w:rPr>
          <w:rFonts w:asciiTheme="majorHAnsi" w:hAnsiTheme="majorHAnsi" w:cstheme="majorHAnsi"/>
        </w:rPr>
        <w:t>Občina Ajdovščina, Cesta 5. maja 6a, 5270 Ajdovšč</w:t>
      </w:r>
      <w:r w:rsidR="00E17446" w:rsidRPr="005009FE">
        <w:rPr>
          <w:rFonts w:asciiTheme="majorHAnsi" w:hAnsiTheme="majorHAnsi" w:cstheme="majorHAnsi"/>
        </w:rPr>
        <w:t>ina (v nadaljevanju: naročnik),</w:t>
      </w:r>
      <w:r w:rsidR="00CE37DC" w:rsidRPr="005009FE">
        <w:rPr>
          <w:rFonts w:asciiTheme="majorHAnsi" w:hAnsiTheme="majorHAnsi" w:cstheme="majorHAnsi"/>
        </w:rPr>
        <w:t xml:space="preserve"> </w:t>
      </w:r>
      <w:r w:rsidR="008F3476">
        <w:rPr>
          <w:rFonts w:asciiTheme="majorHAnsi" w:hAnsiTheme="majorHAnsi" w:cstheme="majorHAnsi"/>
        </w:rPr>
        <w:t>v</w:t>
      </w:r>
      <w:r w:rsidR="00CE37DC" w:rsidRPr="00483FF8">
        <w:rPr>
          <w:rFonts w:asciiTheme="majorHAnsi" w:hAnsiTheme="majorHAnsi" w:cstheme="majorHAnsi"/>
        </w:rPr>
        <w:t>abi vse zainteresirane ponudnike, da predložijo svojo ponudbo v skladu z dokumentacijo v zvezi oddajo javnega</w:t>
      </w:r>
      <w:r w:rsidR="00CE37DC" w:rsidRPr="005009FE">
        <w:rPr>
          <w:rFonts w:asciiTheme="majorHAnsi" w:hAnsiTheme="majorHAnsi" w:cstheme="majorHAnsi"/>
        </w:rPr>
        <w:t xml:space="preserve"> naročila </w:t>
      </w:r>
      <w:r w:rsidRPr="005009FE">
        <w:rPr>
          <w:rFonts w:asciiTheme="majorHAnsi" w:hAnsiTheme="majorHAnsi" w:cstheme="majorHAnsi"/>
        </w:rPr>
        <w:t>»</w:t>
      </w:r>
      <w:r w:rsidR="008F3476">
        <w:rPr>
          <w:rFonts w:asciiTheme="majorHAnsi" w:hAnsiTheme="majorHAnsi" w:cstheme="majorHAnsi"/>
        </w:rPr>
        <w:t>Gradnja vodovoda in kanalizacije Stomaž</w:t>
      </w:r>
      <w:r w:rsidR="00F769E1" w:rsidRPr="005009FE">
        <w:rPr>
          <w:rFonts w:asciiTheme="majorHAnsi" w:hAnsiTheme="majorHAnsi" w:cstheme="majorHAnsi"/>
        </w:rPr>
        <w:t>«</w:t>
      </w:r>
      <w:r w:rsidR="000C55BE" w:rsidRPr="005009FE">
        <w:rPr>
          <w:rFonts w:asciiTheme="majorHAnsi" w:hAnsiTheme="majorHAnsi" w:cstheme="majorHAnsi"/>
        </w:rPr>
        <w:t>.</w:t>
      </w:r>
    </w:p>
    <w:p w14:paraId="487A2105" w14:textId="77777777" w:rsidR="008F3476" w:rsidRDefault="008F3476" w:rsidP="00954B58">
      <w:pPr>
        <w:jc w:val="both"/>
        <w:rPr>
          <w:rFonts w:asciiTheme="majorHAnsi" w:hAnsiTheme="majorHAnsi" w:cstheme="majorHAnsi"/>
        </w:rPr>
      </w:pPr>
    </w:p>
    <w:p w14:paraId="7DF192BB" w14:textId="0E28A622" w:rsidR="004F624B" w:rsidRPr="005009FE" w:rsidRDefault="004F624B" w:rsidP="00954B58">
      <w:pPr>
        <w:jc w:val="both"/>
        <w:rPr>
          <w:rFonts w:asciiTheme="majorHAnsi" w:hAnsiTheme="majorHAnsi" w:cstheme="majorHAnsi"/>
        </w:rPr>
      </w:pPr>
      <w:r w:rsidRPr="005009FE">
        <w:rPr>
          <w:rFonts w:asciiTheme="majorHAnsi" w:hAnsiTheme="majorHAnsi" w:cstheme="majorHAnsi"/>
        </w:rPr>
        <w:t xml:space="preserve">Naročnik je naročilo razdelil na dva sklopa in sicer: </w:t>
      </w:r>
    </w:p>
    <w:p w14:paraId="088C9CA6" w14:textId="77777777" w:rsidR="004F624B" w:rsidRPr="005009FE" w:rsidRDefault="004F624B" w:rsidP="00954B58">
      <w:pPr>
        <w:jc w:val="both"/>
        <w:rPr>
          <w:rFonts w:asciiTheme="majorHAnsi" w:hAnsiTheme="majorHAnsi" w:cstheme="majorHAnsi"/>
        </w:rPr>
      </w:pPr>
    </w:p>
    <w:p w14:paraId="74C2B280" w14:textId="470AE64B" w:rsidR="004F624B" w:rsidRPr="005009FE" w:rsidRDefault="004F624B" w:rsidP="00954B58">
      <w:pPr>
        <w:jc w:val="both"/>
        <w:rPr>
          <w:rFonts w:asciiTheme="majorHAnsi" w:hAnsiTheme="majorHAnsi" w:cstheme="majorHAnsi"/>
        </w:rPr>
      </w:pPr>
      <w:r w:rsidRPr="005009FE">
        <w:rPr>
          <w:rFonts w:asciiTheme="majorHAnsi" w:hAnsiTheme="majorHAnsi" w:cstheme="majorHAnsi"/>
        </w:rPr>
        <w:t xml:space="preserve">SKLOP 1 – </w:t>
      </w:r>
      <w:r w:rsidR="00CD1217">
        <w:rPr>
          <w:rFonts w:asciiTheme="majorHAnsi" w:hAnsiTheme="majorHAnsi" w:cstheme="majorHAnsi"/>
        </w:rPr>
        <w:t>Vodovod Stomaž</w:t>
      </w:r>
    </w:p>
    <w:p w14:paraId="6D100B29" w14:textId="42A303EE" w:rsidR="004F624B" w:rsidRPr="005009FE" w:rsidRDefault="004F624B" w:rsidP="00954B58">
      <w:pPr>
        <w:jc w:val="both"/>
        <w:rPr>
          <w:rFonts w:asciiTheme="majorHAnsi" w:hAnsiTheme="majorHAnsi" w:cstheme="majorHAnsi"/>
        </w:rPr>
      </w:pPr>
      <w:r w:rsidRPr="005009FE">
        <w:rPr>
          <w:rFonts w:asciiTheme="majorHAnsi" w:hAnsiTheme="majorHAnsi" w:cstheme="majorHAnsi"/>
        </w:rPr>
        <w:t xml:space="preserve">SKLOP 2 – </w:t>
      </w:r>
      <w:r w:rsidR="00CD1217">
        <w:rPr>
          <w:rFonts w:asciiTheme="majorHAnsi" w:hAnsiTheme="majorHAnsi" w:cstheme="majorHAnsi"/>
        </w:rPr>
        <w:t xml:space="preserve">Odvajanje in čiščenje odpadnih vod Stomaž </w:t>
      </w:r>
    </w:p>
    <w:p w14:paraId="648D4206" w14:textId="77777777" w:rsidR="00F330AF" w:rsidRPr="005009FE" w:rsidRDefault="00F330AF" w:rsidP="00954B58">
      <w:pPr>
        <w:jc w:val="both"/>
        <w:rPr>
          <w:rFonts w:asciiTheme="majorHAnsi" w:hAnsiTheme="majorHAnsi" w:cstheme="majorHAnsi"/>
        </w:rPr>
      </w:pPr>
    </w:p>
    <w:p w14:paraId="1A2ACB08" w14:textId="1509673A" w:rsidR="00F330AF" w:rsidRPr="005009FE" w:rsidRDefault="00F330AF" w:rsidP="00954B58">
      <w:pPr>
        <w:jc w:val="both"/>
        <w:rPr>
          <w:rFonts w:asciiTheme="majorHAnsi" w:hAnsiTheme="majorHAnsi" w:cstheme="majorHAnsi"/>
        </w:rPr>
      </w:pPr>
      <w:r w:rsidRPr="005009FE">
        <w:rPr>
          <w:rFonts w:asciiTheme="majorHAnsi" w:hAnsiTheme="majorHAnsi" w:cstheme="majorHAnsi"/>
        </w:rPr>
        <w:t>Interna oznaka javnega naročila dol</w:t>
      </w:r>
      <w:r w:rsidR="00A9233D" w:rsidRPr="005009FE">
        <w:rPr>
          <w:rFonts w:asciiTheme="majorHAnsi" w:hAnsiTheme="majorHAnsi" w:cstheme="majorHAnsi"/>
        </w:rPr>
        <w:t>o</w:t>
      </w:r>
      <w:r w:rsidR="008566E9" w:rsidRPr="005009FE">
        <w:rPr>
          <w:rFonts w:asciiTheme="majorHAnsi" w:hAnsiTheme="majorHAnsi" w:cstheme="majorHAnsi"/>
        </w:rPr>
        <w:t xml:space="preserve">čena s </w:t>
      </w:r>
      <w:r w:rsidR="00E17446" w:rsidRPr="005009FE">
        <w:rPr>
          <w:rFonts w:asciiTheme="majorHAnsi" w:hAnsiTheme="majorHAnsi" w:cstheme="majorHAnsi"/>
        </w:rPr>
        <w:t>strani naročnika: 4301-</w:t>
      </w:r>
      <w:r w:rsidR="004F624B" w:rsidRPr="005009FE">
        <w:rPr>
          <w:rFonts w:asciiTheme="majorHAnsi" w:hAnsiTheme="majorHAnsi" w:cstheme="majorHAnsi"/>
        </w:rPr>
        <w:t>1</w:t>
      </w:r>
      <w:r w:rsidR="00CD1217">
        <w:rPr>
          <w:rFonts w:asciiTheme="majorHAnsi" w:hAnsiTheme="majorHAnsi" w:cstheme="majorHAnsi"/>
        </w:rPr>
        <w:t>9</w:t>
      </w:r>
      <w:r w:rsidR="00F675B0" w:rsidRPr="005009FE">
        <w:rPr>
          <w:rFonts w:asciiTheme="majorHAnsi" w:hAnsiTheme="majorHAnsi" w:cstheme="majorHAnsi"/>
        </w:rPr>
        <w:t>/202</w:t>
      </w:r>
      <w:r w:rsidR="00F769E1" w:rsidRPr="005009FE">
        <w:rPr>
          <w:rFonts w:asciiTheme="majorHAnsi" w:hAnsiTheme="majorHAnsi" w:cstheme="majorHAnsi"/>
        </w:rPr>
        <w:t>3</w:t>
      </w:r>
      <w:r w:rsidRPr="005009FE">
        <w:rPr>
          <w:rFonts w:asciiTheme="majorHAnsi" w:hAnsiTheme="majorHAnsi" w:cstheme="majorHAnsi"/>
        </w:rPr>
        <w:t>.</w:t>
      </w:r>
    </w:p>
    <w:p w14:paraId="76BBA621" w14:textId="77777777" w:rsidR="00F330AF" w:rsidRPr="005009FE" w:rsidRDefault="00F330AF" w:rsidP="00954B58">
      <w:pPr>
        <w:jc w:val="both"/>
        <w:rPr>
          <w:rFonts w:asciiTheme="majorHAnsi" w:hAnsiTheme="majorHAnsi" w:cstheme="majorHAnsi"/>
        </w:rPr>
      </w:pPr>
    </w:p>
    <w:p w14:paraId="17E130FC" w14:textId="77777777" w:rsidR="00F330AF" w:rsidRPr="005009FE" w:rsidRDefault="00F330AF" w:rsidP="00954B58">
      <w:pPr>
        <w:jc w:val="both"/>
        <w:rPr>
          <w:rFonts w:asciiTheme="majorHAnsi" w:hAnsiTheme="majorHAnsi" w:cstheme="majorHAnsi"/>
        </w:rPr>
      </w:pPr>
      <w:r w:rsidRPr="005009FE">
        <w:rPr>
          <w:rFonts w:asciiTheme="majorHAnsi" w:hAnsiTheme="majorHAnsi" w:cstheme="majorHAnsi"/>
        </w:rPr>
        <w:t xml:space="preserve">Vrsta postopka za oddajo javnega naročila: postopek naročila male vrednosti. </w:t>
      </w:r>
    </w:p>
    <w:p w14:paraId="3520E3BA" w14:textId="3BA91EB2" w:rsidR="00F330AF" w:rsidRPr="005009FE" w:rsidRDefault="00F330AF" w:rsidP="00954B58">
      <w:pPr>
        <w:jc w:val="both"/>
        <w:rPr>
          <w:rFonts w:asciiTheme="majorHAnsi" w:hAnsiTheme="majorHAnsi" w:cstheme="majorHAnsi"/>
        </w:rPr>
      </w:pPr>
    </w:p>
    <w:p w14:paraId="66CC2C89" w14:textId="63EE79DB" w:rsidR="00F769E1" w:rsidRDefault="00FF5042" w:rsidP="0006419F">
      <w:pPr>
        <w:jc w:val="both"/>
        <w:rPr>
          <w:rFonts w:asciiTheme="majorHAnsi" w:hAnsiTheme="majorHAnsi" w:cstheme="majorHAnsi"/>
        </w:rPr>
      </w:pPr>
      <w:r>
        <w:rPr>
          <w:rFonts w:asciiTheme="majorHAnsi" w:hAnsiTheme="majorHAnsi" w:cstheme="majorHAnsi"/>
        </w:rPr>
        <w:t xml:space="preserve">Predmet naročila je izgradnja komunalne infrastrukture na območju naselja Stomaž, ki predvideva izgradnjo kanalizacije odpadnih vod (fekalne kanalizacije) oz. javne (sekundarne) kanalizacije, izgradnjo kanalizacije za odvajanje padavinskih voda, izgradnjo potrebnih črpališč z navezavo na elektroenergetsko omrežje, izgradnjo </w:t>
      </w:r>
      <w:r w:rsidR="00F47305">
        <w:rPr>
          <w:rFonts w:asciiTheme="majorHAnsi" w:hAnsiTheme="majorHAnsi" w:cstheme="majorHAnsi"/>
        </w:rPr>
        <w:t>vodovodnega omrežja z vodohranom.</w:t>
      </w:r>
    </w:p>
    <w:p w14:paraId="3FAEC0DE" w14:textId="77777777" w:rsidR="00FF5042" w:rsidRPr="005009FE" w:rsidRDefault="00FF5042" w:rsidP="0006419F">
      <w:pPr>
        <w:jc w:val="both"/>
        <w:rPr>
          <w:rFonts w:asciiTheme="majorHAnsi" w:hAnsiTheme="majorHAnsi" w:cstheme="majorHAnsi"/>
        </w:rPr>
      </w:pPr>
    </w:p>
    <w:p w14:paraId="50FABDAD" w14:textId="29267927" w:rsidR="004704AB" w:rsidRPr="005009FE" w:rsidRDefault="00F330AF" w:rsidP="00954B58">
      <w:pPr>
        <w:jc w:val="both"/>
        <w:rPr>
          <w:rFonts w:asciiTheme="majorHAnsi" w:hAnsiTheme="majorHAnsi" w:cstheme="majorHAnsi"/>
        </w:rPr>
      </w:pPr>
      <w:r w:rsidRPr="006E6C43">
        <w:rPr>
          <w:rFonts w:asciiTheme="majorHAnsi" w:hAnsiTheme="majorHAnsi" w:cstheme="majorHAnsi"/>
        </w:rPr>
        <w:t>Rok</w:t>
      </w:r>
      <w:r w:rsidR="00626B6A" w:rsidRPr="006E6C43">
        <w:rPr>
          <w:rFonts w:asciiTheme="majorHAnsi" w:hAnsiTheme="majorHAnsi" w:cstheme="majorHAnsi"/>
        </w:rPr>
        <w:t xml:space="preserve"> izvedbe</w:t>
      </w:r>
      <w:r w:rsidR="000C55BE" w:rsidRPr="006E6C43">
        <w:rPr>
          <w:rFonts w:asciiTheme="majorHAnsi" w:hAnsiTheme="majorHAnsi" w:cstheme="majorHAnsi"/>
        </w:rPr>
        <w:t xml:space="preserve"> del </w:t>
      </w:r>
      <w:r w:rsidR="0059606F" w:rsidRPr="006E6C43">
        <w:rPr>
          <w:rFonts w:asciiTheme="majorHAnsi" w:hAnsiTheme="majorHAnsi" w:cstheme="majorHAnsi"/>
        </w:rPr>
        <w:t xml:space="preserve">je tako </w:t>
      </w:r>
      <w:r w:rsidR="00816F10" w:rsidRPr="006E6C43">
        <w:rPr>
          <w:rFonts w:asciiTheme="majorHAnsi" w:hAnsiTheme="majorHAnsi" w:cstheme="majorHAnsi"/>
        </w:rPr>
        <w:t xml:space="preserve">za SKLOP 1 </w:t>
      </w:r>
      <w:r w:rsidR="001E0611" w:rsidRPr="006E6C43">
        <w:rPr>
          <w:rFonts w:asciiTheme="majorHAnsi" w:hAnsiTheme="majorHAnsi" w:cstheme="majorHAnsi"/>
        </w:rPr>
        <w:t xml:space="preserve"> </w:t>
      </w:r>
      <w:r w:rsidR="0059606F" w:rsidRPr="006E6C43">
        <w:rPr>
          <w:rFonts w:asciiTheme="majorHAnsi" w:hAnsiTheme="majorHAnsi" w:cstheme="majorHAnsi"/>
        </w:rPr>
        <w:t xml:space="preserve">kot za </w:t>
      </w:r>
      <w:r w:rsidR="001E0611" w:rsidRPr="006E6C43">
        <w:rPr>
          <w:rFonts w:asciiTheme="majorHAnsi" w:hAnsiTheme="majorHAnsi" w:cstheme="majorHAnsi"/>
        </w:rPr>
        <w:t>S</w:t>
      </w:r>
      <w:r w:rsidR="001B54DB" w:rsidRPr="006E6C43">
        <w:rPr>
          <w:rFonts w:asciiTheme="majorHAnsi" w:hAnsiTheme="majorHAnsi" w:cstheme="majorHAnsi"/>
        </w:rPr>
        <w:t>KLOP</w:t>
      </w:r>
      <w:r w:rsidR="001E0611" w:rsidRPr="006E6C43">
        <w:rPr>
          <w:rFonts w:asciiTheme="majorHAnsi" w:hAnsiTheme="majorHAnsi" w:cstheme="majorHAnsi"/>
        </w:rPr>
        <w:t xml:space="preserve">  2 </w:t>
      </w:r>
      <w:r w:rsidR="00130734" w:rsidRPr="006E6C43">
        <w:rPr>
          <w:rFonts w:asciiTheme="majorHAnsi" w:hAnsiTheme="majorHAnsi" w:cstheme="majorHAnsi"/>
        </w:rPr>
        <w:t>24 mesecev</w:t>
      </w:r>
      <w:r w:rsidR="001E0611" w:rsidRPr="006E6C43">
        <w:rPr>
          <w:rFonts w:asciiTheme="majorHAnsi" w:hAnsiTheme="majorHAnsi" w:cstheme="majorHAnsi"/>
        </w:rPr>
        <w:t xml:space="preserve"> od uvedbe v delo </w:t>
      </w:r>
      <w:r w:rsidR="00206622" w:rsidRPr="006E6C43">
        <w:rPr>
          <w:rFonts w:asciiTheme="majorHAnsi" w:hAnsiTheme="majorHAnsi" w:cstheme="majorHAnsi"/>
        </w:rPr>
        <w:t>.</w:t>
      </w:r>
      <w:r w:rsidR="00816F10" w:rsidRPr="00DB4EB7">
        <w:rPr>
          <w:rFonts w:asciiTheme="majorHAnsi" w:hAnsiTheme="majorHAnsi" w:cstheme="majorHAnsi"/>
        </w:rPr>
        <w:t xml:space="preserve">            </w:t>
      </w:r>
      <w:r w:rsidR="001E0611" w:rsidRPr="005009FE">
        <w:rPr>
          <w:rFonts w:asciiTheme="majorHAnsi" w:hAnsiTheme="majorHAnsi" w:cstheme="majorHAnsi"/>
        </w:rPr>
        <w:t xml:space="preserve"> </w:t>
      </w:r>
      <w:r w:rsidR="00633092" w:rsidRPr="005009FE">
        <w:rPr>
          <w:rFonts w:asciiTheme="majorHAnsi" w:hAnsiTheme="majorHAnsi" w:cstheme="majorHAnsi"/>
        </w:rPr>
        <w:t xml:space="preserve"> </w:t>
      </w:r>
    </w:p>
    <w:p w14:paraId="3E4B7109" w14:textId="77777777" w:rsidR="001D6A5F" w:rsidRPr="005009FE" w:rsidRDefault="001D6A5F" w:rsidP="00954B58">
      <w:pPr>
        <w:jc w:val="both"/>
        <w:rPr>
          <w:rFonts w:asciiTheme="majorHAnsi" w:hAnsiTheme="majorHAnsi" w:cstheme="majorHAnsi"/>
        </w:rPr>
      </w:pPr>
    </w:p>
    <w:p w14:paraId="6F3C4247" w14:textId="64D3C52E" w:rsidR="00F330AF" w:rsidRPr="005009FE" w:rsidRDefault="00F330AF" w:rsidP="00954B58">
      <w:pPr>
        <w:jc w:val="both"/>
        <w:rPr>
          <w:rFonts w:asciiTheme="majorHAnsi" w:hAnsiTheme="majorHAnsi" w:cstheme="majorHAnsi"/>
        </w:rPr>
      </w:pPr>
      <w:r w:rsidRPr="005009FE">
        <w:rPr>
          <w:rFonts w:asciiTheme="majorHAnsi" w:hAnsiTheme="majorHAnsi" w:cstheme="majorHAnsi"/>
        </w:rPr>
        <w:t>Naročnik si pridržuje pravico, da poveča ali zmanjša obseg naročenih storitev in ga prilagoditi dejanskim potrebam</w:t>
      </w:r>
      <w:r w:rsidR="000C55BE" w:rsidRPr="005009FE">
        <w:rPr>
          <w:rFonts w:asciiTheme="majorHAnsi" w:hAnsiTheme="majorHAnsi" w:cstheme="majorHAnsi"/>
        </w:rPr>
        <w:t>.</w:t>
      </w:r>
      <w:r w:rsidR="00417391" w:rsidRPr="005009FE">
        <w:rPr>
          <w:rFonts w:asciiTheme="majorHAnsi" w:hAnsiTheme="majorHAnsi" w:cstheme="majorHAnsi"/>
        </w:rPr>
        <w:t xml:space="preserve"> </w:t>
      </w:r>
      <w:r w:rsidRPr="005009FE">
        <w:rPr>
          <w:rFonts w:asciiTheme="majorHAnsi" w:hAnsiTheme="majorHAnsi" w:cstheme="majorHAnsi"/>
        </w:rPr>
        <w:t xml:space="preserve">Ponudniki nimajo nobenih pravic </w:t>
      </w:r>
      <w:r w:rsidR="006751BF" w:rsidRPr="005009FE">
        <w:rPr>
          <w:rFonts w:asciiTheme="majorHAnsi" w:hAnsiTheme="majorHAnsi" w:cstheme="majorHAnsi"/>
        </w:rPr>
        <w:t>iz naslova izgubljenega dobička</w:t>
      </w:r>
      <w:r w:rsidRPr="005009FE">
        <w:rPr>
          <w:rFonts w:asciiTheme="majorHAnsi" w:hAnsiTheme="majorHAnsi" w:cstheme="majorHAnsi"/>
        </w:rPr>
        <w:t xml:space="preserve"> v primeru, da bo obseg naročenih storitev manjši od predvidenega oziroma do kakršnihkoli zahtevkov iz naslova neoddanega dela javnega naročila.</w:t>
      </w:r>
      <w:r w:rsidR="00130734">
        <w:rPr>
          <w:rFonts w:asciiTheme="majorHAnsi" w:hAnsiTheme="majorHAnsi" w:cstheme="majorHAnsi"/>
        </w:rPr>
        <w:t xml:space="preserve"> </w:t>
      </w:r>
    </w:p>
    <w:p w14:paraId="75C7A017" w14:textId="77777777" w:rsidR="00F330AF" w:rsidRPr="005009FE" w:rsidRDefault="00F330AF" w:rsidP="00954B58">
      <w:pPr>
        <w:jc w:val="both"/>
        <w:rPr>
          <w:rFonts w:asciiTheme="majorHAnsi" w:hAnsiTheme="majorHAnsi" w:cstheme="majorHAnsi"/>
        </w:rPr>
      </w:pPr>
    </w:p>
    <w:p w14:paraId="06558DC4" w14:textId="77777777" w:rsidR="00F330AF" w:rsidRPr="005009FE" w:rsidRDefault="00F330AF" w:rsidP="00954B58">
      <w:pPr>
        <w:jc w:val="both"/>
        <w:rPr>
          <w:rFonts w:asciiTheme="majorHAnsi" w:hAnsiTheme="majorHAnsi" w:cstheme="majorHAnsi"/>
        </w:rPr>
      </w:pPr>
      <w:r w:rsidRPr="005009FE">
        <w:rPr>
          <w:rFonts w:asciiTheme="majorHAnsi" w:hAnsiTheme="majorHAnsi" w:cstheme="majorHAnsi"/>
        </w:rPr>
        <w:t>Ponudnik s predložitvijo ponudbe v predmetnem postopku javnega naročanja pristaja na pogoj, da ne bo mogel uveljavljati naknadnih podražitev iz naslova nepopolne ali neustrezne razpisne dokumentacije za tiste dele izvedbe javnega naročila, ki v razpisni dokumentaciji niso bili ustrezno opredeljeni, pa bi jih</w:t>
      </w:r>
      <w:r w:rsidR="00AE6B2E" w:rsidRPr="005009FE">
        <w:rPr>
          <w:rFonts w:asciiTheme="majorHAnsi" w:hAnsiTheme="majorHAnsi" w:cstheme="majorHAnsi"/>
        </w:rPr>
        <w:t>,</w:t>
      </w:r>
      <w:r w:rsidRPr="005009FE">
        <w:rPr>
          <w:rFonts w:asciiTheme="majorHAnsi" w:hAnsiTheme="majorHAnsi" w:cstheme="majorHAnsi"/>
        </w:rPr>
        <w:t xml:space="preserve"> glede na predmet javnega naročila in na celotno dokumentacijo</w:t>
      </w:r>
      <w:r w:rsidR="00AE6B2E" w:rsidRPr="005009FE">
        <w:rPr>
          <w:rFonts w:asciiTheme="majorHAnsi" w:hAnsiTheme="majorHAnsi" w:cstheme="majorHAnsi"/>
        </w:rPr>
        <w:t>,</w:t>
      </w:r>
      <w:r w:rsidRPr="005009FE">
        <w:rPr>
          <w:rFonts w:asciiTheme="majorHAnsi" w:hAnsiTheme="majorHAnsi" w:cstheme="majorHAnsi"/>
        </w:rPr>
        <w:t xml:space="preserve"> ponudnik, kot skrben strokovnjak, lahko oziroma moral predvideti.</w:t>
      </w:r>
    </w:p>
    <w:p w14:paraId="1B2C51FA" w14:textId="77777777" w:rsidR="00F330AF" w:rsidRPr="005009FE" w:rsidRDefault="00F330AF" w:rsidP="00954B58">
      <w:pPr>
        <w:jc w:val="both"/>
        <w:rPr>
          <w:rFonts w:asciiTheme="majorHAnsi" w:hAnsiTheme="majorHAnsi" w:cstheme="majorHAnsi"/>
        </w:rPr>
      </w:pPr>
    </w:p>
    <w:p w14:paraId="0E519906" w14:textId="77777777" w:rsidR="00F330AF" w:rsidRPr="005009FE" w:rsidRDefault="00F330AF" w:rsidP="00954B58">
      <w:pPr>
        <w:jc w:val="both"/>
        <w:rPr>
          <w:rFonts w:asciiTheme="majorHAnsi" w:hAnsiTheme="majorHAnsi" w:cstheme="majorHAnsi"/>
        </w:rPr>
      </w:pPr>
      <w:r w:rsidRPr="005009FE">
        <w:rPr>
          <w:rFonts w:asciiTheme="majorHAnsi" w:hAnsiTheme="majorHAnsi" w:cstheme="majorHAnsi"/>
        </w:rPr>
        <w:t>Ponudnik nosi vse stroške povezane s pripravo in predložitvijo ponudbe. Naročnik v nobenem primeru ne bo povrnil nobenih stroškov, povezanih s pripravo ponudbe!</w:t>
      </w:r>
    </w:p>
    <w:p w14:paraId="6B682D4E" w14:textId="77777777" w:rsidR="00F330AF" w:rsidRPr="005009FE" w:rsidRDefault="00F330AF" w:rsidP="00954B58">
      <w:pPr>
        <w:jc w:val="both"/>
        <w:rPr>
          <w:rFonts w:asciiTheme="majorHAnsi" w:hAnsiTheme="majorHAnsi" w:cstheme="majorHAnsi"/>
        </w:rPr>
      </w:pPr>
    </w:p>
    <w:p w14:paraId="169EF709" w14:textId="7B65F602" w:rsidR="00F330AF" w:rsidRPr="005009FE" w:rsidRDefault="00F330AF" w:rsidP="00954B58">
      <w:pPr>
        <w:jc w:val="both"/>
        <w:rPr>
          <w:rFonts w:asciiTheme="majorHAnsi" w:hAnsiTheme="majorHAnsi" w:cstheme="majorHAnsi"/>
        </w:rPr>
      </w:pPr>
      <w:r w:rsidRPr="005009FE">
        <w:rPr>
          <w:rFonts w:asciiTheme="majorHAnsi" w:hAnsiTheme="majorHAnsi" w:cstheme="majorHAnsi"/>
        </w:rPr>
        <w:t>Z oddajo ponudbe se ponudnik strinja z vsemi pogoji javnega naročila, ki izhajajo iz dokumentacije v zvezi z oddajo javnega naročila!</w:t>
      </w:r>
    </w:p>
    <w:p w14:paraId="119B9C3F" w14:textId="642A618D" w:rsidR="007C1A86" w:rsidRDefault="007C1A86" w:rsidP="00954B58">
      <w:pPr>
        <w:jc w:val="both"/>
        <w:rPr>
          <w:rFonts w:asciiTheme="majorHAnsi" w:hAnsiTheme="majorHAnsi" w:cstheme="majorHAnsi"/>
        </w:rPr>
      </w:pPr>
      <w:r w:rsidRPr="005009FE">
        <w:rPr>
          <w:rFonts w:asciiTheme="majorHAnsi" w:hAnsiTheme="majorHAnsi" w:cstheme="majorHAnsi"/>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2587C08B" w14:textId="77777777" w:rsidR="001A0346" w:rsidRDefault="001A0346" w:rsidP="00954B58">
      <w:pPr>
        <w:jc w:val="both"/>
        <w:rPr>
          <w:rFonts w:asciiTheme="majorHAnsi" w:hAnsiTheme="majorHAnsi" w:cstheme="majorHAnsi"/>
        </w:rPr>
      </w:pPr>
    </w:p>
    <w:p w14:paraId="09F35738" w14:textId="7AD97877" w:rsidR="001A0346" w:rsidRPr="008A3421" w:rsidRDefault="001A0346" w:rsidP="001A0346">
      <w:pPr>
        <w:jc w:val="both"/>
        <w:rPr>
          <w:rFonts w:asciiTheme="majorHAnsi" w:hAnsiTheme="majorHAnsi" w:cs="Arial"/>
        </w:rPr>
      </w:pPr>
      <w:r w:rsidRPr="00A53C15">
        <w:rPr>
          <w:rFonts w:asciiTheme="majorHAnsi" w:hAnsiTheme="majorHAnsi" w:cs="Arial"/>
        </w:rPr>
        <w:t xml:space="preserve">Naročnik javno naročilo izvaja ob upoštevanju </w:t>
      </w:r>
      <w:proofErr w:type="spellStart"/>
      <w:r w:rsidRPr="00A53C15">
        <w:rPr>
          <w:rFonts w:asciiTheme="majorHAnsi" w:hAnsiTheme="majorHAnsi" w:cs="Arial"/>
        </w:rPr>
        <w:t>odložnega</w:t>
      </w:r>
      <w:proofErr w:type="spellEnd"/>
      <w:r w:rsidRPr="00A53C15">
        <w:rPr>
          <w:rFonts w:asciiTheme="majorHAnsi" w:hAnsiTheme="majorHAnsi" w:cs="Arial"/>
        </w:rPr>
        <w:t xml:space="preserve"> pogoja. Pogodba o izvedbi javnega naročila se bo sklenila pod </w:t>
      </w:r>
      <w:proofErr w:type="spellStart"/>
      <w:r w:rsidRPr="00A53C15">
        <w:rPr>
          <w:rFonts w:asciiTheme="majorHAnsi" w:hAnsiTheme="majorHAnsi" w:cs="Arial"/>
        </w:rPr>
        <w:t>odložnim</w:t>
      </w:r>
      <w:proofErr w:type="spellEnd"/>
      <w:r w:rsidRPr="00A53C15">
        <w:rPr>
          <w:rFonts w:asciiTheme="majorHAnsi" w:hAnsiTheme="majorHAnsi" w:cs="Arial"/>
        </w:rPr>
        <w:t xml:space="preserve"> pogojem. </w:t>
      </w:r>
      <w:proofErr w:type="spellStart"/>
      <w:r w:rsidRPr="00A53C15">
        <w:rPr>
          <w:rFonts w:asciiTheme="majorHAnsi" w:hAnsiTheme="majorHAnsi" w:cs="Arial"/>
        </w:rPr>
        <w:t>Odložni</w:t>
      </w:r>
      <w:proofErr w:type="spellEnd"/>
      <w:r w:rsidRPr="00A53C15">
        <w:rPr>
          <w:rFonts w:asciiTheme="majorHAnsi" w:hAnsiTheme="majorHAnsi" w:cs="Arial"/>
        </w:rPr>
        <w:t xml:space="preserve"> pogoj je izpolnjen in pogodba začne učinkovati, ko bo naročnik uspešno kandidiral in pridobil sredstva za sofinanciranje naročila iz </w:t>
      </w:r>
      <w:r>
        <w:rPr>
          <w:rFonts w:asciiTheme="majorHAnsi" w:hAnsiTheme="majorHAnsi" w:cs="Arial"/>
        </w:rPr>
        <w:t xml:space="preserve">Načrta EU za okrevanje in </w:t>
      </w:r>
      <w:r>
        <w:rPr>
          <w:rFonts w:asciiTheme="majorHAnsi" w:hAnsiTheme="majorHAnsi" w:cs="Arial"/>
        </w:rPr>
        <w:lastRenderedPageBreak/>
        <w:t>odpornost</w:t>
      </w:r>
      <w:r w:rsidRPr="00A53C15">
        <w:rPr>
          <w:rFonts w:asciiTheme="majorHAnsi" w:hAnsiTheme="majorHAnsi" w:cs="Arial"/>
        </w:rPr>
        <w:t xml:space="preserve">. </w:t>
      </w:r>
      <w:r>
        <w:rPr>
          <w:rFonts w:asciiTheme="majorHAnsi" w:hAnsiTheme="majorHAnsi" w:cs="Arial"/>
        </w:rPr>
        <w:t xml:space="preserve"> </w:t>
      </w:r>
      <w:r w:rsidRPr="00A53C15">
        <w:rPr>
          <w:rFonts w:asciiTheme="majorHAnsi" w:hAnsiTheme="majorHAnsi" w:cs="Arial"/>
        </w:rPr>
        <w:t xml:space="preserve">Če se </w:t>
      </w:r>
      <w:proofErr w:type="spellStart"/>
      <w:r w:rsidRPr="004C2BFF">
        <w:rPr>
          <w:rFonts w:asciiTheme="majorHAnsi" w:hAnsiTheme="majorHAnsi" w:cs="Arial"/>
        </w:rPr>
        <w:t>odložni</w:t>
      </w:r>
      <w:proofErr w:type="spellEnd"/>
      <w:r w:rsidRPr="004C2BFF">
        <w:rPr>
          <w:rFonts w:asciiTheme="majorHAnsi" w:hAnsiTheme="majorHAnsi" w:cs="Arial"/>
        </w:rPr>
        <w:t xml:space="preserve"> pogoj ne bo izpolni v roku</w:t>
      </w:r>
      <w:r w:rsidRPr="00A53C15">
        <w:rPr>
          <w:rFonts w:asciiTheme="majorHAnsi" w:hAnsiTheme="majorHAnsi" w:cs="Arial"/>
        </w:rPr>
        <w:t xml:space="preserve"> </w:t>
      </w:r>
      <w:r>
        <w:rPr>
          <w:rFonts w:asciiTheme="majorHAnsi" w:hAnsiTheme="majorHAnsi" w:cs="Arial"/>
        </w:rPr>
        <w:t xml:space="preserve">30 dni </w:t>
      </w:r>
      <w:r w:rsidRPr="00A53C15">
        <w:rPr>
          <w:rFonts w:asciiTheme="majorHAnsi" w:hAnsiTheme="majorHAnsi" w:cs="Arial"/>
        </w:rPr>
        <w:t>od pravnomočnosti odločitve o oddaji javnega naročila, se bo štelo, da je pogodba razvezana. O pridobitvi sredstev za sofinanciranje naročila iz Evropskega sklada</w:t>
      </w:r>
      <w:r>
        <w:rPr>
          <w:rFonts w:asciiTheme="majorHAnsi" w:hAnsiTheme="majorHAnsi" w:cs="Arial"/>
        </w:rPr>
        <w:t xml:space="preserve"> za regionalni razvoj</w:t>
      </w:r>
      <w:r w:rsidRPr="00A53C15">
        <w:rPr>
          <w:rFonts w:asciiTheme="majorHAnsi" w:hAnsiTheme="majorHAnsi" w:cs="Arial"/>
        </w:rPr>
        <w:t xml:space="preserve"> in Republike Slovenije bo naročnik izvajalca obvestil v roku 14 dni od pravnomočnosti akta, na podlagi katerega bodo naročniku dodeljena sredstva.</w:t>
      </w:r>
    </w:p>
    <w:p w14:paraId="2D49F972" w14:textId="77777777" w:rsidR="001A0346" w:rsidRPr="005009FE" w:rsidRDefault="001A0346" w:rsidP="00954B58">
      <w:pPr>
        <w:jc w:val="both"/>
        <w:rPr>
          <w:rFonts w:asciiTheme="majorHAnsi" w:hAnsiTheme="majorHAnsi" w:cstheme="majorHAnsi"/>
        </w:rPr>
      </w:pPr>
    </w:p>
    <w:p w14:paraId="6CC3C13B" w14:textId="77777777" w:rsidR="009A2748" w:rsidRPr="005009FE" w:rsidRDefault="009A2748" w:rsidP="00C96FBC">
      <w:pPr>
        <w:pStyle w:val="javnanaroilapodnaslov"/>
        <w:rPr>
          <w:rFonts w:cstheme="majorHAnsi"/>
          <w:sz w:val="22"/>
          <w:szCs w:val="22"/>
        </w:rPr>
      </w:pPr>
      <w:bookmarkStart w:id="7" w:name="_Toc139358413"/>
      <w:r w:rsidRPr="005009FE">
        <w:rPr>
          <w:rFonts w:cstheme="majorHAnsi"/>
          <w:sz w:val="22"/>
          <w:szCs w:val="22"/>
        </w:rPr>
        <w:t>Tehnične zahteve predmeta javnega naročila</w:t>
      </w:r>
      <w:bookmarkEnd w:id="7"/>
    </w:p>
    <w:p w14:paraId="2CD8D95D" w14:textId="77777777" w:rsidR="009A2748" w:rsidRPr="005009FE" w:rsidRDefault="009A2748" w:rsidP="00954B58">
      <w:pPr>
        <w:jc w:val="both"/>
        <w:rPr>
          <w:rFonts w:asciiTheme="majorHAnsi" w:hAnsiTheme="majorHAnsi" w:cstheme="majorHAnsi"/>
        </w:rPr>
      </w:pPr>
    </w:p>
    <w:p w14:paraId="39A6BADE" w14:textId="6AD87085" w:rsidR="00A83AF7" w:rsidRPr="005009FE" w:rsidRDefault="00A83AF7" w:rsidP="00954B58">
      <w:pPr>
        <w:jc w:val="both"/>
        <w:rPr>
          <w:rFonts w:asciiTheme="majorHAnsi" w:hAnsiTheme="majorHAnsi" w:cstheme="majorHAnsi"/>
        </w:rPr>
      </w:pPr>
      <w:r w:rsidRPr="005009FE">
        <w:rPr>
          <w:rFonts w:asciiTheme="majorHAnsi" w:hAnsiTheme="majorHAnsi" w:cstheme="majorHAnsi"/>
        </w:rPr>
        <w:t>Ponudnik mora pri pripravi ponudbe upoštevati, da je pri izvajanju javnega naročila potrebno upoštevati zahteve zelenega javnega naročanja vezane</w:t>
      </w:r>
      <w:r w:rsidR="00106B72" w:rsidRPr="005009FE">
        <w:rPr>
          <w:rFonts w:asciiTheme="majorHAnsi" w:hAnsiTheme="majorHAnsi" w:cstheme="majorHAnsi"/>
        </w:rPr>
        <w:t xml:space="preserve"> </w:t>
      </w:r>
      <w:r w:rsidR="00946076" w:rsidRPr="005009FE">
        <w:rPr>
          <w:rFonts w:asciiTheme="majorHAnsi" w:hAnsiTheme="majorHAnsi" w:cstheme="majorHAnsi"/>
        </w:rPr>
        <w:t>na izvedbo gradnje cest ter cestne razsvetljave in prometne signalizacije</w:t>
      </w:r>
      <w:r w:rsidRPr="005009FE">
        <w:rPr>
          <w:rFonts w:asciiTheme="majorHAnsi" w:hAnsiTheme="majorHAnsi" w:cstheme="majorHAnsi"/>
        </w:rPr>
        <w:t>, v skladu z določili Uredbe o zelenem javnem naročanju (Uradni list RS, št. 51/17</w:t>
      </w:r>
      <w:r w:rsidR="00F4219F" w:rsidRPr="005009FE">
        <w:rPr>
          <w:rFonts w:asciiTheme="majorHAnsi" w:hAnsiTheme="majorHAnsi" w:cstheme="majorHAnsi"/>
        </w:rPr>
        <w:t xml:space="preserve"> in 64/19</w:t>
      </w:r>
      <w:r w:rsidRPr="005009FE">
        <w:rPr>
          <w:rFonts w:asciiTheme="majorHAnsi" w:hAnsiTheme="majorHAnsi" w:cstheme="majorHAnsi"/>
        </w:rPr>
        <w:t>).</w:t>
      </w:r>
    </w:p>
    <w:p w14:paraId="4C5BB2A9" w14:textId="77777777" w:rsidR="00B70E8B" w:rsidRPr="005009FE" w:rsidRDefault="00B70E8B" w:rsidP="00954B58">
      <w:pPr>
        <w:jc w:val="both"/>
        <w:rPr>
          <w:rFonts w:asciiTheme="majorHAnsi" w:hAnsiTheme="majorHAnsi" w:cstheme="majorHAnsi"/>
        </w:rPr>
      </w:pPr>
    </w:p>
    <w:p w14:paraId="74E1D954" w14:textId="7C488D74" w:rsidR="0056738B" w:rsidRPr="005009FE" w:rsidRDefault="00B70E8B" w:rsidP="00954B58">
      <w:pPr>
        <w:jc w:val="both"/>
        <w:rPr>
          <w:rFonts w:asciiTheme="majorHAnsi" w:hAnsiTheme="majorHAnsi" w:cstheme="majorHAnsi"/>
        </w:rPr>
      </w:pPr>
      <w:r w:rsidRPr="005009FE">
        <w:rPr>
          <w:rFonts w:asciiTheme="majorHAnsi" w:hAnsiTheme="majorHAnsi" w:cstheme="majorHAnsi"/>
        </w:rPr>
        <w:t xml:space="preserve">Ponudniki morajo pri izvajanju del zagotavljati reden odvoz komunalnih </w:t>
      </w:r>
      <w:r w:rsidR="0056738B" w:rsidRPr="005009FE">
        <w:rPr>
          <w:rFonts w:asciiTheme="majorHAnsi" w:hAnsiTheme="majorHAnsi" w:cstheme="majorHAnsi"/>
        </w:rPr>
        <w:t>odpadkov. Stroške odvoza odpadkov iz gradbišča nosi ponudnik sam.</w:t>
      </w:r>
    </w:p>
    <w:p w14:paraId="0667846B" w14:textId="4C4FB84A" w:rsidR="00095177" w:rsidRPr="005009FE" w:rsidRDefault="00095177" w:rsidP="00095177">
      <w:pPr>
        <w:jc w:val="both"/>
        <w:rPr>
          <w:rFonts w:asciiTheme="majorHAnsi" w:hAnsiTheme="majorHAnsi" w:cstheme="majorHAnsi"/>
        </w:rPr>
      </w:pPr>
    </w:p>
    <w:p w14:paraId="610E31B9" w14:textId="77777777" w:rsidR="00095177" w:rsidRPr="005009FE" w:rsidRDefault="00095177" w:rsidP="00095177">
      <w:pPr>
        <w:jc w:val="both"/>
        <w:rPr>
          <w:rFonts w:asciiTheme="majorHAnsi" w:hAnsiTheme="majorHAnsi" w:cstheme="majorHAnsi"/>
          <w:lang w:eastAsia="zh-CN"/>
        </w:rPr>
      </w:pPr>
      <w:r w:rsidRPr="005009FE">
        <w:rPr>
          <w:rFonts w:asciiTheme="majorHAnsi" w:hAnsiTheme="majorHAnsi" w:cstheme="majorHAnsi"/>
          <w:lang w:eastAsia="zh-CN"/>
        </w:rPr>
        <w:t xml:space="preserve">Ponudniki morajo pri pripravi ponudbe, izbrani ponudnik pa tudi pri izvajanju pogodbenih obveznosti, v celoti upoštevati tehnične zahteve (tj. tehnične specifikacije in splošne pogoje), opredeljene v tej razpisni dokumentaciji. </w:t>
      </w:r>
    </w:p>
    <w:p w14:paraId="7896800A" w14:textId="77777777" w:rsidR="00095177" w:rsidRPr="005009FE" w:rsidRDefault="00095177" w:rsidP="00095177">
      <w:pPr>
        <w:jc w:val="both"/>
        <w:rPr>
          <w:rFonts w:asciiTheme="majorHAnsi" w:hAnsiTheme="majorHAnsi" w:cstheme="majorHAnsi"/>
          <w:lang w:eastAsia="zh-CN"/>
        </w:rPr>
      </w:pPr>
    </w:p>
    <w:p w14:paraId="2513B27B" w14:textId="77777777" w:rsidR="007561DD" w:rsidRPr="005009FE" w:rsidRDefault="00095177" w:rsidP="00095177">
      <w:pPr>
        <w:jc w:val="both"/>
        <w:rPr>
          <w:rFonts w:asciiTheme="majorHAnsi" w:hAnsiTheme="majorHAnsi" w:cstheme="majorHAnsi"/>
          <w:lang w:eastAsia="zh-CN"/>
        </w:rPr>
      </w:pPr>
      <w:r w:rsidRPr="005009FE">
        <w:rPr>
          <w:rFonts w:asciiTheme="majorHAnsi" w:hAnsiTheme="majorHAnsi" w:cstheme="majorHAnsi"/>
          <w:lang w:eastAsia="zh-CN"/>
        </w:rPr>
        <w:t>Če se naročnik na kateremkoli mestu dokumentacije v zvezi z oddajo javnega naročila sklicuje na konkretno določeno blagovno znamko, proizvajalca ali proizvod, je takšen sklic namenjen zgolj opredelitvi nivoja (ravni) kakovosti, ki ga morajo ponudniki upoštevati pri takšni zahtevi, da bo njihova ponudba v tem delu dopustna (tehnično ustrezna). Ponudniki za vso blago, pri katerem se naročnik sklicuje na določeno znamko, proizvajalca ali proizvod, lahko ponudijo tudi drug enakovreden proizvod, druge znamke oziroma drugega proizvajalca, če ponujeno blago ustreza vsaj ravni kakovosti, ki je določena z referenčnim blagom, oziroma je ponujeno blago od tega blaga kakovostnejše.</w:t>
      </w:r>
      <w:r w:rsidR="00ED53B3" w:rsidRPr="005009FE">
        <w:rPr>
          <w:rFonts w:asciiTheme="majorHAnsi" w:hAnsiTheme="majorHAnsi" w:cstheme="majorHAnsi"/>
          <w:lang w:eastAsia="zh-CN"/>
        </w:rPr>
        <w:t xml:space="preserve"> </w:t>
      </w:r>
    </w:p>
    <w:p w14:paraId="295DCA4C" w14:textId="77777777" w:rsidR="00095177" w:rsidRPr="005009FE" w:rsidRDefault="00095177" w:rsidP="00095177">
      <w:pPr>
        <w:jc w:val="both"/>
        <w:rPr>
          <w:rFonts w:asciiTheme="majorHAnsi" w:hAnsiTheme="majorHAnsi" w:cstheme="majorHAnsi"/>
        </w:rPr>
      </w:pPr>
    </w:p>
    <w:p w14:paraId="28856C13" w14:textId="77777777" w:rsidR="00EB11AC" w:rsidRPr="005009FE" w:rsidRDefault="00EB11AC" w:rsidP="00C96FBC">
      <w:pPr>
        <w:pStyle w:val="javnanaroilapodnaslov"/>
        <w:rPr>
          <w:rFonts w:cstheme="majorHAnsi"/>
          <w:sz w:val="22"/>
          <w:szCs w:val="22"/>
        </w:rPr>
      </w:pPr>
      <w:bookmarkStart w:id="8" w:name="_Toc139358414"/>
      <w:bookmarkEnd w:id="6"/>
      <w:r w:rsidRPr="005009FE">
        <w:rPr>
          <w:rFonts w:cstheme="majorHAnsi"/>
          <w:sz w:val="22"/>
          <w:szCs w:val="22"/>
        </w:rPr>
        <w:t>Pravna podlaga</w:t>
      </w:r>
      <w:bookmarkEnd w:id="8"/>
    </w:p>
    <w:p w14:paraId="218FD531" w14:textId="77777777" w:rsidR="000B3E92" w:rsidRPr="005009FE" w:rsidRDefault="000B3E92" w:rsidP="00954B58">
      <w:pPr>
        <w:jc w:val="both"/>
        <w:rPr>
          <w:rFonts w:asciiTheme="majorHAnsi" w:hAnsiTheme="majorHAnsi" w:cstheme="majorHAnsi"/>
        </w:rPr>
      </w:pPr>
    </w:p>
    <w:p w14:paraId="25F28CCC" w14:textId="77777777" w:rsidR="00E75BEC" w:rsidRPr="005009FE" w:rsidRDefault="00FE2F08" w:rsidP="00954B58">
      <w:pPr>
        <w:jc w:val="both"/>
        <w:rPr>
          <w:rFonts w:asciiTheme="majorHAnsi" w:hAnsiTheme="majorHAnsi" w:cstheme="majorHAnsi"/>
        </w:rPr>
      </w:pPr>
      <w:r w:rsidRPr="005009FE">
        <w:rPr>
          <w:rFonts w:asciiTheme="majorHAnsi" w:hAnsiTheme="majorHAnsi" w:cstheme="majorHAnsi"/>
        </w:rPr>
        <w:t xml:space="preserve">Naročnik izvaja postopek oddaje javnega naročila </w:t>
      </w:r>
      <w:r w:rsidR="00F34A45" w:rsidRPr="005009FE">
        <w:rPr>
          <w:rFonts w:asciiTheme="majorHAnsi" w:hAnsiTheme="majorHAnsi" w:cstheme="majorHAnsi"/>
        </w:rPr>
        <w:t xml:space="preserve">na podlagi veljavnega zakona in </w:t>
      </w:r>
      <w:r w:rsidRPr="005009FE">
        <w:rPr>
          <w:rFonts w:asciiTheme="majorHAnsi" w:hAnsiTheme="majorHAnsi" w:cstheme="majorHAnsi"/>
        </w:rPr>
        <w:t xml:space="preserve">podzakonskih aktov, ki urejajo javno naročanje, v skladu </w:t>
      </w:r>
      <w:r w:rsidR="00F34A45" w:rsidRPr="005009FE">
        <w:rPr>
          <w:rFonts w:asciiTheme="majorHAnsi" w:hAnsiTheme="majorHAnsi" w:cstheme="majorHAnsi"/>
        </w:rPr>
        <w:t xml:space="preserve">z veljavno zakonodajo, ki ureja </w:t>
      </w:r>
      <w:r w:rsidRPr="005009FE">
        <w:rPr>
          <w:rFonts w:asciiTheme="majorHAnsi" w:hAnsiTheme="majorHAnsi" w:cstheme="majorHAnsi"/>
        </w:rPr>
        <w:t>področje javnih financ ter področje, ki je predmet javnega naročila.</w:t>
      </w:r>
    </w:p>
    <w:p w14:paraId="65103956" w14:textId="77777777" w:rsidR="00FE2F08" w:rsidRPr="005009FE" w:rsidRDefault="00FE2F08" w:rsidP="00954B58">
      <w:pPr>
        <w:rPr>
          <w:rFonts w:asciiTheme="majorHAnsi" w:hAnsiTheme="majorHAnsi" w:cstheme="majorHAnsi"/>
        </w:rPr>
      </w:pPr>
    </w:p>
    <w:p w14:paraId="3A74802B" w14:textId="77777777" w:rsidR="00E75BEC" w:rsidRPr="005009FE" w:rsidRDefault="00E75BEC" w:rsidP="00C96FBC">
      <w:pPr>
        <w:pStyle w:val="javnanaroilapodnaslov"/>
        <w:rPr>
          <w:rFonts w:cstheme="majorHAnsi"/>
          <w:sz w:val="22"/>
          <w:szCs w:val="22"/>
        </w:rPr>
      </w:pPr>
      <w:bookmarkStart w:id="9" w:name="_Toc139358415"/>
      <w:bookmarkStart w:id="10" w:name="_Toc473553662"/>
      <w:r w:rsidRPr="005009FE">
        <w:rPr>
          <w:rFonts w:cstheme="majorHAnsi"/>
          <w:sz w:val="22"/>
          <w:szCs w:val="22"/>
        </w:rPr>
        <w:t>Dokumentacija v zvezi z oddajo jav</w:t>
      </w:r>
      <w:r w:rsidR="004A0A5F" w:rsidRPr="005009FE">
        <w:rPr>
          <w:rFonts w:cstheme="majorHAnsi"/>
          <w:sz w:val="22"/>
          <w:szCs w:val="22"/>
        </w:rPr>
        <w:t>nega naročil</w:t>
      </w:r>
      <w:r w:rsidRPr="005009FE">
        <w:rPr>
          <w:rFonts w:cstheme="majorHAnsi"/>
          <w:sz w:val="22"/>
          <w:szCs w:val="22"/>
        </w:rPr>
        <w:t xml:space="preserve"> in </w:t>
      </w:r>
      <w:r w:rsidR="004A0A5F" w:rsidRPr="005009FE">
        <w:rPr>
          <w:rFonts w:cstheme="majorHAnsi"/>
          <w:sz w:val="22"/>
          <w:szCs w:val="22"/>
        </w:rPr>
        <w:t>komunikacija</w:t>
      </w:r>
      <w:bookmarkEnd w:id="9"/>
      <w:r w:rsidRPr="005009FE">
        <w:rPr>
          <w:rFonts w:cstheme="majorHAnsi"/>
          <w:sz w:val="22"/>
          <w:szCs w:val="22"/>
        </w:rPr>
        <w:t xml:space="preserve">  </w:t>
      </w:r>
      <w:bookmarkEnd w:id="10"/>
      <w:r w:rsidRPr="005009FE">
        <w:rPr>
          <w:rFonts w:cstheme="majorHAnsi"/>
          <w:sz w:val="22"/>
          <w:szCs w:val="22"/>
        </w:rPr>
        <w:t xml:space="preserve"> </w:t>
      </w:r>
    </w:p>
    <w:p w14:paraId="2265C8FD" w14:textId="77777777" w:rsidR="003D37C2" w:rsidRPr="005009FE" w:rsidRDefault="003D37C2" w:rsidP="00954B58">
      <w:pPr>
        <w:jc w:val="both"/>
        <w:rPr>
          <w:rFonts w:asciiTheme="majorHAnsi" w:hAnsiTheme="majorHAnsi" w:cstheme="majorHAnsi"/>
        </w:rPr>
      </w:pPr>
    </w:p>
    <w:p w14:paraId="6A3348A6"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 xml:space="preserve">Dokumentacijo v zvezi z oddajo javnega naročila lahko ponudniki dobijo </w:t>
      </w:r>
      <w:r w:rsidRPr="005009FE">
        <w:rPr>
          <w:rFonts w:asciiTheme="majorHAnsi" w:hAnsiTheme="majorHAnsi" w:cstheme="majorHAnsi"/>
          <w:b/>
        </w:rPr>
        <w:t>na portalu javnih naročil</w:t>
      </w:r>
      <w:r w:rsidRPr="005009FE">
        <w:rPr>
          <w:rFonts w:asciiTheme="majorHAnsi" w:hAnsiTheme="majorHAnsi" w:cstheme="majorHAnsi"/>
        </w:rPr>
        <w:t xml:space="preserve"> in spletnih straneh naročnika, na naslovu </w:t>
      </w:r>
      <w:hyperlink r:id="rId8" w:history="1">
        <w:r w:rsidRPr="005009FE">
          <w:rPr>
            <w:rStyle w:val="Hiperpovezava"/>
            <w:rFonts w:asciiTheme="majorHAnsi" w:hAnsiTheme="majorHAnsi" w:cstheme="majorHAnsi"/>
          </w:rPr>
          <w:t>https://www.ajdovscina.si/javna_narocila_in_razpisi/javna_narocila/</w:t>
        </w:r>
      </w:hyperlink>
      <w:r w:rsidRPr="005009FE">
        <w:rPr>
          <w:rFonts w:asciiTheme="majorHAnsi" w:hAnsiTheme="majorHAnsi" w:cstheme="majorHAnsi"/>
        </w:rPr>
        <w:t>. Odkupnine za razpisno dokumentacijo ni.</w:t>
      </w:r>
    </w:p>
    <w:p w14:paraId="4C76E6DD" w14:textId="77777777" w:rsidR="002C18F0" w:rsidRPr="005009FE" w:rsidRDefault="002C18F0" w:rsidP="002C18F0">
      <w:pPr>
        <w:jc w:val="both"/>
        <w:rPr>
          <w:rFonts w:asciiTheme="majorHAnsi" w:hAnsiTheme="majorHAnsi" w:cstheme="majorHAnsi"/>
        </w:rPr>
      </w:pPr>
    </w:p>
    <w:p w14:paraId="08838EF8"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Komunikacija s ponudniki o vprašanjih v zvezi z vsebino naročila in v zvezi s pripravo ponudbe poteka izključno preko portala javnih naročil.</w:t>
      </w:r>
    </w:p>
    <w:p w14:paraId="3A107C09" w14:textId="77777777" w:rsidR="002C18F0" w:rsidRPr="005009FE" w:rsidRDefault="002C18F0" w:rsidP="002C18F0">
      <w:pPr>
        <w:jc w:val="both"/>
        <w:rPr>
          <w:rFonts w:asciiTheme="majorHAnsi" w:hAnsiTheme="majorHAnsi" w:cstheme="majorHAnsi"/>
        </w:rPr>
      </w:pPr>
    </w:p>
    <w:p w14:paraId="57211550" w14:textId="77777777" w:rsidR="00F769E1" w:rsidRPr="005009FE" w:rsidRDefault="002C18F0" w:rsidP="002C18F0">
      <w:pPr>
        <w:jc w:val="both"/>
        <w:rPr>
          <w:rFonts w:asciiTheme="majorHAnsi" w:hAnsiTheme="majorHAnsi" w:cstheme="majorHAnsi"/>
        </w:rPr>
      </w:pPr>
      <w:r w:rsidRPr="005009FE">
        <w:rPr>
          <w:rFonts w:asciiTheme="majorHAnsi" w:hAnsiTheme="majorHAnsi" w:cstheme="majorHAnsi"/>
        </w:rPr>
        <w:t xml:space="preserve">Naročnik bo zahtevo za pojasnilo razpisne dokumentacije oziroma kakršnokoli drugo vprašanje v zvezi z naročilom štel kot pravočasno, v kolikor bo na portalu javnih naročil zastavljeno najkasneje do vključno </w:t>
      </w:r>
      <w:r w:rsidR="00F769E1" w:rsidRPr="005009FE">
        <w:rPr>
          <w:rFonts w:asciiTheme="majorHAnsi" w:hAnsiTheme="majorHAnsi" w:cstheme="majorHAnsi"/>
        </w:rPr>
        <w:t xml:space="preserve">           </w:t>
      </w:r>
    </w:p>
    <w:p w14:paraId="25734B19" w14:textId="478A8509" w:rsidR="002C18F0" w:rsidRPr="005009FE" w:rsidRDefault="006C499D" w:rsidP="002C18F0">
      <w:pPr>
        <w:jc w:val="both"/>
        <w:rPr>
          <w:rFonts w:asciiTheme="majorHAnsi" w:hAnsiTheme="majorHAnsi" w:cstheme="majorHAnsi"/>
        </w:rPr>
      </w:pPr>
      <w:r>
        <w:rPr>
          <w:rFonts w:asciiTheme="majorHAnsi" w:hAnsiTheme="majorHAnsi" w:cstheme="majorHAnsi"/>
          <w:b/>
        </w:rPr>
        <w:t>5.1.2024</w:t>
      </w:r>
      <w:r w:rsidR="00FF5042">
        <w:rPr>
          <w:rFonts w:asciiTheme="majorHAnsi" w:hAnsiTheme="majorHAnsi" w:cstheme="majorHAnsi"/>
          <w:b/>
        </w:rPr>
        <w:t xml:space="preserve"> </w:t>
      </w:r>
      <w:r w:rsidR="002C18F0" w:rsidRPr="005009FE">
        <w:rPr>
          <w:rFonts w:asciiTheme="majorHAnsi" w:hAnsiTheme="majorHAnsi" w:cstheme="majorHAnsi"/>
          <w:b/>
        </w:rPr>
        <w:t xml:space="preserve"> do  12. ure</w:t>
      </w:r>
      <w:r w:rsidR="002C18F0" w:rsidRPr="005009FE">
        <w:rPr>
          <w:rFonts w:asciiTheme="majorHAnsi" w:hAnsiTheme="majorHAnsi" w:cstheme="majorHAnsi"/>
        </w:rPr>
        <w:t>.</w:t>
      </w:r>
    </w:p>
    <w:p w14:paraId="5314D227" w14:textId="77777777" w:rsidR="002C18F0" w:rsidRPr="005009FE" w:rsidRDefault="002C18F0" w:rsidP="002C18F0">
      <w:pPr>
        <w:jc w:val="both"/>
        <w:rPr>
          <w:rFonts w:asciiTheme="majorHAnsi" w:hAnsiTheme="majorHAnsi" w:cstheme="majorHAnsi"/>
        </w:rPr>
      </w:pPr>
    </w:p>
    <w:p w14:paraId="60CEF45D"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Na zahteve za pojasnila oziroma druga vprašanja v zvezi z naročilom, zastavljena po tem roku, naročnik ne bo odgovarjal.</w:t>
      </w:r>
    </w:p>
    <w:p w14:paraId="7E817796" w14:textId="77777777" w:rsidR="002C18F0" w:rsidRPr="005009FE" w:rsidRDefault="002C18F0" w:rsidP="002C18F0">
      <w:pPr>
        <w:jc w:val="both"/>
        <w:rPr>
          <w:rFonts w:asciiTheme="majorHAnsi" w:hAnsiTheme="majorHAnsi" w:cstheme="majorHAnsi"/>
        </w:rPr>
      </w:pPr>
    </w:p>
    <w:p w14:paraId="47D5B399" w14:textId="77777777" w:rsidR="002C18F0" w:rsidRDefault="002C18F0" w:rsidP="002C18F0">
      <w:pPr>
        <w:jc w:val="both"/>
        <w:rPr>
          <w:rFonts w:asciiTheme="majorHAnsi" w:hAnsiTheme="majorHAnsi" w:cstheme="majorHAnsi"/>
        </w:rPr>
      </w:pPr>
      <w:r w:rsidRPr="005009FE">
        <w:rPr>
          <w:rFonts w:asciiTheme="majorHAnsi" w:hAnsiTheme="majorHAnsi" w:cstheme="majorHAnsi"/>
        </w:rPr>
        <w:t xml:space="preserve">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 </w:t>
      </w:r>
    </w:p>
    <w:p w14:paraId="05B773FE" w14:textId="77777777" w:rsidR="006D08AE" w:rsidRDefault="006D08AE" w:rsidP="002C18F0">
      <w:pPr>
        <w:jc w:val="both"/>
        <w:rPr>
          <w:rFonts w:asciiTheme="majorHAnsi" w:hAnsiTheme="majorHAnsi" w:cstheme="majorHAnsi"/>
        </w:rPr>
      </w:pPr>
    </w:p>
    <w:p w14:paraId="41290627" w14:textId="0409D1E8" w:rsidR="006D08AE" w:rsidRPr="00C765C3" w:rsidRDefault="006D08AE" w:rsidP="002C18F0">
      <w:pPr>
        <w:jc w:val="both"/>
        <w:rPr>
          <w:rFonts w:asciiTheme="majorHAnsi" w:hAnsiTheme="majorHAnsi" w:cstheme="majorHAnsi"/>
          <w:i/>
          <w:iCs/>
        </w:rPr>
      </w:pPr>
      <w:r w:rsidRPr="00C765C3">
        <w:rPr>
          <w:rFonts w:asciiTheme="majorHAnsi" w:hAnsiTheme="majorHAnsi" w:cstheme="majorHAnsi"/>
          <w:i/>
          <w:iCs/>
          <w:u w:val="single"/>
        </w:rPr>
        <w:t>Pomembno opozorilo:</w:t>
      </w:r>
      <w:r w:rsidRPr="00C765C3">
        <w:rPr>
          <w:rFonts w:asciiTheme="majorHAnsi" w:hAnsiTheme="majorHAnsi" w:cstheme="majorHAnsi"/>
          <w:i/>
          <w:iCs/>
        </w:rPr>
        <w:t xml:space="preserve"> popise del je moral naročnik v postopkih pridobivanja evropskih sredstev  prilagoditi zahtevam sofinancerja. Ponudniki naj popisov del ne združujejo</w:t>
      </w:r>
      <w:r w:rsidR="000A449A" w:rsidRPr="00C765C3">
        <w:rPr>
          <w:rFonts w:asciiTheme="majorHAnsi" w:hAnsiTheme="majorHAnsi" w:cstheme="majorHAnsi"/>
          <w:i/>
          <w:iCs/>
        </w:rPr>
        <w:t xml:space="preserve"> oziroma kakor koli spreminjajo</w:t>
      </w:r>
      <w:r w:rsidRPr="00C765C3">
        <w:rPr>
          <w:rFonts w:asciiTheme="majorHAnsi" w:hAnsiTheme="majorHAnsi" w:cstheme="majorHAnsi"/>
          <w:i/>
          <w:iCs/>
        </w:rPr>
        <w:t>. V ponudben</w:t>
      </w:r>
      <w:r w:rsidR="000A449A" w:rsidRPr="00C765C3">
        <w:rPr>
          <w:rFonts w:asciiTheme="majorHAnsi" w:hAnsiTheme="majorHAnsi" w:cstheme="majorHAnsi"/>
          <w:i/>
          <w:iCs/>
        </w:rPr>
        <w:t>e</w:t>
      </w:r>
      <w:r w:rsidRPr="00C765C3">
        <w:rPr>
          <w:rFonts w:asciiTheme="majorHAnsi" w:hAnsiTheme="majorHAnsi" w:cstheme="majorHAnsi"/>
          <w:i/>
          <w:iCs/>
        </w:rPr>
        <w:t xml:space="preserve"> popise je potrebno vpisati samo cene na enoto ter preveriti vse seštevke. V </w:t>
      </w:r>
      <w:r w:rsidR="006E6C43">
        <w:rPr>
          <w:rFonts w:asciiTheme="majorHAnsi" w:hAnsiTheme="majorHAnsi" w:cstheme="majorHAnsi"/>
          <w:i/>
          <w:iCs/>
        </w:rPr>
        <w:t>primeru</w:t>
      </w:r>
      <w:r w:rsidRPr="00C765C3">
        <w:rPr>
          <w:rFonts w:asciiTheme="majorHAnsi" w:hAnsiTheme="majorHAnsi" w:cstheme="majorHAnsi"/>
          <w:i/>
          <w:iCs/>
        </w:rPr>
        <w:t xml:space="preserve">, da ponudnik </w:t>
      </w:r>
      <w:r w:rsidR="00E166C5" w:rsidRPr="00C765C3">
        <w:rPr>
          <w:rFonts w:asciiTheme="majorHAnsi" w:hAnsiTheme="majorHAnsi" w:cstheme="majorHAnsi"/>
          <w:i/>
          <w:iCs/>
        </w:rPr>
        <w:t xml:space="preserve">v popisih del </w:t>
      </w:r>
      <w:r w:rsidRPr="00C765C3">
        <w:rPr>
          <w:rFonts w:asciiTheme="majorHAnsi" w:hAnsiTheme="majorHAnsi" w:cstheme="majorHAnsi"/>
          <w:i/>
          <w:iCs/>
        </w:rPr>
        <w:t>odkrije napake</w:t>
      </w:r>
      <w:r w:rsidR="00E166C5" w:rsidRPr="00C765C3">
        <w:rPr>
          <w:rFonts w:asciiTheme="majorHAnsi" w:hAnsiTheme="majorHAnsi" w:cstheme="majorHAnsi"/>
          <w:i/>
          <w:iCs/>
        </w:rPr>
        <w:t>, mora na to opozoriti naročnika preko portala javnih naročil.</w:t>
      </w:r>
      <w:r w:rsidRPr="00C765C3">
        <w:rPr>
          <w:rFonts w:asciiTheme="majorHAnsi" w:hAnsiTheme="majorHAnsi" w:cstheme="majorHAnsi"/>
          <w:i/>
          <w:iCs/>
        </w:rPr>
        <w:t xml:space="preserve"> </w:t>
      </w:r>
    </w:p>
    <w:p w14:paraId="453F71D6" w14:textId="77777777" w:rsidR="008A23D7" w:rsidRPr="005009FE" w:rsidRDefault="008A23D7" w:rsidP="004037AE">
      <w:pPr>
        <w:jc w:val="both"/>
        <w:rPr>
          <w:rFonts w:asciiTheme="majorHAnsi" w:hAnsiTheme="majorHAnsi" w:cstheme="majorHAnsi"/>
        </w:rPr>
      </w:pPr>
    </w:p>
    <w:p w14:paraId="317635F8" w14:textId="44A4CA2E" w:rsidR="00E75BEC" w:rsidRPr="005009FE" w:rsidRDefault="00E75BEC" w:rsidP="00C96FBC">
      <w:pPr>
        <w:pStyle w:val="javnanaroilapodnaslov"/>
        <w:rPr>
          <w:rFonts w:cstheme="majorHAnsi"/>
          <w:sz w:val="22"/>
          <w:szCs w:val="22"/>
        </w:rPr>
      </w:pPr>
      <w:bookmarkStart w:id="11" w:name="_Toc139358416"/>
      <w:r w:rsidRPr="005009FE">
        <w:rPr>
          <w:rFonts w:cstheme="majorHAnsi"/>
          <w:sz w:val="22"/>
          <w:szCs w:val="22"/>
        </w:rPr>
        <w:t>Predložitev, sprememba in umik ponudbe</w:t>
      </w:r>
      <w:bookmarkEnd w:id="11"/>
    </w:p>
    <w:p w14:paraId="1F0145E9" w14:textId="77777777" w:rsidR="00E75BEC" w:rsidRPr="005009FE" w:rsidRDefault="00E75BEC" w:rsidP="00954B58">
      <w:pPr>
        <w:jc w:val="both"/>
        <w:rPr>
          <w:rFonts w:asciiTheme="majorHAnsi" w:hAnsiTheme="majorHAnsi" w:cstheme="majorHAnsi"/>
        </w:rPr>
      </w:pPr>
    </w:p>
    <w:p w14:paraId="4DE261E3" w14:textId="77F7289C" w:rsidR="00A35E75" w:rsidRPr="005009FE" w:rsidRDefault="00A35E75" w:rsidP="00A35E75">
      <w:pPr>
        <w:jc w:val="both"/>
        <w:rPr>
          <w:rFonts w:asciiTheme="majorHAnsi" w:hAnsiTheme="majorHAnsi" w:cstheme="majorHAnsi"/>
        </w:rPr>
      </w:pPr>
      <w:r w:rsidRPr="005009FE">
        <w:rPr>
          <w:rFonts w:asciiTheme="majorHAnsi" w:hAnsiTheme="majorHAnsi" w:cstheme="majorHAnsi"/>
        </w:rPr>
        <w:t xml:space="preserve">Ponudniki morajo ponudbe predložiti v informacijski sistem e-JN (v nadaljevanju: sistem e-JN) na spletnem naslovu </w:t>
      </w:r>
      <w:hyperlink r:id="rId9" w:history="1">
        <w:r w:rsidRPr="005009FE">
          <w:rPr>
            <w:rStyle w:val="Hiperpovezava"/>
            <w:rFonts w:asciiTheme="majorHAnsi" w:hAnsiTheme="majorHAnsi" w:cstheme="majorHAnsi"/>
          </w:rPr>
          <w:t>https://ejn.gov.si</w:t>
        </w:r>
      </w:hyperlink>
      <w:r w:rsidRPr="005009FE">
        <w:rPr>
          <w:rFonts w:asciiTheme="majorHAnsi" w:hAnsiTheme="majorHAnsi" w:cstheme="majorHAnsi"/>
        </w:rPr>
        <w:t xml:space="preserve"> , v skladu s točko 3 dokumenta Navodila za uporabo informacijskega sistema e-JN: PONUDNIKI, ki je del te razpisne dokumentacije in objavljen na spletnem naslovu </w:t>
      </w:r>
      <w:hyperlink r:id="rId10" w:history="1">
        <w:r w:rsidRPr="005009FE">
          <w:rPr>
            <w:rStyle w:val="Hiperpovezava"/>
            <w:rFonts w:asciiTheme="majorHAnsi" w:hAnsiTheme="majorHAnsi" w:cstheme="majorHAnsi"/>
          </w:rPr>
          <w:t>https://ejn.gov.si</w:t>
        </w:r>
      </w:hyperlink>
      <w:r w:rsidRPr="005009FE">
        <w:rPr>
          <w:rFonts w:asciiTheme="majorHAnsi" w:hAnsiTheme="majorHAnsi" w:cstheme="majorHAnsi"/>
        </w:rPr>
        <w:t xml:space="preserve"> .</w:t>
      </w:r>
    </w:p>
    <w:p w14:paraId="00D23037" w14:textId="77777777" w:rsidR="00A35E75" w:rsidRPr="005009FE" w:rsidRDefault="00A35E75" w:rsidP="00A35E75">
      <w:pPr>
        <w:jc w:val="both"/>
        <w:rPr>
          <w:rFonts w:asciiTheme="majorHAnsi" w:hAnsiTheme="majorHAnsi" w:cstheme="majorHAnsi"/>
        </w:rPr>
      </w:pPr>
    </w:p>
    <w:p w14:paraId="1A904CEE" w14:textId="21A06266" w:rsidR="00A35E75" w:rsidRPr="005009FE" w:rsidRDefault="00A35E75" w:rsidP="00A35E75">
      <w:pPr>
        <w:jc w:val="both"/>
        <w:rPr>
          <w:rFonts w:asciiTheme="majorHAnsi" w:hAnsiTheme="majorHAnsi" w:cstheme="majorHAnsi"/>
        </w:rPr>
      </w:pPr>
      <w:r w:rsidRPr="005009FE">
        <w:rPr>
          <w:rFonts w:asciiTheme="majorHAnsi" w:hAnsiTheme="majorHAnsi" w:cstheme="majorHAnsi"/>
        </w:rPr>
        <w:t xml:space="preserve">Ponudnik se mora pred oddajo ponudbe registrirati na spletnem naslovu </w:t>
      </w:r>
      <w:hyperlink r:id="rId11" w:history="1">
        <w:r w:rsidRPr="005009FE">
          <w:rPr>
            <w:rStyle w:val="Hiperpovezava"/>
            <w:rFonts w:asciiTheme="majorHAnsi" w:hAnsiTheme="majorHAnsi" w:cstheme="majorHAnsi"/>
          </w:rPr>
          <w:t>https://ejn.gov.s</w:t>
        </w:r>
      </w:hyperlink>
      <w:r w:rsidRPr="005009FE">
        <w:rPr>
          <w:rFonts w:asciiTheme="majorHAnsi" w:hAnsiTheme="majorHAnsi" w:cstheme="majorHAnsi"/>
        </w:rPr>
        <w:t xml:space="preserve"> i, v skladu z Navodili za uporabo informacijskega sistema e-JN. Če je ponudnik že registriran v sistem e-JN, se v aplikacijo prijavi na istem naslovu.</w:t>
      </w:r>
    </w:p>
    <w:p w14:paraId="2CE3FA9D" w14:textId="77777777" w:rsidR="00A35E75" w:rsidRPr="005009FE" w:rsidRDefault="00A35E75" w:rsidP="00A35E75">
      <w:pPr>
        <w:jc w:val="both"/>
        <w:rPr>
          <w:rFonts w:asciiTheme="majorHAnsi" w:hAnsiTheme="majorHAnsi" w:cstheme="majorHAnsi"/>
        </w:rPr>
      </w:pPr>
    </w:p>
    <w:p w14:paraId="3F2DB598" w14:textId="41122832" w:rsidR="00C849AD" w:rsidRPr="005009FE" w:rsidRDefault="00A35E75" w:rsidP="00A35E75">
      <w:pPr>
        <w:jc w:val="both"/>
        <w:rPr>
          <w:rFonts w:asciiTheme="majorHAnsi" w:hAnsiTheme="majorHAnsi" w:cstheme="majorHAnsi"/>
        </w:rPr>
      </w:pPr>
      <w:r w:rsidRPr="005009FE">
        <w:rPr>
          <w:rFonts w:asciiTheme="majorHAnsi" w:hAnsiTheme="majorHAnsi" w:cstheme="majorHAnsi"/>
        </w:rPr>
        <w:t xml:space="preserve">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 </w:t>
      </w:r>
    </w:p>
    <w:p w14:paraId="579C5E03" w14:textId="77777777" w:rsidR="00EF4CDD" w:rsidRPr="005009FE" w:rsidRDefault="00EF4CDD" w:rsidP="00954B58">
      <w:pPr>
        <w:jc w:val="both"/>
        <w:rPr>
          <w:rFonts w:asciiTheme="majorHAnsi" w:hAnsiTheme="majorHAnsi" w:cstheme="majorHAnsi"/>
        </w:rPr>
      </w:pPr>
      <w:bookmarkStart w:id="12" w:name="_Toc142457707"/>
    </w:p>
    <w:p w14:paraId="24CF721B" w14:textId="3B94FADB" w:rsidR="006D0F43" w:rsidRPr="005009FE" w:rsidRDefault="006D0F43" w:rsidP="00954B58">
      <w:pPr>
        <w:jc w:val="both"/>
        <w:rPr>
          <w:rFonts w:asciiTheme="majorHAnsi" w:hAnsiTheme="majorHAnsi" w:cstheme="majorHAnsi"/>
        </w:rPr>
      </w:pPr>
      <w:r w:rsidRPr="005009FE">
        <w:rPr>
          <w:rFonts w:asciiTheme="majorHAnsi" w:hAnsiTheme="majorHAnsi" w:cstheme="majorHAnsi"/>
        </w:rPr>
        <w:t xml:space="preserve">Ponudba se šteje za pravočasno oddano, če jo naročnik prejme preko sistema e-JN </w:t>
      </w:r>
      <w:hyperlink r:id="rId12" w:history="1">
        <w:r w:rsidRPr="005009FE">
          <w:rPr>
            <w:rStyle w:val="Hiperpovezava"/>
            <w:rFonts w:asciiTheme="majorHAnsi" w:hAnsiTheme="majorHAnsi" w:cstheme="majorHAnsi"/>
          </w:rPr>
          <w:t>https://ejn.gov.si/eJN2</w:t>
        </w:r>
      </w:hyperlink>
      <w:r w:rsidRPr="005009FE">
        <w:rPr>
          <w:rFonts w:asciiTheme="majorHAnsi" w:hAnsiTheme="majorHAnsi" w:cstheme="majorHAnsi"/>
        </w:rPr>
        <w:t xml:space="preserve">  najkasneje do</w:t>
      </w:r>
      <w:r w:rsidR="006C499D">
        <w:rPr>
          <w:rFonts w:asciiTheme="majorHAnsi" w:hAnsiTheme="majorHAnsi" w:cstheme="majorHAnsi"/>
        </w:rPr>
        <w:t xml:space="preserve"> </w:t>
      </w:r>
      <w:r w:rsidR="006C499D" w:rsidRPr="006C499D">
        <w:rPr>
          <w:rFonts w:asciiTheme="majorHAnsi" w:hAnsiTheme="majorHAnsi" w:cstheme="majorHAnsi"/>
          <w:b/>
          <w:bCs/>
        </w:rPr>
        <w:t>10.1.2024</w:t>
      </w:r>
      <w:r w:rsidRPr="005009FE">
        <w:rPr>
          <w:rFonts w:asciiTheme="majorHAnsi" w:hAnsiTheme="majorHAnsi" w:cstheme="majorHAnsi"/>
        </w:rPr>
        <w:t xml:space="preserve">, do </w:t>
      </w:r>
      <w:r w:rsidRPr="005009FE">
        <w:rPr>
          <w:rFonts w:asciiTheme="majorHAnsi" w:hAnsiTheme="majorHAnsi" w:cstheme="majorHAnsi"/>
          <w:b/>
        </w:rPr>
        <w:t>9. ure</w:t>
      </w:r>
      <w:r w:rsidRPr="005009FE">
        <w:rPr>
          <w:rFonts w:asciiTheme="majorHAnsi" w:hAnsiTheme="majorHAnsi" w:cstheme="majorHAnsi"/>
        </w:rPr>
        <w:t>. Za oddano ponudbo se šteje ponudba, ki je v informacijskem sistemu e-JN označena s statusom »ODDANO«.</w:t>
      </w:r>
    </w:p>
    <w:p w14:paraId="4559478E" w14:textId="77777777" w:rsidR="006D0F43" w:rsidRPr="005009FE" w:rsidRDefault="006D0F43" w:rsidP="00954B58">
      <w:pPr>
        <w:jc w:val="both"/>
        <w:rPr>
          <w:rFonts w:asciiTheme="majorHAnsi" w:hAnsiTheme="majorHAnsi" w:cstheme="majorHAnsi"/>
        </w:rPr>
      </w:pPr>
    </w:p>
    <w:p w14:paraId="72B548DB" w14:textId="77777777" w:rsidR="00A35E75" w:rsidRPr="005009FE" w:rsidRDefault="00A35E75" w:rsidP="00A35E75">
      <w:pPr>
        <w:jc w:val="both"/>
        <w:rPr>
          <w:rFonts w:asciiTheme="majorHAnsi" w:hAnsiTheme="majorHAnsi" w:cstheme="majorHAnsi"/>
        </w:rPr>
      </w:pPr>
      <w:r w:rsidRPr="005009FE">
        <w:rPr>
          <w:rFonts w:asciiTheme="majorHAnsi" w:hAnsiTheme="majorHAnsi" w:cstheme="majorHAnsi"/>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2FB8DBDE" w14:textId="77777777" w:rsidR="00A35E75" w:rsidRPr="005009FE" w:rsidRDefault="00A35E75" w:rsidP="00A35E75">
      <w:pPr>
        <w:jc w:val="both"/>
        <w:rPr>
          <w:rFonts w:asciiTheme="majorHAnsi" w:hAnsiTheme="majorHAnsi" w:cstheme="majorHAnsi"/>
        </w:rPr>
      </w:pPr>
    </w:p>
    <w:p w14:paraId="00C5A3F3" w14:textId="61D7931C" w:rsidR="006D0F43" w:rsidRPr="005009FE" w:rsidRDefault="00A35E75" w:rsidP="00A35E75">
      <w:pPr>
        <w:jc w:val="both"/>
        <w:rPr>
          <w:rFonts w:asciiTheme="majorHAnsi" w:hAnsiTheme="majorHAnsi" w:cstheme="majorHAnsi"/>
        </w:rPr>
      </w:pPr>
      <w:r w:rsidRPr="005009FE">
        <w:rPr>
          <w:rFonts w:asciiTheme="majorHAnsi" w:hAnsiTheme="majorHAnsi" w:cstheme="majorHAnsi"/>
        </w:rPr>
        <w:t xml:space="preserve">Po preteku roka za predložitev ponudb ponudbe ne bo več mogoče oddati. </w:t>
      </w:r>
    </w:p>
    <w:p w14:paraId="392F435F" w14:textId="77777777" w:rsidR="006D0F43" w:rsidRPr="005009FE" w:rsidRDefault="006D0F43" w:rsidP="00954B58">
      <w:pPr>
        <w:jc w:val="both"/>
        <w:rPr>
          <w:rFonts w:asciiTheme="majorHAnsi" w:hAnsiTheme="majorHAnsi" w:cstheme="majorHAnsi"/>
        </w:rPr>
      </w:pPr>
    </w:p>
    <w:p w14:paraId="520442EE" w14:textId="77777777" w:rsidR="00E75BEC" w:rsidRPr="005009FE" w:rsidRDefault="00E75BEC" w:rsidP="00C96FBC">
      <w:pPr>
        <w:pStyle w:val="javnanaroilapodnaslov"/>
        <w:rPr>
          <w:rFonts w:cstheme="majorHAnsi"/>
          <w:sz w:val="22"/>
          <w:szCs w:val="22"/>
        </w:rPr>
      </w:pPr>
      <w:bookmarkStart w:id="13" w:name="_Toc139358417"/>
      <w:r w:rsidRPr="005009FE">
        <w:rPr>
          <w:rFonts w:cstheme="majorHAnsi"/>
          <w:sz w:val="22"/>
          <w:szCs w:val="22"/>
        </w:rPr>
        <w:t>Odpiranje ponudb</w:t>
      </w:r>
      <w:bookmarkEnd w:id="13"/>
    </w:p>
    <w:p w14:paraId="0888746A" w14:textId="77777777" w:rsidR="00E75BEC" w:rsidRPr="005009FE" w:rsidRDefault="00E75BEC" w:rsidP="00954B58">
      <w:pPr>
        <w:jc w:val="both"/>
        <w:rPr>
          <w:rFonts w:asciiTheme="majorHAnsi" w:hAnsiTheme="majorHAnsi" w:cstheme="majorHAnsi"/>
        </w:rPr>
      </w:pPr>
    </w:p>
    <w:bookmarkEnd w:id="12"/>
    <w:p w14:paraId="535FB02A" w14:textId="69A210BB" w:rsidR="002C18F0" w:rsidRPr="005009FE" w:rsidRDefault="006D0F43" w:rsidP="002C18F0">
      <w:pPr>
        <w:jc w:val="both"/>
        <w:rPr>
          <w:rFonts w:asciiTheme="majorHAnsi" w:hAnsiTheme="majorHAnsi" w:cstheme="majorHAnsi"/>
          <w:color w:val="FF0000"/>
        </w:rPr>
      </w:pPr>
      <w:r w:rsidRPr="005009FE">
        <w:rPr>
          <w:rFonts w:asciiTheme="majorHAnsi" w:hAnsiTheme="majorHAnsi" w:cstheme="majorHAnsi"/>
        </w:rPr>
        <w:t>Odpiranje ponudb bo potekalo avtomatično v informacijskem sistemu e-JN dne</w:t>
      </w:r>
      <w:r w:rsidR="006C499D">
        <w:rPr>
          <w:rFonts w:asciiTheme="majorHAnsi" w:hAnsiTheme="majorHAnsi" w:cstheme="majorHAnsi"/>
        </w:rPr>
        <w:t xml:space="preserve"> </w:t>
      </w:r>
      <w:r w:rsidR="006C499D" w:rsidRPr="006C499D">
        <w:rPr>
          <w:rFonts w:asciiTheme="majorHAnsi" w:hAnsiTheme="majorHAnsi" w:cstheme="majorHAnsi"/>
          <w:b/>
          <w:bCs/>
        </w:rPr>
        <w:t>10.1.2024</w:t>
      </w:r>
      <w:r w:rsidR="00CE20C2">
        <w:rPr>
          <w:rFonts w:asciiTheme="majorHAnsi" w:hAnsiTheme="majorHAnsi" w:cstheme="majorHAnsi"/>
        </w:rPr>
        <w:t xml:space="preserve"> </w:t>
      </w:r>
      <w:r w:rsidRPr="005009FE">
        <w:rPr>
          <w:rFonts w:asciiTheme="majorHAnsi" w:hAnsiTheme="majorHAnsi" w:cstheme="majorHAnsi"/>
        </w:rPr>
        <w:t xml:space="preserve">in se bo začelo ob </w:t>
      </w:r>
      <w:r w:rsidR="002C18F0" w:rsidRPr="005009FE">
        <w:rPr>
          <w:rFonts w:asciiTheme="majorHAnsi" w:hAnsiTheme="majorHAnsi" w:cstheme="majorHAnsi"/>
          <w:b/>
          <w:bCs/>
        </w:rPr>
        <w:t>10</w:t>
      </w:r>
      <w:r w:rsidRPr="005009FE">
        <w:rPr>
          <w:rFonts w:asciiTheme="majorHAnsi" w:hAnsiTheme="majorHAnsi" w:cstheme="majorHAnsi"/>
          <w:b/>
        </w:rPr>
        <w:t>.</w:t>
      </w:r>
      <w:r w:rsidR="0032312A" w:rsidRPr="005009FE">
        <w:rPr>
          <w:rFonts w:asciiTheme="majorHAnsi" w:hAnsiTheme="majorHAnsi" w:cstheme="majorHAnsi"/>
          <w:b/>
        </w:rPr>
        <w:t>0</w:t>
      </w:r>
      <w:r w:rsidR="002C18F0" w:rsidRPr="005009FE">
        <w:rPr>
          <w:rFonts w:asciiTheme="majorHAnsi" w:hAnsiTheme="majorHAnsi" w:cstheme="majorHAnsi"/>
          <w:b/>
        </w:rPr>
        <w:t>0</w:t>
      </w:r>
      <w:r w:rsidRPr="005009FE">
        <w:rPr>
          <w:rFonts w:asciiTheme="majorHAnsi" w:hAnsiTheme="majorHAnsi" w:cstheme="majorHAnsi"/>
          <w:b/>
        </w:rPr>
        <w:t xml:space="preserve"> uri</w:t>
      </w:r>
      <w:r w:rsidR="0040590E" w:rsidRPr="005009FE">
        <w:rPr>
          <w:rFonts w:asciiTheme="majorHAnsi" w:hAnsiTheme="majorHAnsi" w:cstheme="majorHAnsi"/>
        </w:rPr>
        <w:t xml:space="preserve"> </w:t>
      </w:r>
      <w:r w:rsidR="002C18F0" w:rsidRPr="005009FE">
        <w:rPr>
          <w:rFonts w:asciiTheme="majorHAnsi" w:hAnsiTheme="majorHAnsi" w:cstheme="majorHAnsi"/>
        </w:rPr>
        <w:t xml:space="preserve">na spletnem naslovu </w:t>
      </w:r>
      <w:hyperlink r:id="rId13" w:history="1">
        <w:r w:rsidR="002C18F0" w:rsidRPr="005009FE">
          <w:rPr>
            <w:rStyle w:val="Hiperpovezava"/>
            <w:rFonts w:asciiTheme="majorHAnsi" w:hAnsiTheme="majorHAnsi" w:cstheme="majorHAnsi"/>
          </w:rPr>
          <w:t>https://ejn.gov.si</w:t>
        </w:r>
      </w:hyperlink>
      <w:r w:rsidR="002C18F0" w:rsidRPr="005009FE">
        <w:rPr>
          <w:rFonts w:asciiTheme="majorHAnsi" w:hAnsiTheme="majorHAnsi" w:cstheme="majorHAnsi"/>
        </w:rPr>
        <w:t xml:space="preserve"> .  </w:t>
      </w:r>
      <w:r w:rsidR="002C18F0" w:rsidRPr="005009FE">
        <w:rPr>
          <w:rFonts w:asciiTheme="majorHAnsi" w:hAnsiTheme="majorHAnsi" w:cstheme="majorHAnsi"/>
          <w:color w:val="FF0000"/>
        </w:rPr>
        <w:t xml:space="preserve"> </w:t>
      </w:r>
    </w:p>
    <w:p w14:paraId="75E6B2B6" w14:textId="18F62BBA" w:rsidR="006D0F43" w:rsidRPr="005009FE" w:rsidRDefault="006D0F43" w:rsidP="00954B58">
      <w:pPr>
        <w:jc w:val="both"/>
        <w:rPr>
          <w:rFonts w:asciiTheme="majorHAnsi" w:hAnsiTheme="majorHAnsi" w:cstheme="majorHAnsi"/>
        </w:rPr>
      </w:pPr>
    </w:p>
    <w:p w14:paraId="7F5B5887" w14:textId="39251ED6" w:rsidR="00C67540" w:rsidRPr="005009FE" w:rsidRDefault="007C1A86" w:rsidP="00954B58">
      <w:pPr>
        <w:jc w:val="both"/>
        <w:rPr>
          <w:rFonts w:asciiTheme="majorHAnsi" w:hAnsiTheme="majorHAnsi" w:cstheme="majorHAnsi"/>
        </w:rPr>
      </w:pPr>
      <w:r w:rsidRPr="005009FE">
        <w:rPr>
          <w:rFonts w:asciiTheme="majorHAnsi" w:eastAsia="Times New Roman" w:hAnsiTheme="majorHAnsi" w:cstheme="majorHAnsi"/>
          <w:noProof/>
        </w:rPr>
        <w:t xml:space="preserve">Odpiranje poteka tako, da sistem e-JN samodejno ob uri, ki je določena za javno odpiranje ponudb, prikaže podatke o ponudniku, o variantah, če so bile zahtevane oziroma dovoljene, skupni ponudbeni </w:t>
      </w:r>
      <w:r w:rsidRPr="005009FE">
        <w:rPr>
          <w:rFonts w:asciiTheme="majorHAnsi" w:eastAsia="Times New Roman" w:hAnsiTheme="majorHAnsi" w:cstheme="majorHAnsi"/>
          <w:noProof/>
        </w:rPr>
        <w:lastRenderedPageBreak/>
        <w:t xml:space="preserve">vrednosti ponudbe ter omogoči dostop do dokumenta, ki ga ponudnik naloži v sistem e-JN pod razdelek »Skupna ponudbena cena«, v del »Predračun«.  </w:t>
      </w:r>
    </w:p>
    <w:p w14:paraId="024B6897" w14:textId="5067B8EC" w:rsidR="00A35E75" w:rsidRPr="005009FE" w:rsidRDefault="00A35E75">
      <w:pPr>
        <w:rPr>
          <w:rFonts w:asciiTheme="majorHAnsi" w:hAnsiTheme="majorHAnsi" w:cstheme="majorHAnsi"/>
        </w:rPr>
      </w:pPr>
      <w:bookmarkStart w:id="14" w:name="_Toc262630320"/>
      <w:bookmarkStart w:id="15" w:name="_Toc262631534"/>
      <w:bookmarkStart w:id="16" w:name="_Toc262632354"/>
      <w:bookmarkStart w:id="17" w:name="_Toc262632923"/>
      <w:bookmarkStart w:id="18" w:name="_Toc262634028"/>
      <w:bookmarkStart w:id="19" w:name="_Toc282595350"/>
      <w:bookmarkStart w:id="20" w:name="_Toc288486974"/>
    </w:p>
    <w:p w14:paraId="7A27FA63" w14:textId="7ECFBB25" w:rsidR="008264EA" w:rsidRPr="005009FE" w:rsidRDefault="008264EA" w:rsidP="00C96FBC">
      <w:pPr>
        <w:pStyle w:val="javnanaroilapodnaslov"/>
        <w:rPr>
          <w:rFonts w:cstheme="majorHAnsi"/>
          <w:sz w:val="22"/>
          <w:szCs w:val="22"/>
        </w:rPr>
      </w:pPr>
      <w:bookmarkStart w:id="21" w:name="_Toc139358418"/>
      <w:r w:rsidRPr="005009FE">
        <w:rPr>
          <w:rFonts w:cstheme="majorHAnsi"/>
          <w:sz w:val="22"/>
          <w:szCs w:val="22"/>
        </w:rPr>
        <w:t xml:space="preserve">Merila za </w:t>
      </w:r>
      <w:r w:rsidR="00872C40" w:rsidRPr="005009FE">
        <w:rPr>
          <w:rFonts w:cstheme="majorHAnsi"/>
          <w:sz w:val="22"/>
          <w:szCs w:val="22"/>
        </w:rPr>
        <w:t>oddajo javnega naročila</w:t>
      </w:r>
      <w:bookmarkEnd w:id="21"/>
    </w:p>
    <w:bookmarkEnd w:id="14"/>
    <w:bookmarkEnd w:id="15"/>
    <w:bookmarkEnd w:id="16"/>
    <w:bookmarkEnd w:id="17"/>
    <w:bookmarkEnd w:id="18"/>
    <w:bookmarkEnd w:id="19"/>
    <w:bookmarkEnd w:id="20"/>
    <w:p w14:paraId="05DB12F0" w14:textId="44B4C607" w:rsidR="00C67540" w:rsidRPr="005009FE" w:rsidRDefault="00C67540" w:rsidP="00954B58">
      <w:pPr>
        <w:jc w:val="both"/>
        <w:rPr>
          <w:rFonts w:asciiTheme="majorHAnsi" w:hAnsiTheme="majorHAnsi" w:cstheme="majorHAnsi"/>
        </w:rPr>
      </w:pPr>
    </w:p>
    <w:p w14:paraId="3A3976C5" w14:textId="18067F27" w:rsidR="00D83519" w:rsidRDefault="008872E2" w:rsidP="008872E2">
      <w:pPr>
        <w:jc w:val="both"/>
        <w:rPr>
          <w:rFonts w:asciiTheme="majorHAnsi" w:hAnsiTheme="majorHAnsi" w:cstheme="majorHAnsi"/>
        </w:rPr>
      </w:pPr>
      <w:r w:rsidRPr="005009FE">
        <w:rPr>
          <w:rFonts w:asciiTheme="majorHAnsi" w:hAnsiTheme="majorHAnsi" w:cstheme="majorHAnsi"/>
        </w:rPr>
        <w:t xml:space="preserve">Merilo, ki se uporabi za oddajo naročila je </w:t>
      </w:r>
      <w:r w:rsidRPr="005009FE">
        <w:rPr>
          <w:rFonts w:asciiTheme="majorHAnsi" w:hAnsiTheme="majorHAnsi" w:cstheme="majorHAnsi"/>
          <w:b/>
        </w:rPr>
        <w:t>najnižja ponudbena cena</w:t>
      </w:r>
      <w:r w:rsidRPr="005009FE">
        <w:rPr>
          <w:rFonts w:asciiTheme="majorHAnsi" w:hAnsiTheme="majorHAnsi" w:cstheme="majorHAnsi"/>
        </w:rPr>
        <w:t>.</w:t>
      </w:r>
    </w:p>
    <w:p w14:paraId="498E3636" w14:textId="79C32F78" w:rsidR="00D83519" w:rsidRPr="00640ED7" w:rsidRDefault="00D83519" w:rsidP="00D83519">
      <w:pPr>
        <w:jc w:val="both"/>
        <w:rPr>
          <w:rFonts w:asciiTheme="majorHAnsi" w:hAnsiTheme="majorHAnsi" w:cstheme="majorHAnsi"/>
        </w:rPr>
      </w:pPr>
      <w:r w:rsidRPr="00640ED7">
        <w:rPr>
          <w:rFonts w:asciiTheme="majorHAnsi" w:hAnsiTheme="majorHAnsi" w:cstheme="majorHAnsi"/>
        </w:rPr>
        <w:t xml:space="preserve">Naročnik bo javno naročilo oddal ponudniku, ki bo dosegel najvišje skupno število točk </w:t>
      </w:r>
      <w:r>
        <w:rPr>
          <w:rFonts w:asciiTheme="majorHAnsi" w:hAnsiTheme="majorHAnsi" w:cstheme="majorHAnsi"/>
        </w:rPr>
        <w:t xml:space="preserve">v seštevku obeh sklopov. </w:t>
      </w:r>
    </w:p>
    <w:p w14:paraId="072C9666" w14:textId="769B2F9F" w:rsidR="008872E2" w:rsidRPr="005009FE" w:rsidRDefault="008872E2" w:rsidP="008872E2">
      <w:pPr>
        <w:jc w:val="both"/>
        <w:rPr>
          <w:rFonts w:asciiTheme="majorHAnsi" w:hAnsiTheme="majorHAnsi" w:cstheme="majorHAnsi"/>
        </w:rPr>
      </w:pPr>
      <w:r w:rsidRPr="005009FE">
        <w:rPr>
          <w:rFonts w:asciiTheme="majorHAnsi" w:hAnsiTheme="majorHAnsi" w:cstheme="majorHAnsi"/>
        </w:rPr>
        <w:t>Izbran bo izvajalec, ki bo za izvedbo javnega naročila ponudil najnižjo končno ceno brez DDV</w:t>
      </w:r>
      <w:r w:rsidR="00D83519">
        <w:rPr>
          <w:rFonts w:asciiTheme="majorHAnsi" w:hAnsiTheme="majorHAnsi" w:cstheme="majorHAnsi"/>
        </w:rPr>
        <w:t xml:space="preserve"> v seštevku obeh sklopov</w:t>
      </w:r>
      <w:r w:rsidRPr="005009FE">
        <w:rPr>
          <w:rFonts w:asciiTheme="majorHAnsi" w:hAnsiTheme="majorHAnsi" w:cstheme="majorHAnsi"/>
        </w:rPr>
        <w:t xml:space="preserve"> ter bo izpolnjeval vse zahteve in pogoje iz dokumentacije v zvezi z oddajo javnega naročila.</w:t>
      </w:r>
    </w:p>
    <w:p w14:paraId="54928086" w14:textId="77777777" w:rsidR="008872E2" w:rsidRPr="005009FE" w:rsidRDefault="008872E2" w:rsidP="008872E2">
      <w:pPr>
        <w:jc w:val="both"/>
        <w:rPr>
          <w:rFonts w:asciiTheme="majorHAnsi" w:hAnsiTheme="majorHAnsi" w:cstheme="majorHAnsi"/>
        </w:rPr>
      </w:pPr>
      <w:r w:rsidRPr="005009FE">
        <w:rPr>
          <w:rFonts w:asciiTheme="majorHAnsi" w:hAnsiTheme="majorHAnsi" w:cstheme="majorHAnsi"/>
        </w:rPr>
        <w:t xml:space="preserve"> </w:t>
      </w:r>
    </w:p>
    <w:p w14:paraId="13597ABC" w14:textId="77777777" w:rsidR="008872E2" w:rsidRPr="005009FE" w:rsidRDefault="008872E2" w:rsidP="008872E2">
      <w:pPr>
        <w:jc w:val="both"/>
        <w:rPr>
          <w:rFonts w:asciiTheme="majorHAnsi" w:hAnsiTheme="majorHAnsi" w:cstheme="majorHAnsi"/>
        </w:rPr>
      </w:pPr>
      <m:oMathPara>
        <m:oMath>
          <m:r>
            <w:rPr>
              <w:rFonts w:ascii="Cambria Math" w:hAnsi="Cambria Math" w:cstheme="majorHAnsi"/>
            </w:rPr>
            <m:t xml:space="preserve">točke </m:t>
          </m:r>
          <m:d>
            <m:dPr>
              <m:ctrlPr>
                <w:rPr>
                  <w:rFonts w:ascii="Cambria Math" w:hAnsi="Cambria Math" w:cstheme="majorHAnsi"/>
                  <w:i/>
                </w:rPr>
              </m:ctrlPr>
            </m:dPr>
            <m:e>
              <m:r>
                <w:rPr>
                  <w:rFonts w:ascii="Cambria Math" w:hAnsi="Cambria Math" w:cstheme="majorHAnsi"/>
                </w:rPr>
                <m:t>T</m:t>
              </m:r>
            </m:e>
          </m:d>
          <m:r>
            <w:rPr>
              <w:rFonts w:ascii="Cambria Math" w:hAnsi="Cambria Math" w:cstheme="majorHAnsi"/>
            </w:rPr>
            <m:t xml:space="preserve">= </m:t>
          </m:r>
          <m:f>
            <m:fPr>
              <m:ctrlPr>
                <w:rPr>
                  <w:rFonts w:ascii="Cambria Math" w:hAnsi="Cambria Math" w:cstheme="majorHAnsi"/>
                  <w:i/>
                </w:rPr>
              </m:ctrlPr>
            </m:fPr>
            <m:num>
              <m:r>
                <w:rPr>
                  <w:rFonts w:ascii="Cambria Math" w:hAnsi="Cambria Math" w:cstheme="majorHAnsi"/>
                </w:rPr>
                <m:t>najnižja ponujena skupna končna cena brez DDV</m:t>
              </m:r>
            </m:num>
            <m:den>
              <m:r>
                <w:rPr>
                  <w:rFonts w:ascii="Cambria Math" w:hAnsi="Cambria Math" w:cstheme="majorHAnsi"/>
                </w:rPr>
                <m:t>ponujena skupna končna cena brez DDV ponudnika</m:t>
              </m:r>
            </m:den>
          </m:f>
          <m:r>
            <w:rPr>
              <w:rFonts w:ascii="Cambria Math" w:hAnsi="Cambria Math" w:cstheme="majorHAnsi"/>
            </w:rPr>
            <m:t xml:space="preserve"> ×100</m:t>
          </m:r>
        </m:oMath>
      </m:oMathPara>
    </w:p>
    <w:p w14:paraId="1FD01E06" w14:textId="77777777" w:rsidR="008872E2" w:rsidRPr="005009FE" w:rsidRDefault="008872E2" w:rsidP="00954B58">
      <w:pPr>
        <w:jc w:val="both"/>
        <w:rPr>
          <w:rFonts w:asciiTheme="majorHAnsi" w:hAnsiTheme="majorHAnsi" w:cstheme="majorHAnsi"/>
        </w:rPr>
      </w:pPr>
    </w:p>
    <w:p w14:paraId="407229F3" w14:textId="77777777" w:rsidR="008264EA" w:rsidRPr="005009FE" w:rsidRDefault="008264EA" w:rsidP="00C96FBC">
      <w:pPr>
        <w:pStyle w:val="javnanaroilapodnaslov"/>
        <w:rPr>
          <w:rFonts w:cstheme="majorHAnsi"/>
          <w:sz w:val="22"/>
          <w:szCs w:val="22"/>
        </w:rPr>
      </w:pPr>
      <w:bookmarkStart w:id="22" w:name="_Toc139358419"/>
      <w:r w:rsidRPr="005009FE">
        <w:rPr>
          <w:rFonts w:cstheme="majorHAnsi"/>
          <w:sz w:val="22"/>
          <w:szCs w:val="22"/>
        </w:rPr>
        <w:t>O</w:t>
      </w:r>
      <w:r w:rsidR="003B1CE6" w:rsidRPr="005009FE">
        <w:rPr>
          <w:rFonts w:cstheme="majorHAnsi"/>
          <w:sz w:val="22"/>
          <w:szCs w:val="22"/>
        </w:rPr>
        <w:t>bvestilo o odločit</w:t>
      </w:r>
      <w:r w:rsidRPr="005009FE">
        <w:rPr>
          <w:rFonts w:cstheme="majorHAnsi"/>
          <w:sz w:val="22"/>
          <w:szCs w:val="22"/>
        </w:rPr>
        <w:t>v</w:t>
      </w:r>
      <w:r w:rsidR="003B1CE6" w:rsidRPr="005009FE">
        <w:rPr>
          <w:rFonts w:cstheme="majorHAnsi"/>
          <w:sz w:val="22"/>
          <w:szCs w:val="22"/>
        </w:rPr>
        <w:t>i</w:t>
      </w:r>
      <w:r w:rsidRPr="005009FE">
        <w:rPr>
          <w:rFonts w:cstheme="majorHAnsi"/>
          <w:sz w:val="22"/>
          <w:szCs w:val="22"/>
        </w:rPr>
        <w:t xml:space="preserve"> o oddaji naročila</w:t>
      </w:r>
      <w:bookmarkEnd w:id="22"/>
    </w:p>
    <w:p w14:paraId="76C021EC" w14:textId="77777777" w:rsidR="003D37C2" w:rsidRPr="005009FE" w:rsidRDefault="003D37C2" w:rsidP="00954B58">
      <w:pPr>
        <w:jc w:val="both"/>
        <w:rPr>
          <w:rFonts w:asciiTheme="majorHAnsi" w:hAnsiTheme="majorHAnsi" w:cstheme="majorHAnsi"/>
        </w:rPr>
      </w:pPr>
    </w:p>
    <w:p w14:paraId="43E241FC" w14:textId="5CAB6A5F" w:rsidR="003B1CE6" w:rsidRPr="005009FE" w:rsidRDefault="003B1CE6" w:rsidP="00954B58">
      <w:pPr>
        <w:jc w:val="both"/>
        <w:rPr>
          <w:rFonts w:asciiTheme="majorHAnsi" w:hAnsiTheme="majorHAnsi" w:cstheme="majorHAnsi"/>
        </w:rPr>
      </w:pPr>
      <w:r w:rsidRPr="005009FE">
        <w:rPr>
          <w:rFonts w:asciiTheme="majorHAnsi" w:hAnsiTheme="majorHAnsi" w:cstheme="majorHAnsi"/>
        </w:rPr>
        <w:t>Naročnik bo podpisano odločitev o oddaji naročila objavil na portalu javnih naročil. Odločitev se šteje za vročeno z dnem objave na portalu javnih naročil.</w:t>
      </w:r>
    </w:p>
    <w:p w14:paraId="371CA8B0" w14:textId="77777777" w:rsidR="00F769E1" w:rsidRPr="005009FE" w:rsidRDefault="00F769E1" w:rsidP="00954B58">
      <w:pPr>
        <w:jc w:val="both"/>
        <w:rPr>
          <w:rFonts w:asciiTheme="majorHAnsi" w:hAnsiTheme="majorHAnsi" w:cstheme="majorHAnsi"/>
        </w:rPr>
      </w:pPr>
    </w:p>
    <w:p w14:paraId="31140C82" w14:textId="6AB3C511" w:rsidR="002C18F0" w:rsidRPr="005009FE" w:rsidRDefault="002C18F0" w:rsidP="00C96FBC">
      <w:pPr>
        <w:pStyle w:val="javnanaroilapodnaslov"/>
        <w:rPr>
          <w:rFonts w:cstheme="majorHAnsi"/>
          <w:sz w:val="22"/>
          <w:szCs w:val="22"/>
        </w:rPr>
      </w:pPr>
      <w:bookmarkStart w:id="23" w:name="_Toc139358420"/>
      <w:r w:rsidRPr="005009FE">
        <w:rPr>
          <w:rFonts w:cstheme="majorHAnsi"/>
          <w:sz w:val="22"/>
          <w:szCs w:val="22"/>
        </w:rPr>
        <w:t xml:space="preserve">Sklenitev pogodbe in določila </w:t>
      </w:r>
      <w:proofErr w:type="spellStart"/>
      <w:r w:rsidRPr="005009FE">
        <w:rPr>
          <w:rFonts w:cstheme="majorHAnsi"/>
          <w:sz w:val="22"/>
          <w:szCs w:val="22"/>
        </w:rPr>
        <w:t>ZIntPK</w:t>
      </w:r>
      <w:bookmarkEnd w:id="23"/>
      <w:proofErr w:type="spellEnd"/>
    </w:p>
    <w:p w14:paraId="314DB79C" w14:textId="77777777" w:rsidR="00221550" w:rsidRPr="005009FE" w:rsidRDefault="00221550" w:rsidP="002C18F0">
      <w:pPr>
        <w:jc w:val="both"/>
        <w:rPr>
          <w:rFonts w:asciiTheme="majorHAnsi" w:hAnsiTheme="majorHAnsi" w:cstheme="majorHAnsi"/>
        </w:rPr>
      </w:pPr>
    </w:p>
    <w:p w14:paraId="6DA77176" w14:textId="56D7D686" w:rsidR="002C18F0" w:rsidRPr="005009FE" w:rsidRDefault="002C18F0" w:rsidP="002C18F0">
      <w:pPr>
        <w:jc w:val="both"/>
        <w:rPr>
          <w:rFonts w:asciiTheme="majorHAnsi" w:hAnsiTheme="majorHAnsi" w:cstheme="majorHAnsi"/>
        </w:rPr>
      </w:pPr>
      <w:r w:rsidRPr="005009FE">
        <w:rPr>
          <w:rFonts w:asciiTheme="majorHAnsi" w:hAnsiTheme="majorHAnsi" w:cstheme="majorHAnsi"/>
        </w:rPr>
        <w:t xml:space="preserve">V skladu s šestim odstavkom 14. člena Zakona o integriteti in preprečevanju korupcije (Uradni list RS, št.  69/2011 – uradno prečiščeno besedilo in 158/2020; v nadaljevanju </w:t>
      </w:r>
      <w:proofErr w:type="spellStart"/>
      <w:r w:rsidRPr="005009FE">
        <w:rPr>
          <w:rFonts w:asciiTheme="majorHAnsi" w:hAnsiTheme="majorHAnsi" w:cstheme="majorHAnsi"/>
        </w:rPr>
        <w:t>ZIntPK</w:t>
      </w:r>
      <w:proofErr w:type="spellEnd"/>
      <w:r w:rsidRPr="005009FE">
        <w:rPr>
          <w:rFonts w:asciiTheme="majorHAnsi" w:hAnsiTheme="majorHAnsi" w:cstheme="majorHAnsi"/>
        </w:rPr>
        <w:t>) je izbrani ponudnik dolžan na poziv naročnika, pred podpisom pogodbe, predložiti izjavo ali podatke o udeležbi fizičnih in pravnih oseb v lastništvu kandidata, vključno z udeležbo tihih družbenikov, ter o gospodarskih subjektih, za katere se glede na določbe zakona, ki ureja gospodarske družbe, šteje, da so povezane družbe s kandidatom. Če bo ponudnik predložil lažno izjavo, oziroma bo dal neresnične podatke o navedenih dejstvih, bo to imelo za posledico ničnost pogodbe.</w:t>
      </w:r>
    </w:p>
    <w:p w14:paraId="4BB89D20" w14:textId="77777777" w:rsidR="002C18F0" w:rsidRPr="005009FE" w:rsidRDefault="002C18F0" w:rsidP="002C18F0">
      <w:pPr>
        <w:jc w:val="both"/>
        <w:rPr>
          <w:rFonts w:asciiTheme="majorHAnsi" w:hAnsiTheme="majorHAnsi" w:cstheme="majorHAnsi"/>
        </w:rPr>
      </w:pPr>
    </w:p>
    <w:p w14:paraId="0470A5C7"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 xml:space="preserve">V skladu s 35. členom </w:t>
      </w:r>
      <w:proofErr w:type="spellStart"/>
      <w:r w:rsidRPr="005009FE">
        <w:rPr>
          <w:rFonts w:asciiTheme="majorHAnsi" w:hAnsiTheme="majorHAnsi" w:cstheme="majorHAnsi"/>
        </w:rPr>
        <w:t>ZIntPK</w:t>
      </w:r>
      <w:proofErr w:type="spellEnd"/>
      <w:r w:rsidRPr="005009FE">
        <w:rPr>
          <w:rFonts w:asciiTheme="majorHAnsi" w:hAnsiTheme="majorHAnsi" w:cstheme="majorHAnsi"/>
        </w:rPr>
        <w:t xml:space="preserve"> mora naročnik v postopku podeljevanja koncesije, sklepanja javno-zasebnega partnerstva ali v postopku javnega naročanja, če ta ni bil izveden, pa pred sklenitvijo pogodbe pridobiti pisno izjavo fizične ali odgovorne osebe poslovnega subjekta o tem, da fizična oseba oziroma poslovni subjekt ni povezan s funkcionarjem in po njenem vedenju ni povezan z družinskim članom funkcionarja na način, določen v prvem odstavku 35. člena </w:t>
      </w:r>
      <w:proofErr w:type="spellStart"/>
      <w:r w:rsidRPr="005009FE">
        <w:rPr>
          <w:rFonts w:asciiTheme="majorHAnsi" w:hAnsiTheme="majorHAnsi" w:cstheme="majorHAnsi"/>
        </w:rPr>
        <w:t>ZIntPK</w:t>
      </w:r>
      <w:proofErr w:type="spellEnd"/>
      <w:r w:rsidRPr="005009FE">
        <w:rPr>
          <w:rFonts w:asciiTheme="majorHAnsi" w:hAnsiTheme="majorHAnsi" w:cstheme="majorHAnsi"/>
        </w:rPr>
        <w:t>.</w:t>
      </w:r>
    </w:p>
    <w:p w14:paraId="70946BE7"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 xml:space="preserve"> </w:t>
      </w:r>
    </w:p>
    <w:p w14:paraId="022E21A8" w14:textId="77777777" w:rsidR="002F455B" w:rsidRPr="005009FE" w:rsidRDefault="002F455B" w:rsidP="002F455B">
      <w:pPr>
        <w:jc w:val="both"/>
        <w:rPr>
          <w:rFonts w:asciiTheme="majorHAnsi" w:hAnsiTheme="majorHAnsi" w:cstheme="majorHAnsi"/>
          <w:b/>
          <w:bCs/>
        </w:rPr>
      </w:pPr>
      <w:r w:rsidRPr="005009FE">
        <w:rPr>
          <w:rFonts w:asciiTheme="majorHAnsi" w:hAnsiTheme="majorHAnsi" w:cstheme="majorHAnsi"/>
          <w:b/>
          <w:bCs/>
        </w:rPr>
        <w:t xml:space="preserve">Izbrani ponudnik mora podpisati in vrniti naročniku pogodbo najkasneje v roku petih delovnih dni po prejemu s strani naročnika podpisane pogodbe. V nasprotnem primeru naročnik lahko smatra, da je ponudnik odstopil od pogodbe. </w:t>
      </w:r>
    </w:p>
    <w:p w14:paraId="562E447A" w14:textId="77777777" w:rsidR="002C18F0" w:rsidRPr="005009FE" w:rsidRDefault="002C18F0" w:rsidP="002C18F0">
      <w:pPr>
        <w:jc w:val="both"/>
        <w:rPr>
          <w:rFonts w:asciiTheme="majorHAnsi" w:hAnsiTheme="majorHAnsi" w:cstheme="majorHAnsi"/>
        </w:rPr>
      </w:pPr>
    </w:p>
    <w:p w14:paraId="4805E7EB"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Pogodba se bo pred podpisom vsebinsko prilagodila glede na to, ali bo izbrani ponudnik predložil skupno ponudbo, prijavil sodelovanje podizvajalcev in podobno.</w:t>
      </w:r>
    </w:p>
    <w:p w14:paraId="259EF5EB" w14:textId="77777777" w:rsidR="002C18F0" w:rsidRPr="005009FE" w:rsidRDefault="002C18F0" w:rsidP="002C18F0">
      <w:pPr>
        <w:jc w:val="both"/>
        <w:rPr>
          <w:rFonts w:asciiTheme="majorHAnsi" w:hAnsiTheme="majorHAnsi" w:cstheme="majorHAnsi"/>
        </w:rPr>
      </w:pPr>
    </w:p>
    <w:p w14:paraId="5E4D0027"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Naročnik ne odgovarja za škodo, ki bi jo utrpel ponudnik oziroma izvajalec, če ne bi sklenil pogodbe, oziroma je naročnik od nje odstopil zaradi razlogov na strani ponudnika oziroma izvajalca.</w:t>
      </w:r>
    </w:p>
    <w:p w14:paraId="4B0BB275" w14:textId="77777777" w:rsidR="002C18F0" w:rsidRPr="005009FE" w:rsidRDefault="002C18F0" w:rsidP="002C18F0">
      <w:pPr>
        <w:jc w:val="both"/>
        <w:rPr>
          <w:rFonts w:asciiTheme="majorHAnsi" w:hAnsiTheme="majorHAnsi" w:cstheme="majorHAnsi"/>
        </w:rPr>
      </w:pPr>
      <w:r w:rsidRPr="005009FE">
        <w:rPr>
          <w:rFonts w:asciiTheme="majorHAnsi" w:hAnsiTheme="majorHAnsi" w:cstheme="majorHAnsi"/>
        </w:rPr>
        <w:t xml:space="preserve">  </w:t>
      </w:r>
    </w:p>
    <w:p w14:paraId="2C4F7C10" w14:textId="2986C6D5" w:rsidR="008264EA" w:rsidRPr="005009FE" w:rsidRDefault="00221550" w:rsidP="00C96FBC">
      <w:pPr>
        <w:pStyle w:val="javnanaroilapodnaslov"/>
        <w:rPr>
          <w:rFonts w:cstheme="majorHAnsi"/>
          <w:sz w:val="22"/>
          <w:szCs w:val="22"/>
        </w:rPr>
      </w:pPr>
      <w:bookmarkStart w:id="24" w:name="_Toc139358421"/>
      <w:r w:rsidRPr="005009FE">
        <w:rPr>
          <w:rFonts w:cstheme="majorHAnsi"/>
          <w:sz w:val="22"/>
          <w:szCs w:val="22"/>
        </w:rPr>
        <w:t>Stroški za izdelavo ponudbe</w:t>
      </w:r>
      <w:bookmarkEnd w:id="24"/>
      <w:r w:rsidRPr="005009FE">
        <w:rPr>
          <w:rFonts w:cstheme="majorHAnsi"/>
          <w:sz w:val="22"/>
          <w:szCs w:val="22"/>
        </w:rPr>
        <w:t xml:space="preserve"> </w:t>
      </w:r>
    </w:p>
    <w:p w14:paraId="00574403" w14:textId="77777777" w:rsidR="003D37C2" w:rsidRPr="005009FE" w:rsidRDefault="003D37C2" w:rsidP="00954B58">
      <w:pPr>
        <w:jc w:val="both"/>
        <w:rPr>
          <w:rFonts w:asciiTheme="majorHAnsi" w:hAnsiTheme="majorHAnsi" w:cstheme="majorHAnsi"/>
        </w:rPr>
      </w:pPr>
    </w:p>
    <w:p w14:paraId="746CE1A5" w14:textId="77777777" w:rsidR="00221550" w:rsidRPr="005009FE" w:rsidRDefault="00221550" w:rsidP="00221550">
      <w:pPr>
        <w:jc w:val="both"/>
        <w:rPr>
          <w:rFonts w:asciiTheme="majorHAnsi" w:hAnsiTheme="majorHAnsi" w:cstheme="majorHAnsi"/>
        </w:rPr>
      </w:pPr>
      <w:r w:rsidRPr="005009FE">
        <w:rPr>
          <w:rFonts w:asciiTheme="majorHAnsi" w:hAnsiTheme="majorHAnsi" w:cstheme="majorHAnsi"/>
        </w:rPr>
        <w:lastRenderedPageBreak/>
        <w:t>Izbira ponudbe je izključna pravica naročnika. Naročnik ne plača ponudnikom nobenih stroškov in ne prevzema odškodninske odgovornosti v zvezi z izdelavo ponudb ali kasnejšimi opravili. Naročnik tudi ne odgovarja za škodo, ki bi jo utrpel ponudnik, ker njegova ponudba ni bila sprejeta in v primeru, da naročnik v skladu z ZJN-3 ustavi postopek, zavrne vse ponudbe ali odstopa od predmeta javnega naročanja.</w:t>
      </w:r>
    </w:p>
    <w:p w14:paraId="484AABE8" w14:textId="77777777" w:rsidR="00C374B7" w:rsidRPr="005009FE" w:rsidRDefault="00C374B7" w:rsidP="00954B58">
      <w:pPr>
        <w:jc w:val="both"/>
        <w:rPr>
          <w:rFonts w:asciiTheme="majorHAnsi" w:hAnsiTheme="majorHAnsi" w:cstheme="majorHAnsi"/>
        </w:rPr>
      </w:pPr>
    </w:p>
    <w:p w14:paraId="73B1BBC5" w14:textId="77777777" w:rsidR="00331221" w:rsidRPr="005009FE" w:rsidRDefault="00C374B7" w:rsidP="00C96FBC">
      <w:pPr>
        <w:pStyle w:val="javnanaroilapodnaslov"/>
        <w:rPr>
          <w:rFonts w:cstheme="majorHAnsi"/>
          <w:sz w:val="22"/>
          <w:szCs w:val="22"/>
        </w:rPr>
      </w:pPr>
      <w:bookmarkStart w:id="25" w:name="_Toc139358422"/>
      <w:r w:rsidRPr="005009FE">
        <w:rPr>
          <w:rFonts w:cstheme="majorHAnsi"/>
          <w:sz w:val="22"/>
          <w:szCs w:val="22"/>
        </w:rPr>
        <w:t>Pravno varstvo</w:t>
      </w:r>
      <w:bookmarkEnd w:id="25"/>
    </w:p>
    <w:p w14:paraId="047D6244" w14:textId="77777777" w:rsidR="003D37C2" w:rsidRPr="005009FE" w:rsidRDefault="003D37C2" w:rsidP="00954B58">
      <w:pPr>
        <w:jc w:val="both"/>
        <w:rPr>
          <w:rFonts w:asciiTheme="majorHAnsi" w:hAnsiTheme="majorHAnsi" w:cstheme="majorHAnsi"/>
        </w:rPr>
      </w:pPr>
    </w:p>
    <w:p w14:paraId="3A02C17A"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V skladu z Zakonom o pravnem varstvu v postopkih javnega naročanja (ZPVPJN</w:t>
      </w:r>
      <w:r w:rsidRPr="005009FE">
        <w:rPr>
          <w:rFonts w:asciiTheme="majorHAnsi" w:hAnsiTheme="majorHAnsi" w:cstheme="majorHAnsi"/>
          <w:bCs/>
        </w:rPr>
        <w:t xml:space="preserve"> Uradni list RS, št. 43/2011, 60/2011 - ZTP-D, 63/2013, 90/2014 - ZDU-1l, 95/2014 - ZIPRS1415-C, 96/2015 - ZIPRS1617, 80/2016 - ZIPRS1718, 60/2017, 72/2019; ZPVPJN)</w:t>
      </w:r>
      <w:r w:rsidRPr="005009FE">
        <w:rPr>
          <w:rFonts w:asciiTheme="majorHAnsi" w:hAnsiTheme="majorHAnsi" w:cstheme="majorHAnsi"/>
          <w:kern w:val="3"/>
          <w:lang w:eastAsia="zh-CN"/>
        </w:rPr>
        <w:t xml:space="preserve"> se lahko zahtevek za pravno varstvo v postopkih javnega naročanja vloži na vseh stopnjah postopka oddaje javnega naročila zoper ravnanje naročnika, ki pomeni kršitev predpisov, ki bistveno vpliva ali bi lahko bistveno vplivala na oddajo javnega naročila, razen, če zakon, ki ureja oddajo javnih naročil ali ZPVPJN ne določa drugače. V primeru, če je bil ali bi lahko bil zaradi ravnanja naročnika ogrožen javni interes, lahko vloži zahtevek za revizijo tudi ministrstvo pristojno za finance, Računsko sodišče Republike Slovenije, organ pristojen za varstvo konkurence ter organ, pristojen za preprečevanje korupcije.</w:t>
      </w:r>
    </w:p>
    <w:p w14:paraId="7CE84A05" w14:textId="77777777" w:rsidR="00221550" w:rsidRPr="005009FE" w:rsidRDefault="00221550" w:rsidP="00954B58">
      <w:pPr>
        <w:jc w:val="both"/>
        <w:rPr>
          <w:rFonts w:asciiTheme="majorHAnsi" w:hAnsiTheme="majorHAnsi" w:cstheme="majorHAnsi"/>
          <w:b/>
          <w:bCs/>
        </w:rPr>
      </w:pPr>
    </w:p>
    <w:p w14:paraId="7C1D6951"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 xml:space="preserve">Pred oddajo ponudb je rok za vložitev revizijskega zahtevka 10 (deset) delovnih dni od objave obvestila o javnem naročilu ali obvestila o dodatnih informacijah, informacijah o nedokončanem postopku ali popravku, če se s tem obvestilom spreminjajo ali dopolnjujejo zahteve ali merila za izbor najugodnejšega ponudnika iz dokumentacije ali predhodno objavljenega obvestila o naročilu. </w:t>
      </w:r>
    </w:p>
    <w:p w14:paraId="0F5E4556"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p>
    <w:p w14:paraId="2E969FED"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Zahteva za pravno varstvo, ki se nanaša na vsebino objave, povabilo k oddaji ponudb ali dokumentacijo v zvezi z oddajo javnega naročila,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 Če oseba, ki je vložila zahtevek za revizijo, naročnika predhodno ni opozorila na očitano kršitev, ali tega ni storil drug morebitni ponudnik, s čimer je oseba bila seznanjena preko portala javnih naročil ali bi lahko bila seznanjena, se šteje, da taka oseba ni izkazala interesa za dodelitev javnega naročila.</w:t>
      </w:r>
    </w:p>
    <w:p w14:paraId="63821CF7"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p>
    <w:p w14:paraId="119E0FB7"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 xml:space="preserve">Zahtevek za revizijo mora biti obrazložen. Vlagatelj mora vložiti zahtevek za revizijo preko sistema </w:t>
      </w:r>
      <w:proofErr w:type="spellStart"/>
      <w:r w:rsidRPr="005009FE">
        <w:rPr>
          <w:rFonts w:asciiTheme="majorHAnsi" w:hAnsiTheme="majorHAnsi" w:cstheme="majorHAnsi"/>
          <w:kern w:val="3"/>
          <w:lang w:eastAsia="zh-CN"/>
        </w:rPr>
        <w:t>eRevizija</w:t>
      </w:r>
      <w:proofErr w:type="spellEnd"/>
      <w:r w:rsidRPr="005009FE">
        <w:rPr>
          <w:rFonts w:asciiTheme="majorHAnsi" w:hAnsiTheme="majorHAnsi" w:cstheme="majorHAnsi"/>
          <w:kern w:val="3"/>
          <w:lang w:eastAsia="zh-CN"/>
        </w:rPr>
        <w:t>.</w:t>
      </w:r>
    </w:p>
    <w:p w14:paraId="77CDAD1A"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p>
    <w:p w14:paraId="2876C58B"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Vlagatelj mora v zahtevku za revizijo navesti naslednje podatke: ime in naslov vlagatelja zahtevka za revizijo in kontaktno osebo, ime naročnika, oznako javnega naročila ali odločitve o oddaji javnega naročila ali priznanju spodobnosti, predmet javnega naročila, očitane kršitve, dejstva in dokaze, s katerimi se kršitve dokazujejo, pooblastilo za zastopanje, če vlagatelj nastopa s pooblaščencem, navedbo ali gre v konkretnem postopku javnega naročanja za sofinanciranje iz evropskih sredstev in iz katerega sklada in potrdilo o vplačilu takse na račun ministrstva.</w:t>
      </w:r>
    </w:p>
    <w:p w14:paraId="6F852C27"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p>
    <w:p w14:paraId="62FBB905" w14:textId="77777777" w:rsidR="00221550" w:rsidRPr="005009FE" w:rsidRDefault="00221550" w:rsidP="00221550">
      <w:pPr>
        <w:suppressAutoHyphens/>
        <w:autoSpaceDN w:val="0"/>
        <w:ind w:right="6"/>
        <w:jc w:val="both"/>
        <w:textAlignment w:val="baseline"/>
        <w:rPr>
          <w:rFonts w:asciiTheme="majorHAnsi" w:hAnsiTheme="majorHAnsi" w:cstheme="majorHAnsi"/>
          <w:kern w:val="3"/>
          <w:lang w:eastAsia="zh-CN"/>
        </w:rPr>
      </w:pPr>
      <w:r w:rsidRPr="005009FE">
        <w:rPr>
          <w:rFonts w:asciiTheme="majorHAnsi" w:hAnsiTheme="majorHAnsi" w:cstheme="majorHAnsi"/>
          <w:kern w:val="3"/>
          <w:lang w:eastAsia="zh-CN"/>
        </w:rPr>
        <w:t>Vlagatelj mora zahtevku za revizijo priložiti potrdilo o plačilu takse iz 71. člena ZPVPJN in sicer v višini 2.000,00 EUR. Taksa se nakaže na račun Ministrstva pristojnega za javno naročanje, št. 01100-1000358802 – izvrševanje proračuna RS, sklic 11 16110-7111290-XXXXXXXX. Zadnjih osem številk predstavlja številko objave na Portalu javnih naročil.</w:t>
      </w:r>
    </w:p>
    <w:p w14:paraId="6DF5E189" w14:textId="77777777" w:rsidR="00221550" w:rsidRPr="005009FE" w:rsidRDefault="00221550" w:rsidP="00221550">
      <w:pPr>
        <w:jc w:val="both"/>
        <w:rPr>
          <w:rFonts w:asciiTheme="majorHAnsi" w:hAnsiTheme="majorHAnsi" w:cstheme="majorHAnsi"/>
          <w:bCs/>
        </w:rPr>
      </w:pPr>
    </w:p>
    <w:p w14:paraId="70471955" w14:textId="031CC9A4" w:rsidR="00ED237E" w:rsidRPr="003B57CE" w:rsidRDefault="00221550" w:rsidP="00954B58">
      <w:pPr>
        <w:jc w:val="both"/>
        <w:rPr>
          <w:rFonts w:asciiTheme="majorHAnsi" w:hAnsiTheme="majorHAnsi" w:cstheme="majorHAnsi"/>
          <w:bCs/>
        </w:rPr>
      </w:pPr>
      <w:r w:rsidRPr="005009FE">
        <w:rPr>
          <w:rFonts w:asciiTheme="majorHAnsi" w:hAnsiTheme="majorHAnsi" w:cstheme="majorHAnsi"/>
          <w:bCs/>
        </w:rPr>
        <w:lastRenderedPageBreak/>
        <w:t> </w:t>
      </w:r>
    </w:p>
    <w:tbl>
      <w:tblPr>
        <w:tblW w:w="0" w:type="auto"/>
        <w:tblLook w:val="04A0" w:firstRow="1" w:lastRow="0" w:firstColumn="1" w:lastColumn="0" w:noHBand="0" w:noVBand="1"/>
      </w:tblPr>
      <w:tblGrid>
        <w:gridCol w:w="9070"/>
      </w:tblGrid>
      <w:tr w:rsidR="002A225B" w:rsidRPr="005009FE" w14:paraId="0D52B455" w14:textId="77777777" w:rsidTr="002A225B">
        <w:tc>
          <w:tcPr>
            <w:tcW w:w="9070" w:type="dxa"/>
            <w:shd w:val="clear" w:color="auto" w:fill="auto"/>
          </w:tcPr>
          <w:p w14:paraId="72A3B48F" w14:textId="77777777" w:rsidR="002A225B" w:rsidRPr="005009FE" w:rsidRDefault="002A225B" w:rsidP="00DB4C97">
            <w:pPr>
              <w:pStyle w:val="Javnonaroilo-naslov1"/>
              <w:numPr>
                <w:ilvl w:val="0"/>
                <w:numId w:val="12"/>
              </w:numPr>
              <w:spacing w:before="0" w:after="0"/>
              <w:rPr>
                <w:rFonts w:asciiTheme="majorHAnsi" w:hAnsiTheme="majorHAnsi" w:cstheme="majorHAnsi"/>
                <w:sz w:val="22"/>
                <w:szCs w:val="22"/>
              </w:rPr>
            </w:pPr>
            <w:r w:rsidRPr="005009FE">
              <w:rPr>
                <w:rFonts w:asciiTheme="majorHAnsi" w:hAnsiTheme="majorHAnsi" w:cstheme="majorHAnsi"/>
                <w:sz w:val="22"/>
                <w:szCs w:val="22"/>
              </w:rPr>
              <w:br w:type="page"/>
            </w:r>
            <w:r w:rsidRPr="005009FE">
              <w:rPr>
                <w:rFonts w:asciiTheme="majorHAnsi" w:hAnsiTheme="majorHAnsi" w:cstheme="majorHAnsi"/>
                <w:sz w:val="22"/>
                <w:szCs w:val="22"/>
              </w:rPr>
              <w:br w:type="page"/>
            </w:r>
            <w:bookmarkStart w:id="26" w:name="_Toc473532447"/>
            <w:bookmarkStart w:id="27" w:name="_Toc473534166"/>
            <w:bookmarkStart w:id="28" w:name="_Toc139358423"/>
            <w:r w:rsidRPr="005009FE">
              <w:rPr>
                <w:rFonts w:asciiTheme="majorHAnsi" w:hAnsiTheme="majorHAnsi" w:cstheme="majorHAnsi"/>
                <w:sz w:val="22"/>
                <w:szCs w:val="22"/>
              </w:rPr>
              <w:t>POGOJI ZA UDELEŽBO</w:t>
            </w:r>
            <w:bookmarkEnd w:id="26"/>
            <w:bookmarkEnd w:id="27"/>
            <w:bookmarkEnd w:id="28"/>
          </w:p>
        </w:tc>
      </w:tr>
    </w:tbl>
    <w:p w14:paraId="38DCE763" w14:textId="77777777" w:rsidR="00600A85" w:rsidRPr="005009FE" w:rsidRDefault="00600A85" w:rsidP="00954B58">
      <w:pPr>
        <w:rPr>
          <w:rFonts w:asciiTheme="majorHAnsi" w:hAnsiTheme="majorHAnsi" w:cstheme="majorHAnsi"/>
        </w:rPr>
      </w:pPr>
    </w:p>
    <w:p w14:paraId="0DA597E3" w14:textId="77777777" w:rsidR="00600A85" w:rsidRPr="005009FE" w:rsidRDefault="00600A85" w:rsidP="00C96FBC">
      <w:pPr>
        <w:pStyle w:val="javnanaroilapodnaslov"/>
        <w:numPr>
          <w:ilvl w:val="1"/>
          <w:numId w:val="14"/>
        </w:numPr>
        <w:rPr>
          <w:rFonts w:cstheme="majorHAnsi"/>
          <w:sz w:val="22"/>
          <w:szCs w:val="22"/>
        </w:rPr>
      </w:pPr>
      <w:bookmarkStart w:id="29" w:name="_Toc139358424"/>
      <w:r w:rsidRPr="005009FE">
        <w:rPr>
          <w:rFonts w:cstheme="majorHAnsi"/>
          <w:sz w:val="22"/>
          <w:szCs w:val="22"/>
        </w:rPr>
        <w:t>Izpolnjevanje pogojev za udeležbo v postopku oddaje javnega naročila</w:t>
      </w:r>
      <w:bookmarkEnd w:id="29"/>
    </w:p>
    <w:p w14:paraId="24C0878E" w14:textId="77777777" w:rsidR="00600A85" w:rsidRPr="005009FE" w:rsidRDefault="00600A85" w:rsidP="00954B58">
      <w:pPr>
        <w:jc w:val="both"/>
        <w:rPr>
          <w:rFonts w:asciiTheme="majorHAnsi" w:hAnsiTheme="majorHAnsi" w:cstheme="majorHAnsi"/>
        </w:rPr>
      </w:pPr>
    </w:p>
    <w:p w14:paraId="091D0CE2"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Ponudnik mora izpolnjevati vse v tem poglavju navedene pogoje. Ob predložitvi ponudbe bo naročnik namesto potrdil, ki jih izdajajo javni organi ali tretje osebe, v skladu z 79. členom ZJN-3 sprejel ESPD, ki predstavlja lastno izjavo, kot predh</w:t>
      </w:r>
      <w:r w:rsidR="00B6797D" w:rsidRPr="005009FE">
        <w:rPr>
          <w:rFonts w:asciiTheme="majorHAnsi" w:hAnsiTheme="majorHAnsi" w:cstheme="majorHAnsi"/>
        </w:rPr>
        <w:t>odni dokaz v zvezi s točkami 2.3</w:t>
      </w:r>
      <w:r w:rsidR="00897E31" w:rsidRPr="005009FE">
        <w:rPr>
          <w:rFonts w:asciiTheme="majorHAnsi" w:hAnsiTheme="majorHAnsi" w:cstheme="majorHAnsi"/>
        </w:rPr>
        <w:t>. do 2.7</w:t>
      </w:r>
      <w:r w:rsidRPr="005009FE">
        <w:rPr>
          <w:rFonts w:asciiTheme="majorHAnsi" w:hAnsiTheme="majorHAnsi" w:cstheme="majorHAnsi"/>
        </w:rPr>
        <w:t xml:space="preserve">. te dokumentacije. </w:t>
      </w:r>
    </w:p>
    <w:p w14:paraId="3A83F9B7" w14:textId="77777777" w:rsidR="00660E0D" w:rsidRPr="005009FE" w:rsidRDefault="00660E0D" w:rsidP="00954B58">
      <w:pPr>
        <w:jc w:val="both"/>
        <w:rPr>
          <w:rFonts w:asciiTheme="majorHAnsi" w:hAnsiTheme="majorHAnsi" w:cstheme="majorHAnsi"/>
        </w:rPr>
      </w:pPr>
    </w:p>
    <w:p w14:paraId="741CAC74" w14:textId="374141AA" w:rsidR="008872E2" w:rsidRPr="005009FE" w:rsidRDefault="005B6BD8" w:rsidP="00954B58">
      <w:pPr>
        <w:jc w:val="both"/>
        <w:rPr>
          <w:rFonts w:asciiTheme="majorHAnsi" w:hAnsiTheme="majorHAnsi" w:cstheme="majorHAnsi"/>
        </w:rPr>
      </w:pPr>
      <w:r w:rsidRPr="005009FE">
        <w:rPr>
          <w:rFonts w:asciiTheme="majorHAnsi" w:hAnsiTheme="majorHAnsi" w:cstheme="majorHAnsi"/>
        </w:rPr>
        <w:t>Za vsak gospodarski subjekt</w:t>
      </w:r>
      <w:r w:rsidR="008872E2" w:rsidRPr="005009FE">
        <w:rPr>
          <w:rFonts w:asciiTheme="majorHAnsi" w:hAnsiTheme="majorHAnsi" w:cstheme="majorHAnsi"/>
        </w:rPr>
        <w:t xml:space="preserve"> se zahteva neobstoj vseh razlogov za izključitev, ki so navedeni v točki 2.3. dokumentacije v zvezi z oddajo javnega naročila. Ostale zahteve naročnika (pogoji za sodelovanje in zahteve, določene v drugih delih dokumentacije v zvezi z oddajo javnega naročila) morajo ponudniki izpolnjevati, kot so zapisane </w:t>
      </w:r>
      <w:r w:rsidRPr="005009FE">
        <w:rPr>
          <w:rFonts w:asciiTheme="majorHAnsi" w:hAnsiTheme="majorHAnsi" w:cstheme="majorHAnsi"/>
        </w:rPr>
        <w:t>v dokumentaciji</w:t>
      </w:r>
      <w:r w:rsidR="008872E2" w:rsidRPr="005009FE">
        <w:rPr>
          <w:rFonts w:asciiTheme="majorHAnsi" w:hAnsiTheme="majorHAnsi" w:cstheme="majorHAnsi"/>
        </w:rPr>
        <w:t>.</w:t>
      </w:r>
    </w:p>
    <w:p w14:paraId="396282D6" w14:textId="77777777" w:rsidR="008872E2" w:rsidRPr="005009FE" w:rsidRDefault="008872E2" w:rsidP="00954B58">
      <w:pPr>
        <w:jc w:val="both"/>
        <w:rPr>
          <w:rFonts w:asciiTheme="majorHAnsi" w:hAnsiTheme="majorHAnsi" w:cstheme="majorHAnsi"/>
        </w:rPr>
      </w:pPr>
    </w:p>
    <w:p w14:paraId="740FC37C" w14:textId="24C875F8" w:rsidR="00660E0D" w:rsidRPr="005009FE" w:rsidRDefault="00660E0D" w:rsidP="00954B58">
      <w:pPr>
        <w:jc w:val="both"/>
        <w:rPr>
          <w:rFonts w:asciiTheme="majorHAnsi" w:hAnsiTheme="majorHAnsi" w:cstheme="majorHAnsi"/>
        </w:rPr>
      </w:pPr>
      <w:r w:rsidRPr="005009FE">
        <w:rPr>
          <w:rFonts w:asciiTheme="majorHAnsi" w:hAnsiTheme="majorHAnsi" w:cstheme="majorHAnsi"/>
        </w:rPr>
        <w:t>Gospodarski subjekt mora v obrazcu ESPD navesti vse informacije, na podlagi katerih bo naročnik potrdila ali druge informacije pridobil v nacionalni bazi podatkov, ter v predmetnem obrazcu podati soglasje, da dokazila pridobi naročnik.</w:t>
      </w:r>
    </w:p>
    <w:p w14:paraId="1BCB5C5E" w14:textId="77777777" w:rsidR="00660E0D" w:rsidRPr="005009FE" w:rsidRDefault="00660E0D" w:rsidP="00954B58">
      <w:pPr>
        <w:jc w:val="both"/>
        <w:rPr>
          <w:rFonts w:asciiTheme="majorHAnsi" w:hAnsiTheme="majorHAnsi" w:cstheme="majorHAnsi"/>
        </w:rPr>
      </w:pPr>
    </w:p>
    <w:p w14:paraId="63A34069"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Naročnik bo pred oddajo javnega naročila od ponudnika, kateremu se je odločil oddati predmetno naročilo, zahteval, da predloži dokazila (potrdila, izjave), kot dokaz neobstoja razl</w:t>
      </w:r>
      <w:r w:rsidR="00D82608" w:rsidRPr="005009FE">
        <w:rPr>
          <w:rFonts w:asciiTheme="majorHAnsi" w:hAnsiTheme="majorHAnsi" w:cstheme="majorHAnsi"/>
        </w:rPr>
        <w:t>ogov za izključitev iz točke 2.3</w:t>
      </w:r>
      <w:r w:rsidRPr="005009FE">
        <w:rPr>
          <w:rFonts w:asciiTheme="majorHAnsi" w:hAnsiTheme="majorHAnsi" w:cstheme="majorHAnsi"/>
        </w:rPr>
        <w:t>. teh navodil in kot dokaz izpolnjevanja po</w:t>
      </w:r>
      <w:r w:rsidR="00D82608" w:rsidRPr="005009FE">
        <w:rPr>
          <w:rFonts w:asciiTheme="majorHAnsi" w:hAnsiTheme="majorHAnsi" w:cstheme="majorHAnsi"/>
        </w:rPr>
        <w:t>gojev za sodelovanje iz točk 2.4</w:t>
      </w:r>
      <w:r w:rsidRPr="005009FE">
        <w:rPr>
          <w:rFonts w:asciiTheme="majorHAnsi" w:hAnsiTheme="majorHAnsi" w:cstheme="majorHAnsi"/>
        </w:rPr>
        <w:t>.</w:t>
      </w:r>
      <w:r w:rsidR="00897E31" w:rsidRPr="005009FE">
        <w:rPr>
          <w:rFonts w:asciiTheme="majorHAnsi" w:hAnsiTheme="majorHAnsi" w:cstheme="majorHAnsi"/>
        </w:rPr>
        <w:t xml:space="preserve"> do 2.7</w:t>
      </w:r>
      <w:r w:rsidRPr="005009FE">
        <w:rPr>
          <w:rFonts w:asciiTheme="majorHAnsi" w:hAnsiTheme="majorHAnsi" w:cstheme="majorHAnsi"/>
        </w:rPr>
        <w:t>. te dokumentacije, v kolikor se bo pri naročniku pojavil dvom o resničnosti ponudnikovih izjav.</w:t>
      </w:r>
    </w:p>
    <w:p w14:paraId="08EAFA2D" w14:textId="77777777" w:rsidR="00660E0D" w:rsidRPr="005009FE" w:rsidRDefault="00660E0D" w:rsidP="00954B58">
      <w:pPr>
        <w:jc w:val="both"/>
        <w:rPr>
          <w:rFonts w:asciiTheme="majorHAnsi" w:hAnsiTheme="majorHAnsi" w:cstheme="majorHAnsi"/>
        </w:rPr>
      </w:pPr>
    </w:p>
    <w:p w14:paraId="398C57C1"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Gospodarski subjekt lahko dokazila o neobstoju razlog</w:t>
      </w:r>
      <w:r w:rsidR="00D82608" w:rsidRPr="005009FE">
        <w:rPr>
          <w:rFonts w:asciiTheme="majorHAnsi" w:hAnsiTheme="majorHAnsi" w:cstheme="majorHAnsi"/>
        </w:rPr>
        <w:t>ov za izključitev iz točke 2.3.</w:t>
      </w:r>
      <w:r w:rsidRPr="005009FE">
        <w:rPr>
          <w:rFonts w:asciiTheme="majorHAnsi" w:hAnsiTheme="majorHAnsi" w:cstheme="majorHAnsi"/>
        </w:rPr>
        <w:t xml:space="preserve"> in dokazila o izpolnjevanju po</w:t>
      </w:r>
      <w:r w:rsidR="00D82608" w:rsidRPr="005009FE">
        <w:rPr>
          <w:rFonts w:asciiTheme="majorHAnsi" w:hAnsiTheme="majorHAnsi" w:cstheme="majorHAnsi"/>
        </w:rPr>
        <w:t>gojev za sodelovanje iz točk 2.4</w:t>
      </w:r>
      <w:r w:rsidRPr="005009FE">
        <w:rPr>
          <w:rFonts w:asciiTheme="majorHAnsi" w:hAnsiTheme="majorHAnsi" w:cstheme="majorHAnsi"/>
        </w:rPr>
        <w:t>. d</w:t>
      </w:r>
      <w:r w:rsidR="00897E31" w:rsidRPr="005009FE">
        <w:rPr>
          <w:rFonts w:asciiTheme="majorHAnsi" w:hAnsiTheme="majorHAnsi" w:cstheme="majorHAnsi"/>
        </w:rPr>
        <w:t>o 2.7</w:t>
      </w:r>
      <w:r w:rsidRPr="005009FE">
        <w:rPr>
          <w:rFonts w:asciiTheme="majorHAnsi" w:hAnsiTheme="majorHAnsi" w:cstheme="majorHAnsi"/>
        </w:rPr>
        <w:t>. te dokumentacije predloži tudi sam. Naročnik si pridržuje pravico do preveritve verodostojnosti predloženih dokazil pri podpisniku le-teh.</w:t>
      </w:r>
    </w:p>
    <w:p w14:paraId="580F64EC" w14:textId="77777777" w:rsidR="00660E0D" w:rsidRPr="005009FE" w:rsidRDefault="00660E0D" w:rsidP="00954B58">
      <w:pPr>
        <w:jc w:val="both"/>
        <w:rPr>
          <w:rFonts w:asciiTheme="majorHAnsi" w:hAnsiTheme="majorHAnsi" w:cstheme="majorHAnsi"/>
        </w:rPr>
      </w:pPr>
    </w:p>
    <w:p w14:paraId="619F9B75"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V kolikor ponudnik nima sedeža v Republiki Sloveniji in ne more pridobiti in predložiti zahtevnih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431BBCA8" w14:textId="77777777" w:rsidR="00660E0D" w:rsidRPr="005009FE" w:rsidRDefault="00660E0D" w:rsidP="00954B58">
      <w:pPr>
        <w:jc w:val="both"/>
        <w:rPr>
          <w:rFonts w:asciiTheme="majorHAnsi" w:hAnsiTheme="majorHAnsi" w:cstheme="majorHAnsi"/>
        </w:rPr>
      </w:pPr>
    </w:p>
    <w:p w14:paraId="1A215B1D"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Za skupne ponudbe in ponudbe s podizvajalci je potrebno upoštevati še ostala navodila, ki izhajajo iz nadaljevanje te dokumentacije in iz veljavnih predpisov.</w:t>
      </w:r>
    </w:p>
    <w:p w14:paraId="0CB13876" w14:textId="77777777" w:rsidR="00187843" w:rsidRPr="005009FE" w:rsidRDefault="00660E0D" w:rsidP="00954B58">
      <w:pPr>
        <w:jc w:val="both"/>
        <w:rPr>
          <w:rFonts w:asciiTheme="majorHAnsi" w:hAnsiTheme="majorHAnsi" w:cstheme="majorHAnsi"/>
        </w:rPr>
      </w:pPr>
      <w:r w:rsidRPr="005009FE">
        <w:rPr>
          <w:rFonts w:asciiTheme="majorHAnsi" w:hAnsiTheme="majorHAnsi" w:cstheme="majorHAnsi"/>
        </w:rPr>
        <w:t xml:space="preserve"> </w:t>
      </w:r>
    </w:p>
    <w:p w14:paraId="05CFC0F1" w14:textId="77777777" w:rsidR="00187843" w:rsidRPr="005009FE" w:rsidRDefault="00187843" w:rsidP="00C96FBC">
      <w:pPr>
        <w:pStyle w:val="javnanaroilapodnaslov"/>
        <w:numPr>
          <w:ilvl w:val="1"/>
          <w:numId w:val="14"/>
        </w:numPr>
        <w:rPr>
          <w:rFonts w:cstheme="majorHAnsi"/>
          <w:sz w:val="22"/>
          <w:szCs w:val="22"/>
        </w:rPr>
      </w:pPr>
      <w:bookmarkStart w:id="30" w:name="_Toc139358425"/>
      <w:r w:rsidRPr="005009FE">
        <w:rPr>
          <w:rFonts w:cstheme="majorHAnsi"/>
          <w:sz w:val="22"/>
          <w:szCs w:val="22"/>
        </w:rPr>
        <w:t>Uporaba zmogljivosti drugih subjektov</w:t>
      </w:r>
      <w:bookmarkEnd w:id="30"/>
    </w:p>
    <w:p w14:paraId="0E298843" w14:textId="77777777" w:rsidR="00D84159" w:rsidRPr="005009FE" w:rsidRDefault="00D84159" w:rsidP="00954B58">
      <w:pPr>
        <w:jc w:val="both"/>
        <w:rPr>
          <w:rFonts w:asciiTheme="majorHAnsi" w:hAnsiTheme="majorHAnsi" w:cstheme="majorHAnsi"/>
        </w:rPr>
      </w:pPr>
    </w:p>
    <w:p w14:paraId="11F9F941" w14:textId="6698F1BF" w:rsidR="003169C2" w:rsidRPr="005009FE" w:rsidRDefault="003169C2" w:rsidP="003169C2">
      <w:pPr>
        <w:jc w:val="both"/>
        <w:rPr>
          <w:rFonts w:asciiTheme="majorHAnsi" w:hAnsiTheme="majorHAnsi" w:cstheme="majorHAnsi"/>
        </w:rPr>
      </w:pPr>
      <w:r w:rsidRPr="005009FE">
        <w:rPr>
          <w:rFonts w:asciiTheme="majorHAnsi" w:hAnsiTheme="majorHAnsi" w:cstheme="majorHAnsi"/>
        </w:rPr>
        <w:t xml:space="preserve">Če gospodarski subjekt uporabi zmogljivosti drugih subjektov glede </w:t>
      </w:r>
      <w:r w:rsidRPr="005009FE">
        <w:rPr>
          <w:rFonts w:asciiTheme="majorHAnsi" w:hAnsiTheme="majorHAnsi" w:cstheme="majorHAnsi"/>
          <w:b/>
        </w:rPr>
        <w:t>pogojev v zvezi z ekonomskim in finančnim položajem</w:t>
      </w:r>
      <w:r w:rsidRPr="005009FE">
        <w:rPr>
          <w:rFonts w:asciiTheme="majorHAnsi" w:hAnsiTheme="majorHAnsi" w:cstheme="majorHAnsi"/>
        </w:rPr>
        <w:t xml:space="preserve">, naročnik zahteva, da so gospodarski subjekt in navedeni subjekti </w:t>
      </w:r>
      <w:r w:rsidRPr="005009FE">
        <w:rPr>
          <w:rFonts w:asciiTheme="majorHAnsi" w:hAnsiTheme="majorHAnsi" w:cstheme="majorHAnsi"/>
          <w:b/>
          <w:u w:val="single"/>
        </w:rPr>
        <w:t>solidarno odgovorni za izvedbo javnega naročila</w:t>
      </w:r>
      <w:r w:rsidRPr="005009FE">
        <w:rPr>
          <w:rFonts w:asciiTheme="majorHAnsi" w:hAnsiTheme="majorHAnsi" w:cstheme="majorHAnsi"/>
        </w:rPr>
        <w:t>, zato morajo ponudbi obvezno priložiti izvod sklenjenega dogovora, iz katerega izhaja, da so se vsi ti subjekti v razmerju do naročnika izrecno in brezpogojno zavezali k solidarni odgovornosti za pravilno in pravočasno izvedbo predmetnega javnega naročila, sicer bodo ti subjekti izključeni iz postopka oddaje javnega naročila.</w:t>
      </w:r>
    </w:p>
    <w:p w14:paraId="3DDBFE11" w14:textId="77777777" w:rsidR="003169C2" w:rsidRPr="005009FE" w:rsidRDefault="003169C2" w:rsidP="003169C2">
      <w:pPr>
        <w:jc w:val="both"/>
        <w:rPr>
          <w:rFonts w:asciiTheme="majorHAnsi" w:hAnsiTheme="majorHAnsi" w:cstheme="majorHAnsi"/>
        </w:rPr>
      </w:pPr>
    </w:p>
    <w:p w14:paraId="3BAEA8A5" w14:textId="77777777" w:rsidR="003169C2" w:rsidRPr="005009FE" w:rsidRDefault="003169C2" w:rsidP="003169C2">
      <w:pPr>
        <w:jc w:val="both"/>
        <w:rPr>
          <w:rFonts w:asciiTheme="majorHAnsi" w:hAnsiTheme="majorHAnsi" w:cstheme="majorHAnsi"/>
        </w:rPr>
      </w:pPr>
      <w:r w:rsidRPr="005009FE">
        <w:rPr>
          <w:rFonts w:asciiTheme="majorHAnsi" w:hAnsiTheme="majorHAnsi" w:cstheme="majorHAnsi"/>
        </w:rPr>
        <w:t xml:space="preserve">V skladu z drugim odstavkom 81. člena ZJN-3 mora naročnik od gospodarskega subjekta zahtevati zamenjavo subjekta, ki ne izpolnjuje pogojev za sodelovanje, ali v zvezi s katerim obstajajo obvezni </w:t>
      </w:r>
      <w:r w:rsidRPr="005009FE">
        <w:rPr>
          <w:rFonts w:asciiTheme="majorHAnsi" w:hAnsiTheme="majorHAnsi" w:cstheme="majorHAnsi"/>
        </w:rPr>
        <w:lastRenderedPageBreak/>
        <w:t>razlogi za izključitev. Naročnik si pridržuje pravico od gospodarskega subjekta zahtevati zamenjavo subjekta tudi, če v zvezi z njim obstajajo spodaj navedeni drugi razlogi za izključitev.</w:t>
      </w:r>
    </w:p>
    <w:p w14:paraId="36888CF2" w14:textId="77777777" w:rsidR="003169C2" w:rsidRPr="005009FE" w:rsidRDefault="003169C2" w:rsidP="003169C2">
      <w:pPr>
        <w:jc w:val="both"/>
        <w:rPr>
          <w:rFonts w:asciiTheme="majorHAnsi" w:hAnsiTheme="majorHAnsi" w:cstheme="majorHAnsi"/>
        </w:rPr>
      </w:pPr>
    </w:p>
    <w:p w14:paraId="2F93F2F0" w14:textId="77777777" w:rsidR="003169C2" w:rsidRPr="005009FE" w:rsidRDefault="003169C2" w:rsidP="003169C2">
      <w:pPr>
        <w:jc w:val="both"/>
        <w:rPr>
          <w:rFonts w:asciiTheme="majorHAnsi" w:hAnsiTheme="majorHAnsi" w:cstheme="majorHAnsi"/>
        </w:rPr>
      </w:pPr>
      <w:r w:rsidRPr="005009FE">
        <w:rPr>
          <w:rFonts w:asciiTheme="majorHAnsi" w:hAnsiTheme="majorHAnsi" w:cstheme="majorHAnsi"/>
        </w:rPr>
        <w:t xml:space="preserve">Tuji ponudniki morajo v primeru, da ne predložijo uradnih dokumentov, ki dokazujejo izpolnjevanje pogojev, naročniku, poleg lastnih izjav o izpolnjevanju pogojev in izjav iz 77. člena ZJN-3, predložiti tudi podatke z natančnim nazivom, sedežem ter drugimi podatki o organu, ki izdaja posamezno potrdilo, ter soglasje o uporabi njihovih osebnih podatkov za namen preverjanja izpolnjevanja pogojev. </w:t>
      </w:r>
    </w:p>
    <w:p w14:paraId="59DB9E8D" w14:textId="77777777" w:rsidR="003169C2" w:rsidRPr="005009FE" w:rsidRDefault="003169C2" w:rsidP="003169C2">
      <w:pPr>
        <w:jc w:val="both"/>
        <w:rPr>
          <w:rFonts w:asciiTheme="majorHAnsi" w:hAnsiTheme="majorHAnsi" w:cstheme="majorHAnsi"/>
        </w:rPr>
      </w:pPr>
    </w:p>
    <w:p w14:paraId="595E7E5B" w14:textId="77777777" w:rsidR="003169C2" w:rsidRPr="005009FE" w:rsidRDefault="003169C2" w:rsidP="003169C2">
      <w:pPr>
        <w:jc w:val="both"/>
        <w:rPr>
          <w:rFonts w:asciiTheme="majorHAnsi" w:hAnsiTheme="majorHAnsi" w:cstheme="majorHAnsi"/>
        </w:rPr>
      </w:pPr>
      <w:r w:rsidRPr="005009FE">
        <w:rPr>
          <w:rFonts w:asciiTheme="majorHAnsi" w:hAnsiTheme="majorHAnsi" w:cstheme="majorHAnsi"/>
        </w:rPr>
        <w:t xml:space="preserve">V kolikor se bo pri preverjanju izpolnjevanja pogojev za tujega ponudnika izkazalo, da organ, ki je naveden v ponudbi, ne izdaja uradnega potrdila o izpolnjevanju posameznega pogoja, ali da se potrdila v zvezi s tem pogojem sploh ne da pridobiti, bo naročnik takšno ponudbo izločil iz postopka oddaje javnega naročila. Namen te določbe je v tem, da se prepreči neupravičeno zavlačevanja oddaje javnega naročila zaradi pomanjkljivih podatkov iz ponudbe tujega ponudnika. </w:t>
      </w:r>
    </w:p>
    <w:p w14:paraId="111F7BF7" w14:textId="77777777" w:rsidR="00600A85" w:rsidRPr="005009FE" w:rsidRDefault="00600A85" w:rsidP="00954B58">
      <w:pPr>
        <w:rPr>
          <w:rFonts w:asciiTheme="majorHAnsi" w:hAnsiTheme="majorHAnsi" w:cstheme="majorHAnsi"/>
        </w:rPr>
      </w:pPr>
    </w:p>
    <w:p w14:paraId="7FE36813" w14:textId="77777777" w:rsidR="00600A85" w:rsidRPr="005009FE" w:rsidRDefault="00600A85" w:rsidP="00C96FBC">
      <w:pPr>
        <w:pStyle w:val="javnanaroilapodnaslov"/>
        <w:numPr>
          <w:ilvl w:val="1"/>
          <w:numId w:val="14"/>
        </w:numPr>
        <w:rPr>
          <w:rFonts w:cstheme="majorHAnsi"/>
          <w:sz w:val="22"/>
          <w:szCs w:val="22"/>
        </w:rPr>
      </w:pPr>
      <w:bookmarkStart w:id="31" w:name="_Toc139358426"/>
      <w:r w:rsidRPr="005009FE">
        <w:rPr>
          <w:rFonts w:cstheme="majorHAnsi"/>
          <w:sz w:val="22"/>
          <w:szCs w:val="22"/>
        </w:rPr>
        <w:t>Pogoji za priznanje sposobnosti</w:t>
      </w:r>
      <w:bookmarkEnd w:id="31"/>
    </w:p>
    <w:p w14:paraId="521CADB1" w14:textId="77777777" w:rsidR="00D84159" w:rsidRPr="005009FE" w:rsidRDefault="00D84159" w:rsidP="00954B58">
      <w:pPr>
        <w:jc w:val="both"/>
        <w:rPr>
          <w:rFonts w:asciiTheme="majorHAnsi" w:hAnsiTheme="majorHAnsi" w:cstheme="majorHAnsi"/>
        </w:rPr>
      </w:pPr>
    </w:p>
    <w:p w14:paraId="314044D4" w14:textId="77777777" w:rsidR="00BE5AA5" w:rsidRPr="005009FE" w:rsidRDefault="00BE5AA5" w:rsidP="00954B58">
      <w:pPr>
        <w:jc w:val="both"/>
        <w:rPr>
          <w:rFonts w:asciiTheme="majorHAnsi" w:hAnsiTheme="majorHAnsi" w:cstheme="majorHAnsi"/>
        </w:rPr>
      </w:pPr>
      <w:r w:rsidRPr="005009FE">
        <w:rPr>
          <w:rFonts w:asciiTheme="majorHAnsi" w:hAnsiTheme="majorHAnsi" w:cstheme="majorHAnsi"/>
        </w:rPr>
        <w:t>V tej točki navedene pogoje morajo izpolnjevati vsi gospodarski subjekti (samostojni ponudniki, vsi partnerji skupne ponudbe, vsi podizvajalci), in sicer glede tiste dejavnosti, v okviru katere bodo izvajali predmet (oziroma njegov del) javnega naročila.</w:t>
      </w:r>
    </w:p>
    <w:p w14:paraId="099D5794" w14:textId="77777777" w:rsidR="00BE5AA5" w:rsidRPr="005009FE" w:rsidRDefault="00BE5AA5" w:rsidP="00954B58">
      <w:pPr>
        <w:keepNext/>
        <w:suppressAutoHyphens/>
        <w:outlineLvl w:val="1"/>
        <w:rPr>
          <w:rFonts w:asciiTheme="majorHAnsi" w:eastAsia="Times New Roman" w:hAnsiTheme="majorHAnsi" w:cstheme="majorHAnsi"/>
          <w:b/>
          <w:bCs/>
          <w:i/>
          <w:iCs/>
          <w:lang w:eastAsia="ar-SA"/>
        </w:rPr>
      </w:pPr>
    </w:p>
    <w:tbl>
      <w:tblPr>
        <w:tblW w:w="9077" w:type="dxa"/>
        <w:tblInd w:w="-5" w:type="dxa"/>
        <w:tblLayout w:type="fixed"/>
        <w:tblLook w:val="0000" w:firstRow="0" w:lastRow="0" w:firstColumn="0" w:lastColumn="0" w:noHBand="0" w:noVBand="0"/>
      </w:tblPr>
      <w:tblGrid>
        <w:gridCol w:w="5382"/>
        <w:gridCol w:w="3695"/>
      </w:tblGrid>
      <w:tr w:rsidR="00BE5AA5" w:rsidRPr="005009FE" w14:paraId="4D43AEA7" w14:textId="77777777" w:rsidTr="005A084A">
        <w:tc>
          <w:tcPr>
            <w:tcW w:w="5382" w:type="dxa"/>
            <w:tcBorders>
              <w:top w:val="single" w:sz="4" w:space="0" w:color="000000"/>
              <w:left w:val="single" w:sz="4" w:space="0" w:color="000000"/>
              <w:bottom w:val="single" w:sz="4" w:space="0" w:color="000000"/>
            </w:tcBorders>
            <w:shd w:val="clear" w:color="auto" w:fill="BFBFBF"/>
          </w:tcPr>
          <w:p w14:paraId="74358514" w14:textId="77777777" w:rsidR="00BE5AA5" w:rsidRPr="005009FE" w:rsidRDefault="00BE5AA5" w:rsidP="00954B58">
            <w:p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Pogoj: Pogoji za priznanje sposobnosti</w:t>
            </w:r>
          </w:p>
        </w:tc>
        <w:tc>
          <w:tcPr>
            <w:tcW w:w="3695" w:type="dxa"/>
            <w:tcBorders>
              <w:top w:val="single" w:sz="4" w:space="0" w:color="000000"/>
              <w:left w:val="single" w:sz="4" w:space="0" w:color="000000"/>
              <w:bottom w:val="single" w:sz="4" w:space="0" w:color="000000"/>
              <w:right w:val="single" w:sz="4" w:space="0" w:color="000000"/>
            </w:tcBorders>
            <w:shd w:val="clear" w:color="auto" w:fill="BFBFBF"/>
          </w:tcPr>
          <w:p w14:paraId="443F58EF" w14:textId="77777777" w:rsidR="00BE5AA5" w:rsidRPr="005009FE" w:rsidRDefault="00BE5AA5" w:rsidP="00954B58">
            <w:p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Dokazilo</w:t>
            </w:r>
          </w:p>
        </w:tc>
      </w:tr>
      <w:tr w:rsidR="003169C2" w:rsidRPr="005009FE" w14:paraId="7E93D7F1" w14:textId="77777777" w:rsidTr="005A084A">
        <w:tc>
          <w:tcPr>
            <w:tcW w:w="5382" w:type="dxa"/>
            <w:tcBorders>
              <w:top w:val="single" w:sz="4" w:space="0" w:color="000000"/>
              <w:left w:val="single" w:sz="4" w:space="0" w:color="000000"/>
              <w:bottom w:val="single" w:sz="4" w:space="0" w:color="000000"/>
            </w:tcBorders>
            <w:shd w:val="clear" w:color="auto" w:fill="auto"/>
          </w:tcPr>
          <w:p w14:paraId="194CDDB9" w14:textId="77777777" w:rsidR="0015359D" w:rsidRPr="005009FE" w:rsidRDefault="0015359D" w:rsidP="0015359D">
            <w:p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Za priznanje sposobnosti pri gospodarskem subjektu ne smejo obstajati izključitveni razlogi iz prvega, drugega in četrtega odstavka 75. člena ZJN-3, ter iz točk b), č), d), e), f), g) in h) šestega odstavka 75. člena ZJN-3.</w:t>
            </w:r>
          </w:p>
          <w:p w14:paraId="34E2AF04" w14:textId="77777777" w:rsidR="0015359D" w:rsidRPr="005009FE" w:rsidRDefault="0015359D" w:rsidP="0015359D">
            <w:pPr>
              <w:suppressAutoHyphens/>
              <w:snapToGrid w:val="0"/>
              <w:rPr>
                <w:rFonts w:asciiTheme="majorHAnsi" w:eastAsia="Times New Roman" w:hAnsiTheme="majorHAnsi" w:cstheme="majorHAnsi"/>
                <w:lang w:eastAsia="ar-SA"/>
              </w:rPr>
            </w:pPr>
          </w:p>
          <w:p w14:paraId="7760F7C1" w14:textId="77777777" w:rsidR="0015359D" w:rsidRPr="005009FE" w:rsidRDefault="0015359D" w:rsidP="0015359D">
            <w:p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Pogoj morajo izpolniti naslednji gospodarski subjekti:</w:t>
            </w:r>
          </w:p>
          <w:p w14:paraId="5E0D9601" w14:textId="77777777" w:rsidR="0015359D" w:rsidRPr="005009FE" w:rsidRDefault="0015359D" w:rsidP="001B54DB">
            <w:pPr>
              <w:numPr>
                <w:ilvl w:val="0"/>
                <w:numId w:val="79"/>
              </w:num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ponudnik;</w:t>
            </w:r>
          </w:p>
          <w:p w14:paraId="4A409DF9" w14:textId="77777777" w:rsidR="0015359D" w:rsidRPr="005009FE" w:rsidRDefault="0015359D" w:rsidP="001B54DB">
            <w:pPr>
              <w:numPr>
                <w:ilvl w:val="0"/>
                <w:numId w:val="79"/>
              </w:num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vsi partnerji v skupni ponudbi;</w:t>
            </w:r>
          </w:p>
          <w:p w14:paraId="2BF92BBB" w14:textId="77777777" w:rsidR="0015359D" w:rsidRPr="005009FE" w:rsidRDefault="0015359D" w:rsidP="001B54DB">
            <w:pPr>
              <w:numPr>
                <w:ilvl w:val="0"/>
                <w:numId w:val="79"/>
              </w:numPr>
              <w:suppressAutoHyphens/>
              <w:snapToGrid w:val="0"/>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vsi podizvajalci, ne glede na fazo izvedbe javnega naročila, v kateri se vključijo v izvedbo javnega naročila.</w:t>
            </w:r>
          </w:p>
          <w:p w14:paraId="110F6959" w14:textId="77777777" w:rsidR="0015359D" w:rsidRPr="005009FE" w:rsidRDefault="0015359D" w:rsidP="0015359D">
            <w:pPr>
              <w:suppressAutoHyphens/>
              <w:snapToGrid w:val="0"/>
              <w:ind w:left="720" w:hanging="360"/>
              <w:rPr>
                <w:rFonts w:asciiTheme="majorHAnsi" w:eastAsia="Times New Roman" w:hAnsiTheme="majorHAnsi" w:cstheme="majorHAnsi"/>
                <w:lang w:eastAsia="ar-SA"/>
              </w:rPr>
            </w:pPr>
          </w:p>
          <w:p w14:paraId="5BD001B2" w14:textId="17492897" w:rsidR="003169C2" w:rsidRPr="005009FE" w:rsidRDefault="0015359D" w:rsidP="0015359D">
            <w:pPr>
              <w:pStyle w:val="Slog41"/>
              <w:numPr>
                <w:ilvl w:val="0"/>
                <w:numId w:val="0"/>
              </w:numPr>
              <w:rPr>
                <w:rFonts w:asciiTheme="majorHAnsi" w:hAnsiTheme="majorHAnsi" w:cstheme="majorHAnsi"/>
              </w:rPr>
            </w:pPr>
            <w:r w:rsidRPr="005009FE">
              <w:rPr>
                <w:rFonts w:asciiTheme="majorHAnsi" w:eastAsia="Calibri" w:hAnsiTheme="majorHAnsi" w:cstheme="majorHAnsi"/>
                <w:b/>
                <w:bCs/>
                <w:u w:val="single"/>
                <w:lang w:eastAsia="sl-SI"/>
              </w:rPr>
              <w:t>Za potrebe preverjanja razloga za izključitev v E-Dosje naj ponudnik v delu II ESPD – informacije o predstavnikih gospodarskega subjekta vpiše EMŠO njegovih oseb</w:t>
            </w:r>
          </w:p>
        </w:tc>
        <w:tc>
          <w:tcPr>
            <w:tcW w:w="3695" w:type="dxa"/>
            <w:tcBorders>
              <w:top w:val="single" w:sz="4" w:space="0" w:color="000000"/>
              <w:left w:val="single" w:sz="4" w:space="0" w:color="000000"/>
              <w:bottom w:val="single" w:sz="4" w:space="0" w:color="000000"/>
              <w:right w:val="single" w:sz="4" w:space="0" w:color="000000"/>
            </w:tcBorders>
            <w:shd w:val="clear" w:color="auto" w:fill="auto"/>
          </w:tcPr>
          <w:p w14:paraId="6587ECB8" w14:textId="77777777" w:rsidR="003169C2" w:rsidRPr="005009FE" w:rsidRDefault="003169C2" w:rsidP="00EC0A0D">
            <w:pPr>
              <w:suppressAutoHyphens/>
              <w:snapToGrid w:val="0"/>
              <w:jc w:val="both"/>
              <w:rPr>
                <w:rFonts w:asciiTheme="majorHAnsi" w:eastAsia="Times New Roman" w:hAnsiTheme="majorHAnsi" w:cstheme="majorHAnsi"/>
                <w:lang w:eastAsia="ar-SA"/>
              </w:rPr>
            </w:pPr>
            <w:r w:rsidRPr="005009FE">
              <w:rPr>
                <w:rFonts w:asciiTheme="majorHAnsi" w:eastAsia="Times New Roman" w:hAnsiTheme="majorHAnsi" w:cstheme="majorHAnsi"/>
                <w:lang w:eastAsia="ar-SA"/>
              </w:rPr>
              <w:t xml:space="preserve">Izpolnjen obrazec </w:t>
            </w:r>
            <w:r w:rsidRPr="005009FE">
              <w:rPr>
                <w:rFonts w:asciiTheme="majorHAnsi" w:eastAsia="Times New Roman" w:hAnsiTheme="majorHAnsi" w:cstheme="majorHAnsi"/>
                <w:b/>
                <w:lang w:eastAsia="ar-SA"/>
              </w:rPr>
              <w:t>ESPD</w:t>
            </w:r>
            <w:r w:rsidRPr="005009FE">
              <w:rPr>
                <w:rFonts w:asciiTheme="majorHAnsi" w:eastAsia="Times New Roman" w:hAnsiTheme="majorHAnsi" w:cstheme="majorHAnsi"/>
                <w:lang w:eastAsia="ar-SA"/>
              </w:rPr>
              <w:t xml:space="preserve"> (v »Del III: Razlogi za izključitev) za vse gospodarske subjekte v ponudbi. </w:t>
            </w:r>
          </w:p>
          <w:p w14:paraId="2A912AA2" w14:textId="77777777" w:rsidR="003169C2" w:rsidRPr="005009FE" w:rsidRDefault="003169C2" w:rsidP="00EC0A0D">
            <w:pPr>
              <w:suppressAutoHyphens/>
              <w:snapToGrid w:val="0"/>
              <w:jc w:val="both"/>
              <w:rPr>
                <w:rFonts w:asciiTheme="majorHAnsi" w:eastAsia="Times New Roman" w:hAnsiTheme="majorHAnsi" w:cstheme="majorHAnsi"/>
                <w:lang w:eastAsia="ar-SA"/>
              </w:rPr>
            </w:pPr>
          </w:p>
          <w:p w14:paraId="1E1D4FE3" w14:textId="77777777" w:rsidR="003169C2" w:rsidRPr="005009FE" w:rsidRDefault="003169C2" w:rsidP="00EC0A0D">
            <w:pPr>
              <w:jc w:val="both"/>
              <w:rPr>
                <w:rFonts w:asciiTheme="majorHAnsi" w:eastAsia="Batang" w:hAnsiTheme="majorHAnsi" w:cstheme="majorHAnsi"/>
              </w:rPr>
            </w:pPr>
            <w:r w:rsidRPr="005009FE">
              <w:rPr>
                <w:rFonts w:asciiTheme="majorHAnsi" w:eastAsia="Times New Roman" w:hAnsiTheme="majorHAnsi" w:cstheme="majorHAnsi"/>
              </w:rPr>
              <w:t xml:space="preserve">Gospodarski subjekti (ponudniki, partnerji v skupini, podizvajalci), ki nimajo sedeža v Republiki Sloveniji, </w:t>
            </w:r>
            <w:r w:rsidRPr="005009FE">
              <w:rPr>
                <w:rFonts w:asciiTheme="majorHAnsi" w:eastAsia="Batang" w:hAnsiTheme="majorHAnsi" w:cstheme="majorHAnsi"/>
              </w:rPr>
              <w:t>v ponudbi predložijo izpis iz ustreznega registra, kakršen je sodni register in izpis ni starejši od štirih mesecev, šteto od roka za oddajo ponudb, ali je pridobljen najpozneje v 90 dneh od roka za oddajo ponudb, če tega registra ni, pa enakovreden dokument, ki ga izda pristojni sodni ali upravni organ v drugi državi članici ali matični državi ali državi, v kateri ima sedež gospodarski subjekt, in iz katerega je razvidno, da ne obstajajo zgoraj navedeni razlogi za izključitev.</w:t>
            </w:r>
          </w:p>
          <w:p w14:paraId="658E726E" w14:textId="77777777" w:rsidR="003169C2" w:rsidRPr="005009FE" w:rsidRDefault="003169C2" w:rsidP="003169C2">
            <w:pPr>
              <w:suppressAutoHyphens/>
              <w:snapToGrid w:val="0"/>
              <w:rPr>
                <w:rFonts w:asciiTheme="majorHAnsi" w:eastAsia="Batang" w:hAnsiTheme="majorHAnsi" w:cstheme="majorHAnsi"/>
              </w:rPr>
            </w:pPr>
            <w:r w:rsidRPr="005009FE">
              <w:rPr>
                <w:rFonts w:asciiTheme="majorHAnsi" w:eastAsia="Batang" w:hAnsiTheme="majorHAnsi" w:cstheme="majorHAnsi"/>
              </w:rPr>
              <w:t xml:space="preserve"> </w:t>
            </w:r>
          </w:p>
          <w:p w14:paraId="1A245314" w14:textId="4F490905" w:rsidR="003169C2" w:rsidRPr="005009FE" w:rsidRDefault="003169C2" w:rsidP="00890505">
            <w:pPr>
              <w:suppressAutoHyphens/>
              <w:snapToGrid w:val="0"/>
              <w:jc w:val="both"/>
              <w:rPr>
                <w:rFonts w:asciiTheme="majorHAnsi" w:eastAsia="Times New Roman" w:hAnsiTheme="majorHAnsi" w:cstheme="majorHAnsi"/>
                <w:lang w:eastAsia="ar-SA"/>
              </w:rPr>
            </w:pPr>
            <w:r w:rsidRPr="005009FE">
              <w:rPr>
                <w:rFonts w:asciiTheme="majorHAnsi" w:eastAsia="Batang" w:hAnsiTheme="majorHAnsi" w:cstheme="majorHAnsi"/>
              </w:rPr>
              <w:t xml:space="preserve">Če država članica ali tretja država dokumentov in potrdil ne izdaja ali če ti ne zajemajo vseh primerov iz prvega odstavka 75. člena ZJN-3, jih je mogoče nadomestiti z zapriseženo izjavo, če ta v državi članici ali tretji državi ni </w:t>
            </w:r>
            <w:r w:rsidRPr="005009FE">
              <w:rPr>
                <w:rFonts w:asciiTheme="majorHAnsi" w:eastAsia="Batang" w:hAnsiTheme="majorHAnsi" w:cstheme="majorHAnsi"/>
              </w:rPr>
              <w:lastRenderedPageBreak/>
              <w:t>predvidena, pa z izjavo določene osebe, dano pred pristojnim sodnim ali upravnim organom, notarjem ali pred pristojno organizacijo v matični državi te osebe ali v državi, v kateri ima sedež ponudnik (partner v skupini, podizvajalec</w:t>
            </w:r>
            <w:r w:rsidRPr="005009FE">
              <w:rPr>
                <w:rFonts w:asciiTheme="majorHAnsi" w:eastAsia="Batang" w:hAnsiTheme="majorHAnsi" w:cstheme="majorHAnsi"/>
                <w:lang w:eastAsia="ko-KR"/>
              </w:rPr>
              <w:t>).</w:t>
            </w:r>
          </w:p>
        </w:tc>
      </w:tr>
    </w:tbl>
    <w:p w14:paraId="08D022CE" w14:textId="77777777" w:rsidR="00BE5AA5" w:rsidRPr="005009FE" w:rsidRDefault="00BE5AA5" w:rsidP="00954B58">
      <w:pPr>
        <w:rPr>
          <w:rFonts w:asciiTheme="majorHAnsi" w:hAnsiTheme="majorHAnsi" w:cstheme="majorHAnsi"/>
        </w:rPr>
      </w:pPr>
    </w:p>
    <w:p w14:paraId="33D3DBD4" w14:textId="77777777" w:rsidR="00600A85" w:rsidRPr="005009FE" w:rsidRDefault="00600A85" w:rsidP="00C96FBC">
      <w:pPr>
        <w:pStyle w:val="javnanaroilapodnaslov"/>
        <w:numPr>
          <w:ilvl w:val="1"/>
          <w:numId w:val="14"/>
        </w:numPr>
        <w:rPr>
          <w:rFonts w:cstheme="majorHAnsi"/>
          <w:sz w:val="22"/>
          <w:szCs w:val="22"/>
        </w:rPr>
      </w:pPr>
      <w:bookmarkStart w:id="32" w:name="_Toc139358427"/>
      <w:r w:rsidRPr="005009FE">
        <w:rPr>
          <w:rFonts w:cstheme="majorHAnsi"/>
          <w:sz w:val="22"/>
          <w:szCs w:val="22"/>
        </w:rPr>
        <w:t>Pogoji za sodelovanje</w:t>
      </w:r>
      <w:bookmarkEnd w:id="32"/>
    </w:p>
    <w:p w14:paraId="61A5272F" w14:textId="77777777" w:rsidR="00D84159" w:rsidRPr="005009FE" w:rsidRDefault="00D84159" w:rsidP="00954B58">
      <w:pPr>
        <w:rPr>
          <w:rFonts w:asciiTheme="majorHAnsi" w:hAnsiTheme="majorHAnsi" w:cstheme="majorHAnsi"/>
        </w:rPr>
      </w:pPr>
      <w:bookmarkStart w:id="33" w:name="_Toc401742205"/>
      <w:bookmarkStart w:id="34" w:name="_Toc401742335"/>
    </w:p>
    <w:tbl>
      <w:tblPr>
        <w:tblStyle w:val="Tabelamrea4"/>
        <w:tblW w:w="9067" w:type="dxa"/>
        <w:tblLook w:val="04A0" w:firstRow="1" w:lastRow="0" w:firstColumn="1" w:lastColumn="0" w:noHBand="0" w:noVBand="1"/>
      </w:tblPr>
      <w:tblGrid>
        <w:gridCol w:w="5382"/>
        <w:gridCol w:w="3685"/>
      </w:tblGrid>
      <w:tr w:rsidR="00D84159" w:rsidRPr="005009FE" w14:paraId="343356D5" w14:textId="77777777" w:rsidTr="00506DAF">
        <w:tc>
          <w:tcPr>
            <w:tcW w:w="5382" w:type="dxa"/>
            <w:shd w:val="clear" w:color="auto" w:fill="BFBFBF" w:themeFill="background1" w:themeFillShade="BF"/>
          </w:tcPr>
          <w:p w14:paraId="17DD27BE" w14:textId="77777777" w:rsidR="00D84159" w:rsidRPr="005009FE" w:rsidRDefault="00D84159" w:rsidP="00954B58">
            <w:pPr>
              <w:rPr>
                <w:rFonts w:asciiTheme="majorHAnsi" w:hAnsiTheme="majorHAnsi" w:cstheme="majorHAnsi"/>
              </w:rPr>
            </w:pPr>
            <w:r w:rsidRPr="005009FE">
              <w:rPr>
                <w:rFonts w:asciiTheme="majorHAnsi" w:hAnsiTheme="majorHAnsi" w:cstheme="majorHAnsi"/>
              </w:rPr>
              <w:t>Pogoj: ustreznost za opravljanje poklicne dejavnosti</w:t>
            </w:r>
          </w:p>
        </w:tc>
        <w:tc>
          <w:tcPr>
            <w:tcW w:w="3685" w:type="dxa"/>
            <w:shd w:val="clear" w:color="auto" w:fill="BFBFBF" w:themeFill="background1" w:themeFillShade="BF"/>
          </w:tcPr>
          <w:p w14:paraId="1A4A6C8F" w14:textId="77777777" w:rsidR="00D84159" w:rsidRPr="005009FE" w:rsidRDefault="00D84159" w:rsidP="00954B58">
            <w:pPr>
              <w:rPr>
                <w:rFonts w:asciiTheme="majorHAnsi" w:hAnsiTheme="majorHAnsi" w:cstheme="majorHAnsi"/>
              </w:rPr>
            </w:pPr>
            <w:r w:rsidRPr="005009FE">
              <w:rPr>
                <w:rFonts w:asciiTheme="majorHAnsi" w:hAnsiTheme="majorHAnsi" w:cstheme="majorHAnsi"/>
              </w:rPr>
              <w:t>Dokazilo</w:t>
            </w:r>
          </w:p>
        </w:tc>
      </w:tr>
      <w:tr w:rsidR="00D84159" w:rsidRPr="005009FE" w14:paraId="40FE8E78" w14:textId="77777777" w:rsidTr="00506DAF">
        <w:tc>
          <w:tcPr>
            <w:tcW w:w="5382" w:type="dxa"/>
            <w:shd w:val="clear" w:color="auto" w:fill="auto"/>
          </w:tcPr>
          <w:p w14:paraId="3096FBA7" w14:textId="77777777" w:rsidR="00D84159" w:rsidRPr="005009FE" w:rsidRDefault="00F63AD0" w:rsidP="00954B58">
            <w:pPr>
              <w:rPr>
                <w:rFonts w:asciiTheme="majorHAnsi" w:hAnsiTheme="majorHAnsi" w:cstheme="majorHAnsi"/>
              </w:rPr>
            </w:pPr>
            <w:r w:rsidRPr="005009FE">
              <w:rPr>
                <w:rFonts w:asciiTheme="majorHAnsi" w:hAnsiTheme="majorHAnsi" w:cstheme="majorHAnsi"/>
              </w:rPr>
              <w:t>Ponudnik mora biti vpisan v enega od poklicnih ali poslovnih registrov, ki se vodijo v državi članici, v kateri ima gospodarski subjekt sedež. Seznam poklicnih ali poslovnih registrov v državah članicah Evropske unije določa Priloga XI Direktive 2014/24/EU.</w:t>
            </w:r>
          </w:p>
          <w:p w14:paraId="2B40FA14" w14:textId="77777777" w:rsidR="00640DB8" w:rsidRPr="005009FE" w:rsidRDefault="00640DB8" w:rsidP="00954B58">
            <w:pPr>
              <w:rPr>
                <w:rFonts w:asciiTheme="majorHAnsi" w:hAnsiTheme="majorHAnsi" w:cstheme="majorHAnsi"/>
              </w:rPr>
            </w:pPr>
          </w:p>
          <w:p w14:paraId="76C6A4E2" w14:textId="77777777" w:rsidR="003A785C" w:rsidRPr="005009FE" w:rsidRDefault="003A785C" w:rsidP="00954B58">
            <w:pPr>
              <w:jc w:val="both"/>
              <w:rPr>
                <w:rFonts w:asciiTheme="majorHAnsi" w:hAnsiTheme="majorHAnsi" w:cstheme="majorHAnsi"/>
                <w:lang w:eastAsia="zh-CN"/>
              </w:rPr>
            </w:pPr>
            <w:r w:rsidRPr="005009FE">
              <w:rPr>
                <w:rFonts w:asciiTheme="majorHAnsi" w:hAnsiTheme="majorHAnsi" w:cstheme="majorHAnsi"/>
                <w:lang w:eastAsia="zh-CN"/>
              </w:rPr>
              <w:t>Pogoj morajo izpolniti naslednji gospodarski subjekti:</w:t>
            </w:r>
          </w:p>
          <w:p w14:paraId="3DB06737" w14:textId="77777777" w:rsidR="003A785C" w:rsidRPr="005009FE"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ponudnik;</w:t>
            </w:r>
          </w:p>
          <w:p w14:paraId="33747F39" w14:textId="77777777" w:rsidR="003A785C" w:rsidRPr="005009FE"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vsi partnerji v skupni ponudbi;</w:t>
            </w:r>
          </w:p>
          <w:p w14:paraId="17418A2C" w14:textId="77777777" w:rsidR="003A785C" w:rsidRPr="005009FE"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vsi podizvajalci, ne glede na fazo izvedbe javnega naročila, v kateri se vključijo v izvedbo javnega naročila.</w:t>
            </w:r>
          </w:p>
          <w:p w14:paraId="485E7301" w14:textId="77777777" w:rsidR="003A785C" w:rsidRPr="005009FE" w:rsidRDefault="003A785C" w:rsidP="00954B58">
            <w:pPr>
              <w:rPr>
                <w:rFonts w:asciiTheme="majorHAnsi" w:hAnsiTheme="majorHAnsi" w:cstheme="majorHAnsi"/>
              </w:rPr>
            </w:pPr>
          </w:p>
        </w:tc>
        <w:tc>
          <w:tcPr>
            <w:tcW w:w="3685" w:type="dxa"/>
            <w:shd w:val="clear" w:color="auto" w:fill="auto"/>
          </w:tcPr>
          <w:p w14:paraId="6A6ECFF7" w14:textId="77777777" w:rsidR="00F63AD0" w:rsidRPr="005009FE" w:rsidRDefault="00F63AD0" w:rsidP="00EC0A0D">
            <w:pPr>
              <w:jc w:val="both"/>
              <w:rPr>
                <w:rFonts w:asciiTheme="majorHAnsi" w:hAnsiTheme="majorHAnsi" w:cstheme="majorHAnsi"/>
              </w:rPr>
            </w:pPr>
            <w:r w:rsidRPr="005009FE">
              <w:rPr>
                <w:rFonts w:asciiTheme="majorHAnsi" w:hAnsiTheme="majorHAnsi" w:cstheme="majorHAnsi"/>
              </w:rPr>
              <w:t xml:space="preserve">Izpolnjen obrazec </w:t>
            </w:r>
            <w:r w:rsidRPr="005009FE">
              <w:rPr>
                <w:rFonts w:asciiTheme="majorHAnsi" w:hAnsiTheme="majorHAnsi" w:cstheme="majorHAnsi"/>
                <w:b/>
              </w:rPr>
              <w:t xml:space="preserve">ESPD </w:t>
            </w:r>
            <w:r w:rsidRPr="005009FE">
              <w:rPr>
                <w:rFonts w:asciiTheme="majorHAnsi" w:hAnsiTheme="majorHAnsi" w:cstheme="majorHAnsi"/>
              </w:rPr>
              <w:t>(v »Del IV: Pogoji za sodelovanje, Oddelek A: Ustreznost, Vpis v ustrezen poklicni register ALI Vpis v poslovni register«) s strani vseh gospodarskih subjektov v ponudbi.</w:t>
            </w:r>
          </w:p>
          <w:p w14:paraId="382D386F" w14:textId="77777777" w:rsidR="00F63AD0" w:rsidRPr="005009FE" w:rsidRDefault="00F63AD0" w:rsidP="00EC0A0D">
            <w:pPr>
              <w:jc w:val="both"/>
              <w:rPr>
                <w:rFonts w:asciiTheme="majorHAnsi" w:hAnsiTheme="majorHAnsi" w:cstheme="majorHAnsi"/>
              </w:rPr>
            </w:pPr>
          </w:p>
          <w:p w14:paraId="39DABDE9" w14:textId="77777777" w:rsidR="00F63AD0" w:rsidRPr="005009FE" w:rsidRDefault="00F63AD0" w:rsidP="00EC0A0D">
            <w:pPr>
              <w:jc w:val="both"/>
              <w:rPr>
                <w:rFonts w:asciiTheme="majorHAnsi" w:hAnsiTheme="majorHAnsi" w:cstheme="majorHAnsi"/>
              </w:rPr>
            </w:pPr>
            <w:r w:rsidRPr="005009FE">
              <w:rPr>
                <w:rFonts w:asciiTheme="majorHAnsi" w:hAnsiTheme="majorHAnsi" w:cstheme="majorHAnsi"/>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17B46758" w14:textId="77777777" w:rsidR="00F63AD0" w:rsidRPr="005009FE" w:rsidRDefault="00F63AD0" w:rsidP="00EC0A0D">
            <w:pPr>
              <w:jc w:val="both"/>
              <w:rPr>
                <w:rFonts w:asciiTheme="majorHAnsi" w:hAnsiTheme="majorHAnsi" w:cstheme="majorHAnsi"/>
              </w:rPr>
            </w:pPr>
          </w:p>
          <w:p w14:paraId="70492432" w14:textId="3FEBD3DE" w:rsidR="00640DB8" w:rsidRPr="005009FE" w:rsidRDefault="00F63AD0" w:rsidP="00890505">
            <w:pPr>
              <w:jc w:val="both"/>
              <w:rPr>
                <w:rFonts w:asciiTheme="majorHAnsi" w:hAnsiTheme="majorHAnsi" w:cstheme="majorHAnsi"/>
              </w:rPr>
            </w:pPr>
            <w:r w:rsidRPr="005009FE">
              <w:rPr>
                <w:rFonts w:asciiTheme="majorHAnsi" w:hAnsiTheme="majorHAnsi" w:cstheme="majorHAnsi"/>
              </w:rPr>
              <w:t>V kolikor takšna preveritev ne bo mogoča, bo naročnik od gospodarskega subjekta zahteval predložitev kopije vpisa v enega od poklicnih ali poslovnih registrov oziroma primerljivega dokazila.</w:t>
            </w:r>
          </w:p>
        </w:tc>
      </w:tr>
      <w:tr w:rsidR="00D84159" w:rsidRPr="005009FE" w14:paraId="4BBFA6C9" w14:textId="77777777" w:rsidTr="00506DAF">
        <w:tc>
          <w:tcPr>
            <w:tcW w:w="5382" w:type="dxa"/>
            <w:shd w:val="clear" w:color="auto" w:fill="BFBFBF" w:themeFill="background1" w:themeFillShade="BF"/>
          </w:tcPr>
          <w:p w14:paraId="00AC78A0" w14:textId="77777777" w:rsidR="00D84159" w:rsidRPr="005009FE" w:rsidRDefault="00D84159" w:rsidP="00954B58">
            <w:pPr>
              <w:rPr>
                <w:rFonts w:asciiTheme="majorHAnsi" w:hAnsiTheme="majorHAnsi" w:cstheme="majorHAnsi"/>
              </w:rPr>
            </w:pPr>
            <w:r w:rsidRPr="005009FE">
              <w:rPr>
                <w:rFonts w:asciiTheme="majorHAnsi" w:hAnsiTheme="majorHAnsi" w:cstheme="majorHAnsi"/>
                <w:bCs/>
                <w:lang w:val="x-none"/>
              </w:rPr>
              <w:t xml:space="preserve">Pogoj: </w:t>
            </w:r>
            <w:proofErr w:type="spellStart"/>
            <w:r w:rsidRPr="005009FE">
              <w:rPr>
                <w:rFonts w:asciiTheme="majorHAnsi" w:hAnsiTheme="majorHAnsi" w:cstheme="majorHAnsi"/>
                <w:bCs/>
                <w:lang w:val="x-none"/>
              </w:rPr>
              <w:t>neblokada</w:t>
            </w:r>
            <w:proofErr w:type="spellEnd"/>
            <w:r w:rsidRPr="005009FE">
              <w:rPr>
                <w:rFonts w:asciiTheme="majorHAnsi" w:hAnsiTheme="majorHAnsi" w:cstheme="majorHAnsi"/>
                <w:bCs/>
                <w:lang w:val="x-none"/>
              </w:rPr>
              <w:t xml:space="preserve"> transakcijskih računov</w:t>
            </w:r>
          </w:p>
        </w:tc>
        <w:tc>
          <w:tcPr>
            <w:tcW w:w="3685" w:type="dxa"/>
            <w:shd w:val="clear" w:color="auto" w:fill="BFBFBF" w:themeFill="background1" w:themeFillShade="BF"/>
          </w:tcPr>
          <w:p w14:paraId="739C3C3B" w14:textId="77777777" w:rsidR="00D84159" w:rsidRPr="005009FE" w:rsidRDefault="00D84159" w:rsidP="00954B58">
            <w:pPr>
              <w:rPr>
                <w:rFonts w:asciiTheme="majorHAnsi" w:hAnsiTheme="majorHAnsi" w:cstheme="majorHAnsi"/>
              </w:rPr>
            </w:pPr>
            <w:r w:rsidRPr="005009FE">
              <w:rPr>
                <w:rFonts w:asciiTheme="majorHAnsi" w:hAnsiTheme="majorHAnsi" w:cstheme="majorHAnsi"/>
              </w:rPr>
              <w:t>Dokazilo</w:t>
            </w:r>
          </w:p>
        </w:tc>
      </w:tr>
      <w:tr w:rsidR="00D84159" w:rsidRPr="005009FE" w14:paraId="33125F6D" w14:textId="77777777" w:rsidTr="00506DAF">
        <w:tc>
          <w:tcPr>
            <w:tcW w:w="5382" w:type="dxa"/>
          </w:tcPr>
          <w:p w14:paraId="126E3C12" w14:textId="3EB7311C" w:rsidR="00D26354" w:rsidRPr="005009FE" w:rsidRDefault="00D26354" w:rsidP="00954B58">
            <w:pPr>
              <w:rPr>
                <w:rFonts w:asciiTheme="majorHAnsi" w:hAnsiTheme="majorHAnsi" w:cstheme="majorHAnsi"/>
              </w:rPr>
            </w:pPr>
            <w:r w:rsidRPr="005009FE">
              <w:rPr>
                <w:rFonts w:asciiTheme="majorHAnsi" w:hAnsiTheme="majorHAnsi" w:cstheme="majorHAnsi"/>
              </w:rPr>
              <w:t xml:space="preserve">Naročnik bo iz postopka javnega naročanja izključil gospodarski subjekt, ki je imel v obdobju </w:t>
            </w:r>
            <w:r w:rsidRPr="005009FE">
              <w:rPr>
                <w:rFonts w:asciiTheme="majorHAnsi" w:hAnsiTheme="majorHAnsi" w:cstheme="majorHAnsi"/>
                <w:bCs/>
              </w:rPr>
              <w:t xml:space="preserve">od </w:t>
            </w:r>
            <w:r w:rsidR="00EF4CDD" w:rsidRPr="005009FE">
              <w:rPr>
                <w:rFonts w:asciiTheme="majorHAnsi" w:hAnsiTheme="majorHAnsi" w:cstheme="majorHAnsi"/>
                <w:bCs/>
              </w:rPr>
              <w:t>1.</w:t>
            </w:r>
            <w:r w:rsidR="007F3371" w:rsidRPr="005009FE">
              <w:rPr>
                <w:rFonts w:asciiTheme="majorHAnsi" w:hAnsiTheme="majorHAnsi" w:cstheme="majorHAnsi"/>
                <w:bCs/>
              </w:rPr>
              <w:t xml:space="preserve"> </w:t>
            </w:r>
            <w:r w:rsidR="00C53FF6">
              <w:rPr>
                <w:rFonts w:asciiTheme="majorHAnsi" w:hAnsiTheme="majorHAnsi" w:cstheme="majorHAnsi"/>
                <w:bCs/>
              </w:rPr>
              <w:t>5</w:t>
            </w:r>
            <w:r w:rsidRPr="005009FE">
              <w:rPr>
                <w:rFonts w:asciiTheme="majorHAnsi" w:hAnsiTheme="majorHAnsi" w:cstheme="majorHAnsi"/>
                <w:bCs/>
              </w:rPr>
              <w:t>.</w:t>
            </w:r>
            <w:r w:rsidR="007F3371" w:rsidRPr="005009FE">
              <w:rPr>
                <w:rFonts w:asciiTheme="majorHAnsi" w:hAnsiTheme="majorHAnsi" w:cstheme="majorHAnsi"/>
                <w:bCs/>
              </w:rPr>
              <w:t xml:space="preserve"> </w:t>
            </w:r>
            <w:r w:rsidR="00634B09" w:rsidRPr="005009FE">
              <w:rPr>
                <w:rFonts w:asciiTheme="majorHAnsi" w:hAnsiTheme="majorHAnsi" w:cstheme="majorHAnsi"/>
                <w:bCs/>
              </w:rPr>
              <w:t>202</w:t>
            </w:r>
            <w:r w:rsidR="0015359D" w:rsidRPr="005009FE">
              <w:rPr>
                <w:rFonts w:asciiTheme="majorHAnsi" w:hAnsiTheme="majorHAnsi" w:cstheme="majorHAnsi"/>
                <w:bCs/>
              </w:rPr>
              <w:t>3</w:t>
            </w:r>
            <w:r w:rsidRPr="005009FE">
              <w:rPr>
                <w:rFonts w:asciiTheme="majorHAnsi" w:hAnsiTheme="majorHAnsi" w:cstheme="majorHAnsi"/>
              </w:rPr>
              <w:t xml:space="preserve"> </w:t>
            </w:r>
            <w:r w:rsidR="002763E3" w:rsidRPr="005009FE">
              <w:rPr>
                <w:rFonts w:asciiTheme="majorHAnsi" w:hAnsiTheme="majorHAnsi" w:cstheme="majorHAnsi"/>
                <w:bCs/>
              </w:rPr>
              <w:t>do</w:t>
            </w:r>
            <w:r w:rsidR="00EF4CDD" w:rsidRPr="005009FE">
              <w:rPr>
                <w:rFonts w:asciiTheme="majorHAnsi" w:hAnsiTheme="majorHAnsi" w:cstheme="majorHAnsi"/>
                <w:bCs/>
              </w:rPr>
              <w:t xml:space="preserve"> </w:t>
            </w:r>
            <w:r w:rsidR="00634B09" w:rsidRPr="005009FE">
              <w:rPr>
                <w:rFonts w:asciiTheme="majorHAnsi" w:hAnsiTheme="majorHAnsi" w:cstheme="majorHAnsi"/>
                <w:bCs/>
              </w:rPr>
              <w:t>3</w:t>
            </w:r>
            <w:r w:rsidR="00AB30A7" w:rsidRPr="005009FE">
              <w:rPr>
                <w:rFonts w:asciiTheme="majorHAnsi" w:hAnsiTheme="majorHAnsi" w:cstheme="majorHAnsi"/>
                <w:bCs/>
              </w:rPr>
              <w:t>1</w:t>
            </w:r>
            <w:r w:rsidR="00EF4CDD" w:rsidRPr="005009FE">
              <w:rPr>
                <w:rFonts w:asciiTheme="majorHAnsi" w:hAnsiTheme="majorHAnsi" w:cstheme="majorHAnsi"/>
                <w:bCs/>
              </w:rPr>
              <w:t>.</w:t>
            </w:r>
            <w:r w:rsidR="00950551" w:rsidRPr="005009FE">
              <w:rPr>
                <w:rFonts w:asciiTheme="majorHAnsi" w:hAnsiTheme="majorHAnsi" w:cstheme="majorHAnsi"/>
                <w:bCs/>
              </w:rPr>
              <w:t xml:space="preserve"> </w:t>
            </w:r>
            <w:r w:rsidR="00C53FF6">
              <w:rPr>
                <w:rFonts w:asciiTheme="majorHAnsi" w:hAnsiTheme="majorHAnsi" w:cstheme="majorHAnsi"/>
                <w:bCs/>
              </w:rPr>
              <w:t>10</w:t>
            </w:r>
            <w:r w:rsidR="00EF4CDD" w:rsidRPr="005009FE">
              <w:rPr>
                <w:rFonts w:asciiTheme="majorHAnsi" w:hAnsiTheme="majorHAnsi" w:cstheme="majorHAnsi"/>
                <w:bCs/>
              </w:rPr>
              <w:t>.</w:t>
            </w:r>
            <w:r w:rsidR="007F3371" w:rsidRPr="005009FE">
              <w:rPr>
                <w:rFonts w:asciiTheme="majorHAnsi" w:hAnsiTheme="majorHAnsi" w:cstheme="majorHAnsi"/>
                <w:bCs/>
              </w:rPr>
              <w:t xml:space="preserve"> </w:t>
            </w:r>
            <w:r w:rsidR="00EE369B" w:rsidRPr="005009FE">
              <w:rPr>
                <w:rFonts w:asciiTheme="majorHAnsi" w:hAnsiTheme="majorHAnsi" w:cstheme="majorHAnsi"/>
                <w:bCs/>
              </w:rPr>
              <w:t>202</w:t>
            </w:r>
            <w:r w:rsidR="0015359D" w:rsidRPr="005009FE">
              <w:rPr>
                <w:rFonts w:asciiTheme="majorHAnsi" w:hAnsiTheme="majorHAnsi" w:cstheme="majorHAnsi"/>
                <w:bCs/>
              </w:rPr>
              <w:t>3</w:t>
            </w:r>
            <w:r w:rsidRPr="005009FE">
              <w:rPr>
                <w:rFonts w:asciiTheme="majorHAnsi" w:hAnsiTheme="majorHAnsi" w:cstheme="majorHAnsi"/>
              </w:rPr>
              <w:t xml:space="preserve"> blokiran transakcijski račun. </w:t>
            </w:r>
          </w:p>
          <w:p w14:paraId="2A034A38" w14:textId="77777777" w:rsidR="00D26354" w:rsidRPr="005009FE" w:rsidRDefault="00D26354" w:rsidP="00954B58">
            <w:pPr>
              <w:rPr>
                <w:rFonts w:asciiTheme="majorHAnsi" w:hAnsiTheme="majorHAnsi" w:cstheme="majorHAnsi"/>
              </w:rPr>
            </w:pPr>
          </w:p>
          <w:p w14:paraId="5B430B5A" w14:textId="77777777" w:rsidR="00D26354" w:rsidRPr="005009FE" w:rsidRDefault="00D26354" w:rsidP="00954B58">
            <w:pPr>
              <w:rPr>
                <w:rFonts w:asciiTheme="majorHAnsi" w:hAnsiTheme="majorHAnsi" w:cstheme="majorHAnsi"/>
              </w:rPr>
            </w:pPr>
            <w:r w:rsidRPr="005009FE">
              <w:rPr>
                <w:rFonts w:asciiTheme="majorHAnsi" w:hAnsiTheme="majorHAnsi" w:cstheme="majorHAnsi"/>
              </w:rPr>
              <w:t xml:space="preserve">Če ima ponudnik več transakcijskih računov, se zahteva o </w:t>
            </w:r>
            <w:proofErr w:type="spellStart"/>
            <w:r w:rsidRPr="005009FE">
              <w:rPr>
                <w:rFonts w:asciiTheme="majorHAnsi" w:hAnsiTheme="majorHAnsi" w:cstheme="majorHAnsi"/>
              </w:rPr>
              <w:t>neblokadi</w:t>
            </w:r>
            <w:proofErr w:type="spellEnd"/>
            <w:r w:rsidRPr="005009FE">
              <w:rPr>
                <w:rFonts w:asciiTheme="majorHAnsi" w:hAnsiTheme="majorHAnsi" w:cstheme="majorHAnsi"/>
              </w:rPr>
              <w:t xml:space="preserve"> v navedenem obdobju nanaša na vse transakcijske račune.  </w:t>
            </w:r>
          </w:p>
          <w:p w14:paraId="361760B3" w14:textId="77777777" w:rsidR="00D84159" w:rsidRPr="005009FE" w:rsidRDefault="00D84159" w:rsidP="00954B58">
            <w:pPr>
              <w:rPr>
                <w:rFonts w:asciiTheme="majorHAnsi" w:hAnsiTheme="majorHAnsi" w:cstheme="majorHAnsi"/>
              </w:rPr>
            </w:pPr>
          </w:p>
          <w:p w14:paraId="39E5872C" w14:textId="77777777" w:rsidR="003A785C" w:rsidRPr="005009FE" w:rsidRDefault="003A785C" w:rsidP="00954B58">
            <w:pPr>
              <w:jc w:val="both"/>
              <w:rPr>
                <w:rFonts w:asciiTheme="majorHAnsi" w:hAnsiTheme="majorHAnsi" w:cstheme="majorHAnsi"/>
                <w:lang w:eastAsia="zh-CN"/>
              </w:rPr>
            </w:pPr>
            <w:r w:rsidRPr="005009FE">
              <w:rPr>
                <w:rFonts w:asciiTheme="majorHAnsi" w:hAnsiTheme="majorHAnsi" w:cstheme="majorHAnsi"/>
                <w:lang w:eastAsia="zh-CN"/>
              </w:rPr>
              <w:t>Pogoj morajo izpolniti naslednji gospodarski subjekti:</w:t>
            </w:r>
          </w:p>
          <w:p w14:paraId="357F7C26" w14:textId="77777777" w:rsidR="003A785C" w:rsidRPr="005009FE"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ponudnik;</w:t>
            </w:r>
          </w:p>
          <w:p w14:paraId="76CA9D7C" w14:textId="77777777" w:rsidR="003A785C" w:rsidRPr="005009FE"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vsi partnerji v skupni ponudbi.</w:t>
            </w:r>
          </w:p>
          <w:p w14:paraId="56089C86" w14:textId="77777777" w:rsidR="00D84159" w:rsidRPr="005009FE" w:rsidRDefault="00D84159" w:rsidP="00954B58">
            <w:pPr>
              <w:rPr>
                <w:rFonts w:asciiTheme="majorHAnsi" w:hAnsiTheme="majorHAnsi" w:cstheme="majorHAnsi"/>
              </w:rPr>
            </w:pPr>
          </w:p>
        </w:tc>
        <w:tc>
          <w:tcPr>
            <w:tcW w:w="3685" w:type="dxa"/>
          </w:tcPr>
          <w:p w14:paraId="2369B1E6" w14:textId="77777777" w:rsidR="00D26354" w:rsidRPr="005009FE" w:rsidRDefault="00D26354" w:rsidP="00EC0A0D">
            <w:pPr>
              <w:jc w:val="both"/>
              <w:rPr>
                <w:rFonts w:asciiTheme="majorHAnsi" w:hAnsiTheme="majorHAnsi" w:cstheme="majorHAnsi"/>
              </w:rPr>
            </w:pPr>
            <w:r w:rsidRPr="005009FE">
              <w:rPr>
                <w:rFonts w:asciiTheme="majorHAnsi" w:hAnsiTheme="majorHAnsi" w:cstheme="majorHAnsi"/>
                <w:lang w:eastAsia="ar-SA"/>
              </w:rPr>
              <w:t xml:space="preserve">Obrazec </w:t>
            </w:r>
            <w:r w:rsidRPr="005009FE">
              <w:rPr>
                <w:rFonts w:asciiTheme="majorHAnsi" w:hAnsiTheme="majorHAnsi" w:cstheme="majorHAnsi"/>
                <w:b/>
                <w:lang w:eastAsia="ar-SA"/>
              </w:rPr>
              <w:t xml:space="preserve">ESPD </w:t>
            </w:r>
            <w:r w:rsidRPr="005009FE">
              <w:rPr>
                <w:rFonts w:asciiTheme="majorHAnsi" w:hAnsiTheme="majorHAnsi" w:cstheme="majorHAnsi"/>
                <w:lang w:eastAsia="ar-SA"/>
              </w:rPr>
              <w:t>(v delu IV. pod točko C., pod »Druge ekonomske ali finančne zahteve«</w:t>
            </w:r>
            <w:r w:rsidR="007F3371" w:rsidRPr="005009FE">
              <w:rPr>
                <w:rFonts w:asciiTheme="majorHAnsi" w:hAnsiTheme="majorHAnsi" w:cstheme="majorHAnsi"/>
                <w:lang w:eastAsia="ar-SA"/>
              </w:rPr>
              <w:t>, navesti izjavo iz katere izhaja izpolnjevanje zahtevanih pogojev</w:t>
            </w:r>
            <w:r w:rsidRPr="005009FE">
              <w:rPr>
                <w:rFonts w:asciiTheme="majorHAnsi" w:hAnsiTheme="majorHAnsi" w:cstheme="majorHAnsi"/>
                <w:lang w:eastAsia="ar-SA"/>
              </w:rPr>
              <w:t>).</w:t>
            </w:r>
          </w:p>
          <w:p w14:paraId="28DA89A4" w14:textId="77777777" w:rsidR="00D26354" w:rsidRPr="005009FE" w:rsidRDefault="00D26354" w:rsidP="00EC0A0D">
            <w:pPr>
              <w:jc w:val="both"/>
              <w:rPr>
                <w:rFonts w:asciiTheme="majorHAnsi" w:hAnsiTheme="majorHAnsi" w:cstheme="majorHAnsi"/>
              </w:rPr>
            </w:pPr>
          </w:p>
          <w:p w14:paraId="62DF1E2F" w14:textId="77777777" w:rsidR="00D26354" w:rsidRPr="005009FE" w:rsidRDefault="00D26354" w:rsidP="00EC0A0D">
            <w:pPr>
              <w:jc w:val="both"/>
              <w:rPr>
                <w:rFonts w:asciiTheme="majorHAnsi" w:eastAsia="Calibri" w:hAnsiTheme="majorHAnsi" w:cstheme="majorHAnsi"/>
              </w:rPr>
            </w:pPr>
            <w:r w:rsidRPr="005009FE">
              <w:rPr>
                <w:rFonts w:asciiTheme="majorHAnsi" w:eastAsia="Calibri" w:hAnsiTheme="majorHAnsi" w:cstheme="majorHAnsi"/>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3BA138F2" w14:textId="552BB753" w:rsidR="00D84159" w:rsidRPr="005009FE" w:rsidRDefault="00D26354" w:rsidP="00890505">
            <w:pPr>
              <w:jc w:val="both"/>
              <w:rPr>
                <w:rFonts w:asciiTheme="majorHAnsi" w:hAnsiTheme="majorHAnsi" w:cstheme="majorHAnsi"/>
              </w:rPr>
            </w:pPr>
            <w:r w:rsidRPr="005009FE">
              <w:rPr>
                <w:rFonts w:asciiTheme="majorHAnsi" w:eastAsia="Calibri" w:hAnsiTheme="majorHAnsi" w:cstheme="majorHAnsi"/>
              </w:rPr>
              <w:lastRenderedPageBreak/>
              <w:t xml:space="preserve">V kolikor takšna preveritev ne bo mogoča, bo naročnik od gospodarskega subjekta zahteval predložitev dodatnih dokazil, kot na primer: potrdila bank pri katerih so odprti računi o  </w:t>
            </w:r>
            <w:proofErr w:type="spellStart"/>
            <w:r w:rsidRPr="005009FE">
              <w:rPr>
                <w:rFonts w:asciiTheme="majorHAnsi" w:eastAsia="Calibri" w:hAnsiTheme="majorHAnsi" w:cstheme="majorHAnsi"/>
              </w:rPr>
              <w:t>neblokadi</w:t>
            </w:r>
            <w:proofErr w:type="spellEnd"/>
            <w:r w:rsidRPr="005009FE">
              <w:rPr>
                <w:rFonts w:asciiTheme="majorHAnsi" w:eastAsia="Calibri" w:hAnsiTheme="majorHAnsi" w:cstheme="majorHAnsi"/>
              </w:rPr>
              <w:t xml:space="preserve"> v zahtevanem obdobju, ipd...</w:t>
            </w:r>
            <w:r w:rsidR="00D84159" w:rsidRPr="005009FE">
              <w:rPr>
                <w:rFonts w:asciiTheme="majorHAnsi" w:hAnsiTheme="majorHAnsi" w:cstheme="majorHAnsi"/>
              </w:rPr>
              <w:t xml:space="preserve"> </w:t>
            </w:r>
          </w:p>
        </w:tc>
      </w:tr>
      <w:tr w:rsidR="00D84159" w:rsidRPr="005009FE" w14:paraId="04C5F3F3" w14:textId="77777777" w:rsidTr="00506DAF">
        <w:tc>
          <w:tcPr>
            <w:tcW w:w="5382" w:type="dxa"/>
            <w:shd w:val="clear" w:color="auto" w:fill="BFBFBF" w:themeFill="background1" w:themeFillShade="BF"/>
          </w:tcPr>
          <w:p w14:paraId="62E3A553" w14:textId="77777777" w:rsidR="00D84159" w:rsidRPr="005009FE" w:rsidRDefault="00D84159" w:rsidP="00954B58">
            <w:pPr>
              <w:rPr>
                <w:rFonts w:asciiTheme="majorHAnsi" w:hAnsiTheme="majorHAnsi" w:cstheme="majorHAnsi"/>
              </w:rPr>
            </w:pPr>
            <w:r w:rsidRPr="005009FE">
              <w:rPr>
                <w:rFonts w:asciiTheme="majorHAnsi" w:hAnsiTheme="majorHAnsi" w:cstheme="majorHAnsi"/>
                <w:bCs/>
                <w:lang w:val="x-none"/>
              </w:rPr>
              <w:lastRenderedPageBreak/>
              <w:t>Pogoj: veljavno zavarovanje odgovornosti</w:t>
            </w:r>
          </w:p>
        </w:tc>
        <w:tc>
          <w:tcPr>
            <w:tcW w:w="3685" w:type="dxa"/>
            <w:shd w:val="clear" w:color="auto" w:fill="BFBFBF" w:themeFill="background1" w:themeFillShade="BF"/>
          </w:tcPr>
          <w:p w14:paraId="524A3AFE" w14:textId="77777777" w:rsidR="00D84159" w:rsidRPr="005009FE" w:rsidRDefault="00D84159" w:rsidP="00954B58">
            <w:pPr>
              <w:rPr>
                <w:rFonts w:asciiTheme="majorHAnsi" w:hAnsiTheme="majorHAnsi" w:cstheme="majorHAnsi"/>
              </w:rPr>
            </w:pPr>
            <w:r w:rsidRPr="005009FE">
              <w:rPr>
                <w:rFonts w:asciiTheme="majorHAnsi" w:hAnsiTheme="majorHAnsi" w:cstheme="majorHAnsi"/>
              </w:rPr>
              <w:t>Dokazilo</w:t>
            </w:r>
          </w:p>
        </w:tc>
      </w:tr>
      <w:tr w:rsidR="00D84159" w:rsidRPr="005009FE" w14:paraId="27740416" w14:textId="77777777" w:rsidTr="00506DAF">
        <w:tc>
          <w:tcPr>
            <w:tcW w:w="5382" w:type="dxa"/>
          </w:tcPr>
          <w:p w14:paraId="392C644E" w14:textId="59555A1E" w:rsidR="00D84159" w:rsidRPr="005009FE" w:rsidRDefault="00D84159" w:rsidP="007F3CBA">
            <w:pPr>
              <w:jc w:val="both"/>
              <w:rPr>
                <w:rFonts w:asciiTheme="majorHAnsi" w:hAnsiTheme="majorHAnsi" w:cstheme="majorHAnsi"/>
              </w:rPr>
            </w:pPr>
            <w:r w:rsidRPr="005009FE">
              <w:rPr>
                <w:rFonts w:asciiTheme="majorHAnsi" w:hAnsiTheme="majorHAnsi" w:cstheme="majorHAnsi"/>
              </w:rPr>
              <w:t>Naročnik bo iz postopka javnega naročanja izključil gospodarski subjekt, ki  nima zavarovane odgovornosti v skladu z določili veljavne zakonodaje, ki ureja področje graditve objektov, za škodo, ki bi utegnila nastati naročniku kot investitorju in tretjim osebam v zvezi oziroma pri opravljanju njihove dejavnosti</w:t>
            </w:r>
            <w:r w:rsidR="007F3CBA">
              <w:rPr>
                <w:rFonts w:asciiTheme="majorHAnsi" w:hAnsiTheme="majorHAnsi" w:cstheme="majorHAnsi"/>
              </w:rPr>
              <w:t xml:space="preserve">, pri čemer višina letne zavarovalne vsote ne sme biti nižja od 500.000,00 EUR. </w:t>
            </w:r>
          </w:p>
          <w:p w14:paraId="7710D28F" w14:textId="77777777" w:rsidR="00D84159" w:rsidRPr="005009FE" w:rsidRDefault="00D84159" w:rsidP="00954B58">
            <w:pPr>
              <w:rPr>
                <w:rFonts w:asciiTheme="majorHAnsi" w:hAnsiTheme="majorHAnsi" w:cstheme="majorHAnsi"/>
              </w:rPr>
            </w:pPr>
          </w:p>
          <w:p w14:paraId="5B6AAA10" w14:textId="77777777" w:rsidR="003A785C" w:rsidRPr="005009FE" w:rsidRDefault="003A785C" w:rsidP="00954B58">
            <w:pPr>
              <w:jc w:val="both"/>
              <w:rPr>
                <w:rFonts w:asciiTheme="majorHAnsi" w:hAnsiTheme="majorHAnsi" w:cstheme="majorHAnsi"/>
                <w:lang w:eastAsia="zh-CN"/>
              </w:rPr>
            </w:pPr>
            <w:r w:rsidRPr="005009FE">
              <w:rPr>
                <w:rFonts w:asciiTheme="majorHAnsi" w:hAnsiTheme="majorHAnsi" w:cstheme="majorHAnsi"/>
                <w:lang w:eastAsia="zh-CN"/>
              </w:rPr>
              <w:t>Pogoj morajo izpolniti naslednji gospodarski subjekti:</w:t>
            </w:r>
          </w:p>
          <w:p w14:paraId="39C82A76" w14:textId="77777777" w:rsidR="003A785C" w:rsidRDefault="003A785C" w:rsidP="0094729C">
            <w:pPr>
              <w:numPr>
                <w:ilvl w:val="0"/>
                <w:numId w:val="60"/>
              </w:numPr>
              <w:jc w:val="both"/>
              <w:rPr>
                <w:rFonts w:asciiTheme="majorHAnsi" w:hAnsiTheme="majorHAnsi" w:cstheme="majorHAnsi"/>
                <w:lang w:eastAsia="zh-CN"/>
              </w:rPr>
            </w:pPr>
            <w:r w:rsidRPr="005009FE">
              <w:rPr>
                <w:rFonts w:asciiTheme="majorHAnsi" w:hAnsiTheme="majorHAnsi" w:cstheme="majorHAnsi"/>
                <w:lang w:eastAsia="zh-CN"/>
              </w:rPr>
              <w:t>ponudnik</w:t>
            </w:r>
            <w:r w:rsidR="009A63E3" w:rsidRPr="005009FE">
              <w:rPr>
                <w:rFonts w:asciiTheme="majorHAnsi" w:hAnsiTheme="majorHAnsi" w:cstheme="majorHAnsi"/>
                <w:lang w:eastAsia="zh-CN"/>
              </w:rPr>
              <w:t xml:space="preserve"> ali partner skupne ponudbe</w:t>
            </w:r>
            <w:r w:rsidR="007F3CBA">
              <w:rPr>
                <w:rFonts w:asciiTheme="majorHAnsi" w:hAnsiTheme="majorHAnsi" w:cstheme="majorHAnsi"/>
                <w:lang w:eastAsia="zh-CN"/>
              </w:rPr>
              <w:t>;</w:t>
            </w:r>
          </w:p>
          <w:p w14:paraId="12FA0AED" w14:textId="75D54250" w:rsidR="007F3CBA" w:rsidRPr="005009FE" w:rsidRDefault="007F3CBA" w:rsidP="0094729C">
            <w:pPr>
              <w:numPr>
                <w:ilvl w:val="0"/>
                <w:numId w:val="60"/>
              </w:numPr>
              <w:jc w:val="both"/>
              <w:rPr>
                <w:rFonts w:asciiTheme="majorHAnsi" w:hAnsiTheme="majorHAnsi" w:cstheme="majorHAnsi"/>
                <w:lang w:eastAsia="zh-CN"/>
              </w:rPr>
            </w:pPr>
            <w:r>
              <w:rPr>
                <w:rFonts w:asciiTheme="majorHAnsi" w:hAnsiTheme="majorHAnsi" w:cstheme="majorHAnsi"/>
                <w:lang w:eastAsia="zh-CN"/>
              </w:rPr>
              <w:t xml:space="preserve">konzorcij ponudnikov postavljeni pogoj izpolni skupaj ali preko kateregakoli člana konzorcija </w:t>
            </w:r>
          </w:p>
        </w:tc>
        <w:tc>
          <w:tcPr>
            <w:tcW w:w="3685" w:type="dxa"/>
          </w:tcPr>
          <w:p w14:paraId="1D81D023" w14:textId="77777777" w:rsidR="004A3D4D" w:rsidRPr="005009FE" w:rsidRDefault="00D84159" w:rsidP="00EC0A0D">
            <w:pPr>
              <w:jc w:val="both"/>
              <w:rPr>
                <w:rFonts w:asciiTheme="majorHAnsi" w:hAnsiTheme="majorHAnsi" w:cstheme="majorHAnsi"/>
              </w:rPr>
            </w:pPr>
            <w:r w:rsidRPr="005009FE">
              <w:rPr>
                <w:rFonts w:asciiTheme="majorHAnsi" w:hAnsiTheme="majorHAnsi" w:cstheme="majorHAnsi"/>
              </w:rPr>
              <w:t xml:space="preserve">Gospodarski subjekt mora ponudbi predložiti obrazec </w:t>
            </w:r>
            <w:r w:rsidRPr="005009FE">
              <w:rPr>
                <w:rFonts w:asciiTheme="majorHAnsi" w:hAnsiTheme="majorHAnsi" w:cstheme="majorHAnsi"/>
                <w:b/>
              </w:rPr>
              <w:t>ESPD</w:t>
            </w:r>
            <w:r w:rsidRPr="005009FE">
              <w:rPr>
                <w:rFonts w:asciiTheme="majorHAnsi" w:hAnsiTheme="majorHAnsi" w:cstheme="majorHAnsi"/>
              </w:rPr>
              <w:t xml:space="preserve"> (</w:t>
            </w:r>
            <w:r w:rsidR="0091361C" w:rsidRPr="005009FE">
              <w:rPr>
                <w:rFonts w:asciiTheme="majorHAnsi" w:hAnsiTheme="majorHAnsi" w:cstheme="majorHAnsi"/>
              </w:rPr>
              <w:t>v delu IV. Oddelek</w:t>
            </w:r>
            <w:r w:rsidRPr="005009FE">
              <w:rPr>
                <w:rFonts w:asciiTheme="majorHAnsi" w:hAnsiTheme="majorHAnsi" w:cstheme="majorHAnsi"/>
              </w:rPr>
              <w:t xml:space="preserve"> B., pod »Zavarovanje poklicne odgovornosti«</w:t>
            </w:r>
            <w:r w:rsidR="007F3371" w:rsidRPr="005009FE">
              <w:rPr>
                <w:rFonts w:asciiTheme="majorHAnsi" w:hAnsiTheme="majorHAnsi" w:cstheme="majorHAnsi"/>
              </w:rPr>
              <w:t xml:space="preserve"> </w:t>
            </w:r>
            <w:r w:rsidR="00950551" w:rsidRPr="005009FE">
              <w:rPr>
                <w:rFonts w:asciiTheme="majorHAnsi" w:hAnsiTheme="majorHAnsi" w:cstheme="majorHAnsi"/>
              </w:rPr>
              <w:t xml:space="preserve"> </w:t>
            </w:r>
            <w:r w:rsidR="007F3371" w:rsidRPr="005009FE">
              <w:rPr>
                <w:rFonts w:asciiTheme="majorHAnsi" w:hAnsiTheme="majorHAnsi" w:cstheme="majorHAnsi"/>
              </w:rPr>
              <w:t>navesti izjavo iz katere izhaja izpolnjevanje zahtevanih pogojev</w:t>
            </w:r>
            <w:r w:rsidRPr="005009FE">
              <w:rPr>
                <w:rFonts w:asciiTheme="majorHAnsi" w:hAnsiTheme="majorHAnsi" w:cstheme="majorHAnsi"/>
              </w:rPr>
              <w:t>)</w:t>
            </w:r>
            <w:r w:rsidR="004A3D4D" w:rsidRPr="005009FE">
              <w:rPr>
                <w:rFonts w:asciiTheme="majorHAnsi" w:hAnsiTheme="majorHAnsi" w:cstheme="majorHAnsi"/>
              </w:rPr>
              <w:t>.</w:t>
            </w:r>
          </w:p>
          <w:p w14:paraId="181A7E5F" w14:textId="77777777" w:rsidR="004A3D4D" w:rsidRPr="005009FE" w:rsidRDefault="004A3D4D" w:rsidP="00EC0A0D">
            <w:pPr>
              <w:jc w:val="both"/>
              <w:rPr>
                <w:rFonts w:asciiTheme="majorHAnsi" w:hAnsiTheme="majorHAnsi" w:cstheme="majorHAnsi"/>
              </w:rPr>
            </w:pPr>
          </w:p>
          <w:p w14:paraId="4B6ECA11" w14:textId="77777777" w:rsidR="004A3D4D" w:rsidRPr="005009FE" w:rsidRDefault="004A3D4D" w:rsidP="00EC0A0D">
            <w:pPr>
              <w:jc w:val="both"/>
              <w:rPr>
                <w:rFonts w:asciiTheme="majorHAnsi" w:hAnsiTheme="majorHAnsi" w:cstheme="majorHAnsi"/>
              </w:rPr>
            </w:pPr>
            <w:r w:rsidRPr="005009FE">
              <w:rPr>
                <w:rFonts w:asciiTheme="majorHAnsi" w:hAnsiTheme="majorHAnsi" w:cstheme="majorHAnsi"/>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744AD9EB" w14:textId="77777777" w:rsidR="004A3D4D" w:rsidRPr="005009FE" w:rsidRDefault="004A3D4D" w:rsidP="00EC0A0D">
            <w:pPr>
              <w:jc w:val="both"/>
              <w:rPr>
                <w:rFonts w:asciiTheme="majorHAnsi" w:hAnsiTheme="majorHAnsi" w:cstheme="majorHAnsi"/>
              </w:rPr>
            </w:pPr>
          </w:p>
          <w:p w14:paraId="1CEF67F6" w14:textId="0924D687" w:rsidR="00D84159" w:rsidRPr="005009FE" w:rsidRDefault="004A3D4D" w:rsidP="00890505">
            <w:pPr>
              <w:jc w:val="both"/>
              <w:rPr>
                <w:rFonts w:asciiTheme="majorHAnsi" w:hAnsiTheme="majorHAnsi" w:cstheme="majorHAnsi"/>
              </w:rPr>
            </w:pPr>
            <w:r w:rsidRPr="005009FE">
              <w:rPr>
                <w:rFonts w:asciiTheme="majorHAnsi" w:hAnsiTheme="majorHAnsi" w:cstheme="majorHAnsi"/>
              </w:rPr>
              <w:t>V kolikor takšna preveritev ne bo mogoča, bo naročnik od gospodarskega subjekta zahteval predložitev</w:t>
            </w:r>
            <w:r w:rsidR="00D84159" w:rsidRPr="005009FE">
              <w:rPr>
                <w:rFonts w:asciiTheme="majorHAnsi" w:hAnsiTheme="majorHAnsi" w:cstheme="majorHAnsi"/>
              </w:rPr>
              <w:t xml:space="preserve"> </w:t>
            </w:r>
            <w:r w:rsidRPr="005009FE">
              <w:rPr>
                <w:rFonts w:asciiTheme="majorHAnsi" w:hAnsiTheme="majorHAnsi" w:cstheme="majorHAnsi"/>
              </w:rPr>
              <w:t>fotokopije</w:t>
            </w:r>
            <w:r w:rsidR="00D84159" w:rsidRPr="005009FE">
              <w:rPr>
                <w:rFonts w:asciiTheme="majorHAnsi" w:hAnsiTheme="majorHAnsi" w:cstheme="majorHAnsi"/>
              </w:rPr>
              <w:t xml:space="preserve"> veljavne zavarovalne police, ki i</w:t>
            </w:r>
            <w:r w:rsidRPr="005009FE">
              <w:rPr>
                <w:rFonts w:asciiTheme="majorHAnsi" w:hAnsiTheme="majorHAnsi" w:cstheme="majorHAnsi"/>
              </w:rPr>
              <w:t>zkazuje izpolnjevanje zahtevanega pogoja</w:t>
            </w:r>
            <w:r w:rsidR="00D84159" w:rsidRPr="005009FE">
              <w:rPr>
                <w:rFonts w:asciiTheme="majorHAnsi" w:hAnsiTheme="majorHAnsi" w:cstheme="majorHAnsi"/>
              </w:rPr>
              <w:t>.</w:t>
            </w:r>
          </w:p>
        </w:tc>
      </w:tr>
      <w:tr w:rsidR="00D84159" w:rsidRPr="005009FE" w14:paraId="56045D1F" w14:textId="77777777" w:rsidTr="00506DAF">
        <w:tc>
          <w:tcPr>
            <w:tcW w:w="5382" w:type="dxa"/>
            <w:shd w:val="clear" w:color="auto" w:fill="BFBFBF" w:themeFill="background1" w:themeFillShade="BF"/>
          </w:tcPr>
          <w:p w14:paraId="28CD90EB" w14:textId="77777777" w:rsidR="00D84159" w:rsidRPr="005009FE" w:rsidRDefault="00D84159" w:rsidP="00954B58">
            <w:pPr>
              <w:rPr>
                <w:rFonts w:asciiTheme="majorHAnsi" w:hAnsiTheme="majorHAnsi" w:cstheme="majorHAnsi"/>
              </w:rPr>
            </w:pPr>
            <w:r w:rsidRPr="005009FE">
              <w:rPr>
                <w:rFonts w:asciiTheme="majorHAnsi" w:hAnsiTheme="majorHAnsi" w:cstheme="majorHAnsi"/>
                <w:bCs/>
                <w:lang w:val="x-none"/>
              </w:rPr>
              <w:t>Pogoj: izkušnje za izvajanje predmeta javnega naročila</w:t>
            </w:r>
          </w:p>
        </w:tc>
        <w:tc>
          <w:tcPr>
            <w:tcW w:w="3685" w:type="dxa"/>
            <w:shd w:val="clear" w:color="auto" w:fill="BFBFBF" w:themeFill="background1" w:themeFillShade="BF"/>
          </w:tcPr>
          <w:p w14:paraId="713D4170" w14:textId="77777777" w:rsidR="00D84159" w:rsidRPr="005009FE" w:rsidRDefault="00D84159" w:rsidP="00954B58">
            <w:pPr>
              <w:rPr>
                <w:rFonts w:asciiTheme="majorHAnsi" w:hAnsiTheme="majorHAnsi" w:cstheme="majorHAnsi"/>
              </w:rPr>
            </w:pPr>
            <w:r w:rsidRPr="005009FE">
              <w:rPr>
                <w:rFonts w:asciiTheme="majorHAnsi" w:hAnsiTheme="majorHAnsi" w:cstheme="majorHAnsi"/>
              </w:rPr>
              <w:t>Dokazilo</w:t>
            </w:r>
          </w:p>
        </w:tc>
      </w:tr>
      <w:tr w:rsidR="00B11B5C" w:rsidRPr="005009FE" w14:paraId="524C85D3" w14:textId="77777777" w:rsidTr="00506DAF">
        <w:tc>
          <w:tcPr>
            <w:tcW w:w="5382" w:type="dxa"/>
          </w:tcPr>
          <w:p w14:paraId="00755CC9" w14:textId="77777777" w:rsidR="00D84159" w:rsidRPr="005009FE" w:rsidRDefault="00D84159" w:rsidP="007F3CBA">
            <w:pPr>
              <w:jc w:val="both"/>
              <w:rPr>
                <w:rFonts w:asciiTheme="majorHAnsi" w:hAnsiTheme="majorHAnsi" w:cstheme="majorHAnsi"/>
              </w:rPr>
            </w:pPr>
            <w:r w:rsidRPr="005009FE">
              <w:rPr>
                <w:rFonts w:asciiTheme="majorHAnsi" w:hAnsiTheme="majorHAnsi" w:cstheme="majorHAnsi"/>
              </w:rPr>
              <w:t>Naročnik bo iz postopka javnega naročanja izključil gospodarski subjekt, ki ne izkaže zahtevanih izkušenj o že uspešno zaključenih poslih primerljivih predmetu javnega naročanja.</w:t>
            </w:r>
          </w:p>
          <w:p w14:paraId="2FEFE076" w14:textId="77777777" w:rsidR="00F030E2" w:rsidRPr="005009FE" w:rsidRDefault="00F030E2" w:rsidP="00954B58">
            <w:pPr>
              <w:jc w:val="both"/>
              <w:rPr>
                <w:rFonts w:asciiTheme="majorHAnsi" w:hAnsiTheme="majorHAnsi" w:cstheme="majorHAnsi"/>
              </w:rPr>
            </w:pPr>
          </w:p>
          <w:p w14:paraId="2A74D426" w14:textId="7F72D5A2" w:rsidR="0015359D" w:rsidRPr="005009FE" w:rsidRDefault="0015359D" w:rsidP="00954B58">
            <w:pPr>
              <w:jc w:val="both"/>
              <w:rPr>
                <w:rFonts w:asciiTheme="majorHAnsi" w:hAnsiTheme="majorHAnsi" w:cstheme="majorHAnsi"/>
              </w:rPr>
            </w:pPr>
            <w:r w:rsidRPr="00607890">
              <w:rPr>
                <w:rFonts w:asciiTheme="majorHAnsi" w:hAnsiTheme="majorHAnsi" w:cstheme="majorHAnsi"/>
              </w:rPr>
              <w:t xml:space="preserve">Ponudnik je v obdobju </w:t>
            </w:r>
            <w:r w:rsidR="009C5840" w:rsidRPr="00607890">
              <w:rPr>
                <w:rFonts w:asciiTheme="majorHAnsi" w:hAnsiTheme="majorHAnsi" w:cstheme="majorHAnsi"/>
              </w:rPr>
              <w:t>7</w:t>
            </w:r>
            <w:r w:rsidRPr="00607890">
              <w:rPr>
                <w:rFonts w:asciiTheme="majorHAnsi" w:hAnsiTheme="majorHAnsi" w:cstheme="majorHAnsi"/>
              </w:rPr>
              <w:t xml:space="preserve"> let od objave tega naročila uspešno in pravilno izvedel/zaključil primerljivo naročilo in sicer:</w:t>
            </w:r>
            <w:r w:rsidRPr="005009FE">
              <w:rPr>
                <w:rFonts w:asciiTheme="majorHAnsi" w:hAnsiTheme="majorHAnsi" w:cstheme="majorHAnsi"/>
              </w:rPr>
              <w:t xml:space="preserve"> </w:t>
            </w:r>
          </w:p>
          <w:p w14:paraId="7374E21A" w14:textId="77777777" w:rsidR="0015359D" w:rsidRPr="005009FE" w:rsidRDefault="0015359D" w:rsidP="00954B58">
            <w:pPr>
              <w:jc w:val="both"/>
              <w:rPr>
                <w:rFonts w:asciiTheme="majorHAnsi" w:hAnsiTheme="majorHAnsi" w:cstheme="majorHAnsi"/>
              </w:rPr>
            </w:pPr>
          </w:p>
          <w:p w14:paraId="2C679019" w14:textId="34BB18EB" w:rsidR="004B56B2" w:rsidRDefault="00166452" w:rsidP="00166452">
            <w:pPr>
              <w:jc w:val="both"/>
              <w:rPr>
                <w:rFonts w:asciiTheme="majorHAnsi" w:hAnsiTheme="majorHAnsi" w:cstheme="majorHAnsi"/>
              </w:rPr>
            </w:pPr>
            <w:r>
              <w:rPr>
                <w:rFonts w:asciiTheme="majorHAnsi" w:hAnsiTheme="majorHAnsi" w:cstheme="majorHAnsi"/>
              </w:rPr>
              <w:t>-</w:t>
            </w:r>
            <w:r w:rsidRPr="00166452">
              <w:rPr>
                <w:rFonts w:asciiTheme="majorHAnsi" w:hAnsiTheme="majorHAnsi" w:cstheme="majorHAnsi"/>
              </w:rPr>
              <w:t>Ponudnik je izvedel dela</w:t>
            </w:r>
            <w:r w:rsidR="000F6C09">
              <w:rPr>
                <w:rFonts w:asciiTheme="majorHAnsi" w:hAnsiTheme="majorHAnsi" w:cstheme="majorHAnsi"/>
              </w:rPr>
              <w:t xml:space="preserve"> (tudi kot partner)</w:t>
            </w:r>
            <w:r w:rsidRPr="00166452">
              <w:rPr>
                <w:rFonts w:asciiTheme="majorHAnsi" w:hAnsiTheme="majorHAnsi" w:cstheme="majorHAnsi"/>
              </w:rPr>
              <w:t xml:space="preserve"> na </w:t>
            </w:r>
            <w:r w:rsidRPr="004B56B2">
              <w:rPr>
                <w:rFonts w:asciiTheme="majorHAnsi" w:hAnsiTheme="majorHAnsi" w:cstheme="majorHAnsi"/>
                <w:b/>
                <w:bCs/>
              </w:rPr>
              <w:t xml:space="preserve">vsaj </w:t>
            </w:r>
            <w:r w:rsidR="000F6C09">
              <w:rPr>
                <w:rFonts w:asciiTheme="majorHAnsi" w:hAnsiTheme="majorHAnsi" w:cstheme="majorHAnsi"/>
                <w:b/>
                <w:bCs/>
              </w:rPr>
              <w:t>1</w:t>
            </w:r>
            <w:r w:rsidRPr="00166452">
              <w:rPr>
                <w:rFonts w:asciiTheme="majorHAnsi" w:hAnsiTheme="majorHAnsi" w:cstheme="majorHAnsi"/>
              </w:rPr>
              <w:t xml:space="preserve"> mali </w:t>
            </w:r>
            <w:r w:rsidR="00C72226">
              <w:rPr>
                <w:rFonts w:asciiTheme="majorHAnsi" w:hAnsiTheme="majorHAnsi" w:cstheme="majorHAnsi"/>
              </w:rPr>
              <w:t xml:space="preserve">komunalni </w:t>
            </w:r>
            <w:r w:rsidRPr="00166452">
              <w:rPr>
                <w:rFonts w:asciiTheme="majorHAnsi" w:hAnsiTheme="majorHAnsi" w:cstheme="majorHAnsi"/>
              </w:rPr>
              <w:t>čistilni naprav</w:t>
            </w:r>
            <w:r w:rsidR="00C72226">
              <w:rPr>
                <w:rFonts w:asciiTheme="majorHAnsi" w:hAnsiTheme="majorHAnsi" w:cstheme="majorHAnsi"/>
              </w:rPr>
              <w:t>i</w:t>
            </w:r>
            <w:r w:rsidRPr="00166452">
              <w:rPr>
                <w:rFonts w:asciiTheme="majorHAnsi" w:hAnsiTheme="majorHAnsi" w:cstheme="majorHAnsi"/>
              </w:rPr>
              <w:t xml:space="preserve"> velikosti </w:t>
            </w:r>
            <w:r w:rsidR="00495491">
              <w:rPr>
                <w:rFonts w:asciiTheme="majorHAnsi" w:hAnsiTheme="majorHAnsi" w:cstheme="majorHAnsi"/>
              </w:rPr>
              <w:t xml:space="preserve">več kot </w:t>
            </w:r>
            <w:r>
              <w:rPr>
                <w:rFonts w:asciiTheme="majorHAnsi" w:hAnsiTheme="majorHAnsi" w:cstheme="majorHAnsi"/>
              </w:rPr>
              <w:t>2</w:t>
            </w:r>
            <w:r w:rsidRPr="00166452">
              <w:rPr>
                <w:rFonts w:asciiTheme="majorHAnsi" w:hAnsiTheme="majorHAnsi" w:cstheme="majorHAnsi"/>
              </w:rPr>
              <w:t>00 PE , za kater</w:t>
            </w:r>
            <w:r w:rsidR="00C72226">
              <w:rPr>
                <w:rFonts w:asciiTheme="majorHAnsi" w:hAnsiTheme="majorHAnsi" w:cstheme="majorHAnsi"/>
              </w:rPr>
              <w:t>o</w:t>
            </w:r>
            <w:r w:rsidRPr="00166452">
              <w:rPr>
                <w:rFonts w:asciiTheme="majorHAnsi" w:hAnsiTheme="majorHAnsi" w:cstheme="majorHAnsi"/>
              </w:rPr>
              <w:t xml:space="preserve"> je bil </w:t>
            </w:r>
            <w:r>
              <w:rPr>
                <w:rFonts w:asciiTheme="majorHAnsi" w:hAnsiTheme="majorHAnsi" w:cstheme="majorHAnsi"/>
              </w:rPr>
              <w:t xml:space="preserve">opravljen </w:t>
            </w:r>
            <w:r w:rsidRPr="00166452">
              <w:rPr>
                <w:rFonts w:asciiTheme="majorHAnsi" w:hAnsiTheme="majorHAnsi" w:cstheme="majorHAnsi"/>
              </w:rPr>
              <w:t xml:space="preserve">kvalitativni prevzem </w:t>
            </w:r>
            <w:r>
              <w:rPr>
                <w:rFonts w:asciiTheme="majorHAnsi" w:hAnsiTheme="majorHAnsi" w:cstheme="majorHAnsi"/>
              </w:rPr>
              <w:t>del ter pridobljeno uporabno dovoljenje</w:t>
            </w:r>
            <w:r w:rsidR="004B56B2">
              <w:rPr>
                <w:rFonts w:asciiTheme="majorHAnsi" w:hAnsiTheme="majorHAnsi" w:cstheme="majorHAnsi"/>
              </w:rPr>
              <w:t xml:space="preserve">,  </w:t>
            </w:r>
            <w:r w:rsidR="004B56B2" w:rsidRPr="005009FE">
              <w:rPr>
                <w:rFonts w:asciiTheme="majorHAnsi" w:hAnsiTheme="majorHAnsi" w:cstheme="majorHAnsi"/>
              </w:rPr>
              <w:t>objekti s klasifikacijsko številko 2223</w:t>
            </w:r>
            <w:r w:rsidR="004B56B2">
              <w:rPr>
                <w:rFonts w:asciiTheme="majorHAnsi" w:hAnsiTheme="majorHAnsi" w:cstheme="majorHAnsi"/>
              </w:rPr>
              <w:t>2</w:t>
            </w:r>
            <w:r w:rsidR="004B56B2" w:rsidRPr="005009FE">
              <w:rPr>
                <w:rFonts w:asciiTheme="majorHAnsi" w:hAnsiTheme="majorHAnsi" w:cstheme="majorHAnsi"/>
              </w:rPr>
              <w:t xml:space="preserve"> Priloge 1</w:t>
            </w:r>
            <w:r w:rsidR="00607890">
              <w:rPr>
                <w:rFonts w:asciiTheme="majorHAnsi" w:hAnsiTheme="majorHAnsi" w:cstheme="majorHAnsi"/>
              </w:rPr>
              <w:t xml:space="preserve"> </w:t>
            </w:r>
            <w:r w:rsidR="004B56B2" w:rsidRPr="005009FE">
              <w:rPr>
                <w:rFonts w:asciiTheme="majorHAnsi" w:hAnsiTheme="majorHAnsi" w:cstheme="majorHAnsi"/>
              </w:rPr>
              <w:t xml:space="preserve"> Uredbe o razvrščanju objektov (UL RS 96/2022)</w:t>
            </w:r>
            <w:r w:rsidR="004B56B2">
              <w:rPr>
                <w:rFonts w:asciiTheme="majorHAnsi" w:hAnsiTheme="majorHAnsi" w:cstheme="majorHAnsi"/>
              </w:rPr>
              <w:t>,</w:t>
            </w:r>
          </w:p>
          <w:p w14:paraId="31AF3CF6" w14:textId="6C023992" w:rsidR="00166452" w:rsidRPr="004B56B2" w:rsidRDefault="004B56B2" w:rsidP="00166452">
            <w:pPr>
              <w:jc w:val="both"/>
              <w:rPr>
                <w:rFonts w:asciiTheme="majorHAnsi" w:hAnsiTheme="majorHAnsi" w:cstheme="majorHAnsi"/>
                <w:u w:val="single"/>
              </w:rPr>
            </w:pPr>
            <w:r w:rsidRPr="004B56B2">
              <w:rPr>
                <w:rFonts w:asciiTheme="majorHAnsi" w:hAnsiTheme="majorHAnsi" w:cstheme="majorHAnsi"/>
                <w:u w:val="single"/>
              </w:rPr>
              <w:t xml:space="preserve"> </w:t>
            </w:r>
            <w:r w:rsidRPr="004B56B2">
              <w:rPr>
                <w:rFonts w:asciiTheme="majorHAnsi" w:hAnsiTheme="majorHAnsi" w:cstheme="majorHAnsi"/>
                <w:b/>
                <w:bCs/>
                <w:u w:val="single"/>
              </w:rPr>
              <w:t>in</w:t>
            </w:r>
          </w:p>
          <w:p w14:paraId="42BD5B9E" w14:textId="715F7E3B" w:rsidR="00166452" w:rsidRDefault="00166452" w:rsidP="00166452">
            <w:pPr>
              <w:jc w:val="both"/>
              <w:rPr>
                <w:rFonts w:asciiTheme="majorHAnsi" w:hAnsiTheme="majorHAnsi" w:cstheme="majorHAnsi"/>
              </w:rPr>
            </w:pPr>
            <w:r>
              <w:rPr>
                <w:rFonts w:asciiTheme="majorHAnsi" w:hAnsiTheme="majorHAnsi" w:cstheme="majorHAnsi"/>
              </w:rPr>
              <w:lastRenderedPageBreak/>
              <w:t>-</w:t>
            </w:r>
            <w:r w:rsidRPr="005009FE">
              <w:rPr>
                <w:rFonts w:asciiTheme="majorHAnsi" w:hAnsiTheme="majorHAnsi" w:cstheme="majorHAnsi"/>
              </w:rPr>
              <w:t xml:space="preserve"> </w:t>
            </w:r>
            <w:r w:rsidR="004B56B2">
              <w:rPr>
                <w:rFonts w:asciiTheme="majorHAnsi" w:hAnsiTheme="majorHAnsi" w:cstheme="majorHAnsi"/>
              </w:rPr>
              <w:t xml:space="preserve">Ponudnik je izvedel dela na </w:t>
            </w:r>
            <w:r w:rsidR="004B56B2" w:rsidRPr="004B56B2">
              <w:rPr>
                <w:rFonts w:asciiTheme="majorHAnsi" w:hAnsiTheme="majorHAnsi" w:cstheme="majorHAnsi"/>
                <w:b/>
                <w:bCs/>
              </w:rPr>
              <w:t>vsaj 2</w:t>
            </w:r>
            <w:r w:rsidR="004B56B2">
              <w:rPr>
                <w:rFonts w:asciiTheme="majorHAnsi" w:hAnsiTheme="majorHAnsi" w:cstheme="majorHAnsi"/>
              </w:rPr>
              <w:t xml:space="preserve"> </w:t>
            </w:r>
            <w:r w:rsidR="00757B32">
              <w:rPr>
                <w:rFonts w:asciiTheme="majorHAnsi" w:hAnsiTheme="majorHAnsi" w:cstheme="majorHAnsi"/>
              </w:rPr>
              <w:t xml:space="preserve">manj zahtevnih (ali zahtevnih) </w:t>
            </w:r>
            <w:r w:rsidR="004B56B2">
              <w:rPr>
                <w:rFonts w:asciiTheme="majorHAnsi" w:hAnsiTheme="majorHAnsi" w:cstheme="majorHAnsi"/>
              </w:rPr>
              <w:t>objektih</w:t>
            </w:r>
            <w:r w:rsidRPr="005009FE">
              <w:rPr>
                <w:rFonts w:asciiTheme="majorHAnsi" w:hAnsiTheme="majorHAnsi" w:cstheme="majorHAnsi"/>
              </w:rPr>
              <w:t xml:space="preserve"> </w:t>
            </w:r>
            <w:r w:rsidR="00C72226">
              <w:rPr>
                <w:rFonts w:asciiTheme="majorHAnsi" w:hAnsiTheme="majorHAnsi" w:cstheme="majorHAnsi"/>
              </w:rPr>
              <w:t xml:space="preserve"> </w:t>
            </w:r>
            <w:r w:rsidRPr="005009FE">
              <w:rPr>
                <w:rFonts w:asciiTheme="majorHAnsi" w:hAnsiTheme="majorHAnsi" w:cstheme="majorHAnsi"/>
              </w:rPr>
              <w:t>gradnj</w:t>
            </w:r>
            <w:r w:rsidR="00C72226">
              <w:rPr>
                <w:rFonts w:asciiTheme="majorHAnsi" w:hAnsiTheme="majorHAnsi" w:cstheme="majorHAnsi"/>
              </w:rPr>
              <w:t xml:space="preserve">e </w:t>
            </w:r>
            <w:r w:rsidRPr="005009FE">
              <w:rPr>
                <w:rFonts w:asciiTheme="majorHAnsi" w:hAnsiTheme="majorHAnsi" w:cstheme="majorHAnsi"/>
              </w:rPr>
              <w:t xml:space="preserve">  kanalizacije za komunalne odpadne vode v dolžini vsaj </w:t>
            </w:r>
            <w:r w:rsidR="00E95ACD">
              <w:rPr>
                <w:rFonts w:asciiTheme="majorHAnsi" w:hAnsiTheme="majorHAnsi" w:cstheme="majorHAnsi"/>
              </w:rPr>
              <w:t>20</w:t>
            </w:r>
            <w:r w:rsidRPr="005009FE">
              <w:rPr>
                <w:rFonts w:asciiTheme="majorHAnsi" w:hAnsiTheme="majorHAnsi" w:cstheme="majorHAnsi"/>
              </w:rPr>
              <w:t>00 m, objekti s klasifikacijsko številko 22231 Priloge 1, Uredbe o razvrščanju objektov (UL RS 96/2022)</w:t>
            </w:r>
            <w:r>
              <w:rPr>
                <w:rFonts w:asciiTheme="majorHAnsi" w:hAnsiTheme="majorHAnsi" w:cstheme="majorHAnsi"/>
              </w:rPr>
              <w:t xml:space="preserve">, ali </w:t>
            </w:r>
            <w:r w:rsidR="00C72226">
              <w:rPr>
                <w:rFonts w:asciiTheme="majorHAnsi" w:hAnsiTheme="majorHAnsi" w:cstheme="majorHAnsi"/>
              </w:rPr>
              <w:t xml:space="preserve">dela na </w:t>
            </w:r>
            <w:r w:rsidRPr="005009FE">
              <w:rPr>
                <w:rFonts w:asciiTheme="majorHAnsi" w:hAnsiTheme="majorHAnsi" w:cstheme="majorHAnsi"/>
              </w:rPr>
              <w:t xml:space="preserve">vsaj </w:t>
            </w:r>
            <w:r>
              <w:rPr>
                <w:rFonts w:asciiTheme="majorHAnsi" w:hAnsiTheme="majorHAnsi" w:cstheme="majorHAnsi"/>
              </w:rPr>
              <w:t>2</w:t>
            </w:r>
            <w:r w:rsidRPr="005009FE">
              <w:rPr>
                <w:rFonts w:asciiTheme="majorHAnsi" w:hAnsiTheme="majorHAnsi" w:cstheme="majorHAnsi"/>
              </w:rPr>
              <w:t xml:space="preserve">  </w:t>
            </w:r>
            <w:r w:rsidR="00757B32">
              <w:rPr>
                <w:rFonts w:asciiTheme="majorHAnsi" w:hAnsiTheme="majorHAnsi" w:cstheme="majorHAnsi"/>
              </w:rPr>
              <w:t xml:space="preserve">manj zahtevnih (ali zahtevnih) </w:t>
            </w:r>
            <w:r w:rsidR="00C72226">
              <w:rPr>
                <w:rFonts w:asciiTheme="majorHAnsi" w:hAnsiTheme="majorHAnsi" w:cstheme="majorHAnsi"/>
              </w:rPr>
              <w:t xml:space="preserve">objektih </w:t>
            </w:r>
            <w:r w:rsidRPr="005009FE">
              <w:rPr>
                <w:rFonts w:asciiTheme="majorHAnsi" w:hAnsiTheme="majorHAnsi" w:cstheme="majorHAnsi"/>
              </w:rPr>
              <w:t xml:space="preserve"> </w:t>
            </w:r>
            <w:r w:rsidR="00C72226">
              <w:rPr>
                <w:rFonts w:asciiTheme="majorHAnsi" w:hAnsiTheme="majorHAnsi" w:cstheme="majorHAnsi"/>
              </w:rPr>
              <w:t xml:space="preserve">gradnje </w:t>
            </w:r>
            <w:r w:rsidRPr="005009FE">
              <w:rPr>
                <w:rFonts w:asciiTheme="majorHAnsi" w:hAnsiTheme="majorHAnsi" w:cstheme="majorHAnsi"/>
              </w:rPr>
              <w:t xml:space="preserve">  </w:t>
            </w:r>
            <w:r>
              <w:rPr>
                <w:rFonts w:asciiTheme="majorHAnsi" w:hAnsiTheme="majorHAnsi" w:cstheme="majorHAnsi"/>
              </w:rPr>
              <w:t xml:space="preserve">vodovoda </w:t>
            </w:r>
            <w:r w:rsidRPr="005009FE">
              <w:rPr>
                <w:rFonts w:asciiTheme="majorHAnsi" w:hAnsiTheme="majorHAnsi" w:cstheme="majorHAnsi"/>
              </w:rPr>
              <w:t xml:space="preserve"> v dolžini vsaj </w:t>
            </w:r>
            <w:r w:rsidR="00E95ACD">
              <w:rPr>
                <w:rFonts w:asciiTheme="majorHAnsi" w:hAnsiTheme="majorHAnsi" w:cstheme="majorHAnsi"/>
              </w:rPr>
              <w:t>20</w:t>
            </w:r>
            <w:r w:rsidRPr="005009FE">
              <w:rPr>
                <w:rFonts w:asciiTheme="majorHAnsi" w:hAnsiTheme="majorHAnsi" w:cstheme="majorHAnsi"/>
              </w:rPr>
              <w:t>00 m, objekti s klasifikacijsko številko 22</w:t>
            </w:r>
            <w:r>
              <w:rPr>
                <w:rFonts w:asciiTheme="majorHAnsi" w:hAnsiTheme="majorHAnsi" w:cstheme="majorHAnsi"/>
              </w:rPr>
              <w:t>221</w:t>
            </w:r>
            <w:r w:rsidRPr="005009FE">
              <w:rPr>
                <w:rFonts w:asciiTheme="majorHAnsi" w:hAnsiTheme="majorHAnsi" w:cstheme="majorHAnsi"/>
              </w:rPr>
              <w:t xml:space="preserve"> Priloge 1, Uredbe o razvrščanju objektov (UL RS 96/2022)</w:t>
            </w:r>
            <w:r>
              <w:rPr>
                <w:rFonts w:asciiTheme="majorHAnsi" w:hAnsiTheme="majorHAnsi" w:cstheme="majorHAnsi"/>
              </w:rPr>
              <w:t>,</w:t>
            </w:r>
            <w:r w:rsidR="004B56B2">
              <w:rPr>
                <w:rFonts w:asciiTheme="majorHAnsi" w:hAnsiTheme="majorHAnsi" w:cstheme="majorHAnsi"/>
              </w:rPr>
              <w:t xml:space="preserve"> lahko tudi kombinacija 1 referenca kanalizacije ter 1 referenca vodovod), </w:t>
            </w:r>
            <w:r w:rsidR="000F6C09">
              <w:rPr>
                <w:rFonts w:asciiTheme="majorHAnsi" w:hAnsiTheme="majorHAnsi" w:cstheme="majorHAnsi"/>
              </w:rPr>
              <w:t>za objekte je bil opravljen kvalitativni prevzem ter pridobljeno uporabno dovoljenje</w:t>
            </w:r>
            <w:r w:rsidR="00757B32">
              <w:rPr>
                <w:rFonts w:asciiTheme="majorHAnsi" w:hAnsiTheme="majorHAnsi" w:cstheme="majorHAnsi"/>
              </w:rPr>
              <w:t>,</w:t>
            </w:r>
          </w:p>
          <w:p w14:paraId="715902DB" w14:textId="78F86331" w:rsidR="004B56B2" w:rsidRPr="004B56B2" w:rsidRDefault="004B56B2" w:rsidP="00166452">
            <w:pPr>
              <w:jc w:val="both"/>
              <w:rPr>
                <w:rFonts w:asciiTheme="majorHAnsi" w:hAnsiTheme="majorHAnsi" w:cstheme="majorHAnsi"/>
                <w:b/>
                <w:bCs/>
                <w:u w:val="single"/>
              </w:rPr>
            </w:pPr>
            <w:r w:rsidRPr="004B56B2">
              <w:rPr>
                <w:rFonts w:asciiTheme="majorHAnsi" w:hAnsiTheme="majorHAnsi" w:cstheme="majorHAnsi"/>
                <w:b/>
                <w:bCs/>
                <w:u w:val="single"/>
              </w:rPr>
              <w:t>in</w:t>
            </w:r>
          </w:p>
          <w:p w14:paraId="259B2D7F" w14:textId="61E28DBF" w:rsidR="007F3CBA" w:rsidRDefault="00166452" w:rsidP="009A63E3">
            <w:pPr>
              <w:jc w:val="both"/>
              <w:rPr>
                <w:rFonts w:asciiTheme="majorHAnsi" w:eastAsia="Calibri" w:hAnsiTheme="majorHAnsi" w:cstheme="majorHAnsi"/>
              </w:rPr>
            </w:pPr>
            <w:r>
              <w:rPr>
                <w:rFonts w:asciiTheme="majorHAnsi" w:eastAsia="Calibri" w:hAnsiTheme="majorHAnsi" w:cstheme="majorHAnsi"/>
              </w:rPr>
              <w:t>-</w:t>
            </w:r>
            <w:r w:rsidR="004B56B2">
              <w:rPr>
                <w:rFonts w:asciiTheme="majorHAnsi" w:eastAsia="Calibri" w:hAnsiTheme="majorHAnsi" w:cstheme="majorHAnsi"/>
              </w:rPr>
              <w:t xml:space="preserve">ponudnik je izvedel dela </w:t>
            </w:r>
            <w:r>
              <w:rPr>
                <w:rFonts w:asciiTheme="majorHAnsi" w:eastAsia="Calibri" w:hAnsiTheme="majorHAnsi" w:cstheme="majorHAnsi"/>
              </w:rPr>
              <w:t>gradn</w:t>
            </w:r>
            <w:r w:rsidR="004B56B2">
              <w:rPr>
                <w:rFonts w:asciiTheme="majorHAnsi" w:eastAsia="Calibri" w:hAnsiTheme="majorHAnsi" w:cstheme="majorHAnsi"/>
              </w:rPr>
              <w:t>j</w:t>
            </w:r>
            <w:r>
              <w:rPr>
                <w:rFonts w:asciiTheme="majorHAnsi" w:eastAsia="Calibri" w:hAnsiTheme="majorHAnsi" w:cstheme="majorHAnsi"/>
              </w:rPr>
              <w:t xml:space="preserve">e </w:t>
            </w:r>
            <w:r w:rsidR="004B56B2" w:rsidRPr="004B56B2">
              <w:rPr>
                <w:rFonts w:asciiTheme="majorHAnsi" w:eastAsia="Calibri" w:hAnsiTheme="majorHAnsi" w:cstheme="majorHAnsi"/>
                <w:b/>
                <w:bCs/>
              </w:rPr>
              <w:t>vsaj 1</w:t>
            </w:r>
            <w:r w:rsidR="004B56B2">
              <w:rPr>
                <w:rFonts w:asciiTheme="majorHAnsi" w:eastAsia="Calibri" w:hAnsiTheme="majorHAnsi" w:cstheme="majorHAnsi"/>
              </w:rPr>
              <w:t xml:space="preserve"> </w:t>
            </w:r>
            <w:r>
              <w:rPr>
                <w:rFonts w:asciiTheme="majorHAnsi" w:eastAsia="Calibri" w:hAnsiTheme="majorHAnsi" w:cstheme="majorHAnsi"/>
              </w:rPr>
              <w:t xml:space="preserve">vodohrana </w:t>
            </w:r>
            <w:r w:rsidR="004B56B2">
              <w:rPr>
                <w:rFonts w:asciiTheme="majorHAnsi" w:eastAsia="Calibri" w:hAnsiTheme="majorHAnsi" w:cstheme="majorHAnsi"/>
              </w:rPr>
              <w:t xml:space="preserve"> kapacitete </w:t>
            </w:r>
            <w:r>
              <w:rPr>
                <w:rFonts w:asciiTheme="majorHAnsi" w:eastAsia="Calibri" w:hAnsiTheme="majorHAnsi" w:cstheme="majorHAnsi"/>
              </w:rPr>
              <w:t xml:space="preserve"> 80 m3  </w:t>
            </w:r>
            <w:r w:rsidR="00E95ACD">
              <w:rPr>
                <w:rFonts w:asciiTheme="majorHAnsi" w:eastAsia="Calibri" w:hAnsiTheme="majorHAnsi" w:cstheme="majorHAnsi"/>
              </w:rPr>
              <w:t xml:space="preserve">in več </w:t>
            </w:r>
            <w:r>
              <w:rPr>
                <w:rFonts w:asciiTheme="majorHAnsi" w:eastAsia="Calibri" w:hAnsiTheme="majorHAnsi" w:cstheme="majorHAnsi"/>
              </w:rPr>
              <w:t xml:space="preserve">, </w:t>
            </w:r>
            <w:r w:rsidRPr="005009FE">
              <w:rPr>
                <w:rFonts w:asciiTheme="majorHAnsi" w:hAnsiTheme="majorHAnsi" w:cstheme="majorHAnsi"/>
              </w:rPr>
              <w:t>objekti s klasifikacijsko številko 22</w:t>
            </w:r>
            <w:r>
              <w:rPr>
                <w:rFonts w:asciiTheme="majorHAnsi" w:hAnsiTheme="majorHAnsi" w:cstheme="majorHAnsi"/>
              </w:rPr>
              <w:t>223</w:t>
            </w:r>
            <w:r w:rsidRPr="005009FE">
              <w:rPr>
                <w:rFonts w:asciiTheme="majorHAnsi" w:hAnsiTheme="majorHAnsi" w:cstheme="majorHAnsi"/>
              </w:rPr>
              <w:t xml:space="preserve"> Priloge 1, Uredbe o razvrščanju objektov (UL RS 96/2022)</w:t>
            </w:r>
            <w:r>
              <w:rPr>
                <w:rFonts w:asciiTheme="majorHAnsi" w:hAnsiTheme="majorHAnsi" w:cstheme="majorHAnsi"/>
              </w:rPr>
              <w:t>,</w:t>
            </w:r>
            <w:r w:rsidR="000F6C09">
              <w:rPr>
                <w:rFonts w:asciiTheme="majorHAnsi" w:hAnsiTheme="majorHAnsi" w:cstheme="majorHAnsi"/>
              </w:rPr>
              <w:t xml:space="preserve"> za katerega je bil opravljen kvalitativni prevzem</w:t>
            </w:r>
          </w:p>
          <w:p w14:paraId="56E3EC8A" w14:textId="77777777" w:rsidR="007F3CBA" w:rsidRDefault="007F3CBA" w:rsidP="009A63E3">
            <w:pPr>
              <w:jc w:val="both"/>
              <w:rPr>
                <w:rFonts w:asciiTheme="majorHAnsi" w:eastAsia="Calibri" w:hAnsiTheme="majorHAnsi" w:cstheme="majorHAnsi"/>
              </w:rPr>
            </w:pPr>
          </w:p>
          <w:p w14:paraId="2B0C51E6" w14:textId="2BC1737F" w:rsidR="007F3CBA" w:rsidRDefault="007F3CBA" w:rsidP="009A63E3">
            <w:pPr>
              <w:jc w:val="both"/>
              <w:rPr>
                <w:rFonts w:asciiTheme="majorHAnsi" w:eastAsia="Calibri" w:hAnsiTheme="majorHAnsi" w:cstheme="majorHAnsi"/>
              </w:rPr>
            </w:pPr>
            <w:r>
              <w:rPr>
                <w:rFonts w:asciiTheme="majorHAnsi" w:eastAsia="Calibri" w:hAnsiTheme="majorHAnsi" w:cstheme="majorHAnsi"/>
              </w:rPr>
              <w:t xml:space="preserve">Ker sta investiciji, kljub temu, da sta razdeljeni na dva sklopa vsebinsko povezani, mora ponudnik oddati ponudbo za oba sklopa. </w:t>
            </w:r>
          </w:p>
          <w:p w14:paraId="05D37404" w14:textId="77777777" w:rsidR="007F3CBA" w:rsidRDefault="007F3CBA" w:rsidP="009A63E3">
            <w:pPr>
              <w:jc w:val="both"/>
              <w:rPr>
                <w:rFonts w:asciiTheme="majorHAnsi" w:eastAsia="Calibri" w:hAnsiTheme="majorHAnsi" w:cstheme="majorHAnsi"/>
              </w:rPr>
            </w:pPr>
          </w:p>
          <w:p w14:paraId="69FB79AD" w14:textId="00F6597B" w:rsidR="009A63E3" w:rsidRPr="005009FE" w:rsidRDefault="009A63E3" w:rsidP="009A63E3">
            <w:pPr>
              <w:jc w:val="both"/>
              <w:rPr>
                <w:rFonts w:asciiTheme="majorHAnsi" w:eastAsia="Calibri" w:hAnsiTheme="majorHAnsi" w:cstheme="majorHAnsi"/>
              </w:rPr>
            </w:pPr>
            <w:r w:rsidRPr="005009FE">
              <w:rPr>
                <w:rFonts w:asciiTheme="majorHAnsi" w:eastAsia="Calibri" w:hAnsiTheme="majorHAnsi" w:cstheme="majorHAnsi"/>
              </w:rPr>
              <w:t>Kot zaključek del posameznega referenčnega posla velja datum podpisa prevzemnega zapisnika/izstavitve končnega obračuna/izdaje uporabnega dovoljenja /plačila končne situacije.</w:t>
            </w:r>
          </w:p>
          <w:p w14:paraId="6B0CED60" w14:textId="77777777" w:rsidR="009A63E3" w:rsidRPr="005009FE" w:rsidRDefault="009A63E3" w:rsidP="00954B58">
            <w:pPr>
              <w:jc w:val="both"/>
              <w:rPr>
                <w:rFonts w:asciiTheme="majorHAnsi" w:hAnsiTheme="majorHAnsi" w:cstheme="majorHAnsi"/>
              </w:rPr>
            </w:pPr>
          </w:p>
          <w:p w14:paraId="57780FF4" w14:textId="7BAE5C04" w:rsidR="00D84159" w:rsidRPr="005009FE" w:rsidRDefault="00D84159" w:rsidP="00954B58">
            <w:pPr>
              <w:jc w:val="both"/>
              <w:rPr>
                <w:rFonts w:asciiTheme="majorHAnsi" w:hAnsiTheme="majorHAnsi" w:cstheme="majorHAnsi"/>
              </w:rPr>
            </w:pPr>
            <w:r w:rsidRPr="005009FE">
              <w:rPr>
                <w:rFonts w:asciiTheme="majorHAnsi" w:hAnsiTheme="majorHAnsi" w:cstheme="majorHAnsi"/>
              </w:rPr>
              <w:t>Dela so morala biti opravljena strokovno, kvalitetno, pravočasno in v skladu z določili pogodbe.</w:t>
            </w:r>
          </w:p>
          <w:p w14:paraId="3408DD68" w14:textId="77777777" w:rsidR="00D84159" w:rsidRPr="005009FE" w:rsidRDefault="00D84159" w:rsidP="00954B58">
            <w:pPr>
              <w:rPr>
                <w:rFonts w:asciiTheme="majorHAnsi" w:hAnsiTheme="majorHAnsi" w:cstheme="majorHAnsi"/>
              </w:rPr>
            </w:pPr>
          </w:p>
          <w:p w14:paraId="5322A97C" w14:textId="77777777" w:rsidR="00D84159" w:rsidRPr="005009FE" w:rsidRDefault="00D84159" w:rsidP="00954B58">
            <w:pPr>
              <w:autoSpaceDE w:val="0"/>
              <w:autoSpaceDN w:val="0"/>
              <w:adjustRightInd w:val="0"/>
              <w:jc w:val="both"/>
              <w:rPr>
                <w:rFonts w:asciiTheme="majorHAnsi" w:hAnsiTheme="majorHAnsi" w:cstheme="majorHAnsi"/>
              </w:rPr>
            </w:pPr>
            <w:r w:rsidRPr="005009FE">
              <w:rPr>
                <w:rFonts w:asciiTheme="majorHAnsi" w:hAnsiTheme="majorHAnsi" w:cstheme="majorHAnsi"/>
              </w:rPr>
              <w:t xml:space="preserve">Posamezna referenca se mora nanašati na enega naročnika in eno oz. zaključen sklop del, ki predstavljajo funkcionalno celoto. </w:t>
            </w:r>
          </w:p>
          <w:p w14:paraId="73CCD78E" w14:textId="77777777" w:rsidR="003A785C" w:rsidRPr="005009FE" w:rsidRDefault="003A785C" w:rsidP="00954B58">
            <w:pPr>
              <w:autoSpaceDE w:val="0"/>
              <w:autoSpaceDN w:val="0"/>
              <w:adjustRightInd w:val="0"/>
              <w:jc w:val="both"/>
              <w:rPr>
                <w:rFonts w:asciiTheme="majorHAnsi" w:hAnsiTheme="majorHAnsi" w:cstheme="majorHAnsi"/>
              </w:rPr>
            </w:pPr>
          </w:p>
          <w:p w14:paraId="086DF0D8" w14:textId="3778A24F" w:rsidR="0091361C" w:rsidRPr="005009FE" w:rsidRDefault="00950551" w:rsidP="007F3CBA">
            <w:pPr>
              <w:autoSpaceDE w:val="0"/>
              <w:autoSpaceDN w:val="0"/>
              <w:adjustRightInd w:val="0"/>
              <w:jc w:val="both"/>
              <w:rPr>
                <w:rFonts w:asciiTheme="majorHAnsi" w:hAnsiTheme="majorHAnsi" w:cstheme="majorHAnsi"/>
              </w:rPr>
            </w:pPr>
            <w:r w:rsidRPr="005009FE">
              <w:rPr>
                <w:rFonts w:asciiTheme="majorHAnsi" w:hAnsiTheme="majorHAnsi" w:cstheme="majorHAnsi"/>
              </w:rPr>
              <w:t>Gospodarski subjekti v ponudbi lahko skupno izpolnjujejo predmetni pogoj. Gospodarski subjekt lahko uporabi zmogljivosti drugih subjektov, ne glede na pravno razmerje med njim in temi subjekti le, če bodo slednji izvajali storitve, za katere se zahtevajo te zmogljivosti.</w:t>
            </w:r>
          </w:p>
        </w:tc>
        <w:tc>
          <w:tcPr>
            <w:tcW w:w="3685" w:type="dxa"/>
          </w:tcPr>
          <w:p w14:paraId="7CBD42FD" w14:textId="77777777" w:rsidR="00D84159" w:rsidRPr="005009FE" w:rsidRDefault="00D84159" w:rsidP="00EC0A0D">
            <w:pPr>
              <w:jc w:val="both"/>
              <w:rPr>
                <w:rFonts w:asciiTheme="majorHAnsi" w:hAnsiTheme="majorHAnsi" w:cstheme="majorHAnsi"/>
              </w:rPr>
            </w:pPr>
            <w:r w:rsidRPr="005009FE">
              <w:rPr>
                <w:rFonts w:asciiTheme="majorHAnsi" w:hAnsiTheme="majorHAnsi" w:cstheme="majorHAnsi"/>
                <w:lang w:eastAsia="ar-SA"/>
              </w:rPr>
              <w:lastRenderedPageBreak/>
              <w:t xml:space="preserve">Obrazec </w:t>
            </w:r>
            <w:r w:rsidRPr="005009FE">
              <w:rPr>
                <w:rFonts w:asciiTheme="majorHAnsi" w:hAnsiTheme="majorHAnsi" w:cstheme="majorHAnsi"/>
                <w:b/>
                <w:lang w:eastAsia="ar-SA"/>
              </w:rPr>
              <w:t xml:space="preserve">ESPD </w:t>
            </w:r>
            <w:r w:rsidRPr="005009FE">
              <w:rPr>
                <w:rFonts w:asciiTheme="majorHAnsi" w:hAnsiTheme="majorHAnsi" w:cstheme="majorHAnsi"/>
                <w:lang w:eastAsia="ar-SA"/>
              </w:rPr>
              <w:t xml:space="preserve">(v delu IV. </w:t>
            </w:r>
            <w:r w:rsidR="0091361C" w:rsidRPr="005009FE">
              <w:rPr>
                <w:rFonts w:asciiTheme="majorHAnsi" w:hAnsiTheme="majorHAnsi" w:cstheme="majorHAnsi"/>
                <w:lang w:eastAsia="ar-SA"/>
              </w:rPr>
              <w:t>Oddelek</w:t>
            </w:r>
            <w:r w:rsidR="005407F8" w:rsidRPr="005009FE">
              <w:rPr>
                <w:rFonts w:asciiTheme="majorHAnsi" w:hAnsiTheme="majorHAnsi" w:cstheme="majorHAnsi"/>
                <w:lang w:eastAsia="ar-SA"/>
              </w:rPr>
              <w:t xml:space="preserve"> C., pod »Za naročila gradenj: izvedba gradnje</w:t>
            </w:r>
            <w:r w:rsidRPr="005009FE">
              <w:rPr>
                <w:rFonts w:asciiTheme="majorHAnsi" w:hAnsiTheme="majorHAnsi" w:cstheme="majorHAnsi"/>
                <w:lang w:eastAsia="ar-SA"/>
              </w:rPr>
              <w:t xml:space="preserve"> določene vrste«</w:t>
            </w:r>
            <w:r w:rsidR="007F3371" w:rsidRPr="005009FE">
              <w:rPr>
                <w:rFonts w:asciiTheme="majorHAnsi" w:hAnsiTheme="majorHAnsi" w:cstheme="majorHAnsi"/>
                <w:lang w:eastAsia="ar-SA"/>
              </w:rPr>
              <w:t xml:space="preserve"> navesti zahtevane informacije in podatke</w:t>
            </w:r>
            <w:r w:rsidR="00950551" w:rsidRPr="005009FE">
              <w:rPr>
                <w:rFonts w:asciiTheme="majorHAnsi" w:hAnsiTheme="majorHAnsi" w:cstheme="majorHAnsi"/>
                <w:lang w:eastAsia="ar-SA"/>
              </w:rPr>
              <w:t xml:space="preserve"> iz katerih bo mogoče razbrati izpolnjevanje zahtevanega pogoja</w:t>
            </w:r>
            <w:r w:rsidRPr="005009FE">
              <w:rPr>
                <w:rFonts w:asciiTheme="majorHAnsi" w:hAnsiTheme="majorHAnsi" w:cstheme="majorHAnsi"/>
                <w:lang w:eastAsia="ar-SA"/>
              </w:rPr>
              <w:t>).</w:t>
            </w:r>
          </w:p>
          <w:p w14:paraId="03BFF0C8" w14:textId="77777777" w:rsidR="0039655B" w:rsidRPr="005009FE" w:rsidRDefault="0039655B" w:rsidP="00EC0A0D">
            <w:pPr>
              <w:jc w:val="both"/>
              <w:rPr>
                <w:rFonts w:asciiTheme="majorHAnsi" w:hAnsiTheme="majorHAnsi" w:cstheme="majorHAnsi"/>
              </w:rPr>
            </w:pPr>
          </w:p>
          <w:p w14:paraId="0206F82B" w14:textId="6546B7AE" w:rsidR="0091361C" w:rsidRPr="005009FE" w:rsidRDefault="0091361C" w:rsidP="00EC0A0D">
            <w:pPr>
              <w:jc w:val="both"/>
              <w:rPr>
                <w:rFonts w:asciiTheme="majorHAnsi" w:hAnsiTheme="majorHAnsi" w:cstheme="majorHAnsi"/>
              </w:rPr>
            </w:pPr>
            <w:r w:rsidRPr="005009FE">
              <w:rPr>
                <w:rFonts w:asciiTheme="majorHAnsi" w:hAnsiTheme="majorHAnsi" w:cstheme="majorHAnsi"/>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606B4A95" w14:textId="77777777" w:rsidR="00D84159" w:rsidRPr="005009FE" w:rsidRDefault="0091361C" w:rsidP="00EC0A0D">
            <w:pPr>
              <w:jc w:val="both"/>
              <w:rPr>
                <w:rFonts w:asciiTheme="majorHAnsi" w:hAnsiTheme="majorHAnsi" w:cstheme="majorHAnsi"/>
              </w:rPr>
            </w:pPr>
            <w:r w:rsidRPr="005009FE">
              <w:rPr>
                <w:rFonts w:asciiTheme="majorHAnsi" w:hAnsiTheme="majorHAnsi" w:cstheme="majorHAnsi"/>
              </w:rPr>
              <w:t xml:space="preserve">V kolikor takšna preveritev ne bo mogoča, bo naročnik od gospodarskega </w:t>
            </w:r>
            <w:r w:rsidRPr="005009FE">
              <w:rPr>
                <w:rFonts w:asciiTheme="majorHAnsi" w:hAnsiTheme="majorHAnsi" w:cstheme="majorHAnsi"/>
              </w:rPr>
              <w:lastRenderedPageBreak/>
              <w:t>subjekta zahteval predložitev dodatnih dokazil</w:t>
            </w:r>
            <w:r w:rsidR="00D84159" w:rsidRPr="005009FE">
              <w:rPr>
                <w:rFonts w:asciiTheme="majorHAnsi" w:hAnsiTheme="majorHAnsi" w:cstheme="majorHAnsi"/>
              </w:rPr>
              <w:t xml:space="preserve">, kot na primer: kopije sklenjenih pogodb za referenčne posle, </w:t>
            </w:r>
            <w:r w:rsidR="005407F8" w:rsidRPr="005009FE">
              <w:rPr>
                <w:rFonts w:asciiTheme="majorHAnsi" w:hAnsiTheme="majorHAnsi" w:cstheme="majorHAnsi"/>
              </w:rPr>
              <w:t xml:space="preserve">izdane in potrjene situacije, zapisnike operativnih sestankov, </w:t>
            </w:r>
            <w:r w:rsidR="00D84159" w:rsidRPr="005009FE">
              <w:rPr>
                <w:rFonts w:asciiTheme="majorHAnsi" w:hAnsiTheme="majorHAnsi" w:cstheme="majorHAnsi"/>
              </w:rPr>
              <w:t>podatke o referenčnih poslih, ipd...</w:t>
            </w:r>
          </w:p>
          <w:p w14:paraId="0F19227B" w14:textId="77777777" w:rsidR="00D84159" w:rsidRPr="005009FE" w:rsidRDefault="00D84159" w:rsidP="00954B58">
            <w:pPr>
              <w:rPr>
                <w:rFonts w:asciiTheme="majorHAnsi" w:hAnsiTheme="majorHAnsi" w:cstheme="majorHAnsi"/>
              </w:rPr>
            </w:pPr>
          </w:p>
        </w:tc>
      </w:tr>
      <w:tr w:rsidR="007F3CBA" w:rsidRPr="005009FE" w14:paraId="7C86B9C6" w14:textId="77777777" w:rsidTr="007F3CBA">
        <w:tc>
          <w:tcPr>
            <w:tcW w:w="5382" w:type="dxa"/>
            <w:shd w:val="clear" w:color="auto" w:fill="D0CECE" w:themeFill="background2" w:themeFillShade="E6"/>
          </w:tcPr>
          <w:p w14:paraId="0811F671" w14:textId="79D39C40" w:rsidR="007F3CBA" w:rsidRPr="005009FE" w:rsidRDefault="007F3CBA" w:rsidP="00E005EC">
            <w:pPr>
              <w:ind w:right="72"/>
              <w:jc w:val="both"/>
              <w:rPr>
                <w:rFonts w:asciiTheme="majorHAnsi" w:hAnsiTheme="majorHAnsi" w:cstheme="majorHAnsi"/>
              </w:rPr>
            </w:pPr>
            <w:r>
              <w:rPr>
                <w:rFonts w:asciiTheme="majorHAnsi" w:hAnsiTheme="majorHAnsi" w:cstheme="majorHAnsi"/>
              </w:rPr>
              <w:lastRenderedPageBreak/>
              <w:t>Pogoj: navedba gospodarskih subjektov, ki bo izvajala določena dela v okviru javnega naročila</w:t>
            </w:r>
          </w:p>
        </w:tc>
        <w:tc>
          <w:tcPr>
            <w:tcW w:w="3685" w:type="dxa"/>
            <w:shd w:val="clear" w:color="auto" w:fill="D0CECE" w:themeFill="background2" w:themeFillShade="E6"/>
          </w:tcPr>
          <w:p w14:paraId="3427F8F6" w14:textId="6204C3DB" w:rsidR="007F3CBA" w:rsidRPr="005009FE" w:rsidRDefault="007F3CBA" w:rsidP="005C0539">
            <w:pPr>
              <w:jc w:val="both"/>
              <w:rPr>
                <w:rFonts w:asciiTheme="majorHAnsi" w:hAnsiTheme="majorHAnsi" w:cstheme="majorHAnsi"/>
                <w:lang w:eastAsia="ar-SA"/>
              </w:rPr>
            </w:pPr>
            <w:r>
              <w:rPr>
                <w:rFonts w:asciiTheme="majorHAnsi" w:hAnsiTheme="majorHAnsi" w:cstheme="majorHAnsi"/>
                <w:lang w:eastAsia="ar-SA"/>
              </w:rPr>
              <w:t>Dokazilo</w:t>
            </w:r>
          </w:p>
        </w:tc>
      </w:tr>
      <w:tr w:rsidR="007F3CBA" w:rsidRPr="005009FE" w14:paraId="04B60C47" w14:textId="77777777" w:rsidTr="00506DAF">
        <w:tc>
          <w:tcPr>
            <w:tcW w:w="5382" w:type="dxa"/>
          </w:tcPr>
          <w:p w14:paraId="178DBE2C" w14:textId="77777777" w:rsidR="007F3CBA" w:rsidRDefault="007F3CBA" w:rsidP="00E005EC">
            <w:pPr>
              <w:ind w:right="72"/>
              <w:jc w:val="both"/>
              <w:rPr>
                <w:rFonts w:asciiTheme="majorHAnsi" w:hAnsiTheme="majorHAnsi" w:cstheme="majorHAnsi"/>
              </w:rPr>
            </w:pPr>
            <w:r>
              <w:rPr>
                <w:rFonts w:asciiTheme="majorHAnsi" w:hAnsiTheme="majorHAnsi" w:cstheme="majorHAnsi"/>
              </w:rPr>
              <w:t xml:space="preserve">Naročnik bo iz postopka javnega naročanja izključil gospodarski subjekt, ki v ponudbi ne bo navedel gospodarskega subjekta (samega ponudnika/partnerja ponudbe/podizvajalca), ki izpolnjujejo pogoje za opravljanje </w:t>
            </w:r>
            <w:r w:rsidR="006A0041">
              <w:rPr>
                <w:rFonts w:asciiTheme="majorHAnsi" w:hAnsiTheme="majorHAnsi" w:cstheme="majorHAnsi"/>
              </w:rPr>
              <w:t xml:space="preserve">določenih dejavnosti in ki bo izvedel določena dela, ki so predmet javnega naročila in sicer: </w:t>
            </w:r>
          </w:p>
          <w:p w14:paraId="337D7467" w14:textId="77777777" w:rsidR="006A0041" w:rsidRPr="006A0041" w:rsidRDefault="006A0041" w:rsidP="006A0041">
            <w:pPr>
              <w:pStyle w:val="Odstavekseznama"/>
              <w:numPr>
                <w:ilvl w:val="0"/>
                <w:numId w:val="60"/>
              </w:numPr>
              <w:ind w:right="72"/>
              <w:jc w:val="both"/>
              <w:rPr>
                <w:rFonts w:asciiTheme="majorHAnsi" w:hAnsiTheme="majorHAnsi" w:cstheme="majorHAnsi"/>
                <w:b w:val="0"/>
                <w:bCs w:val="0"/>
              </w:rPr>
            </w:pPr>
            <w:r w:rsidRPr="006A0041">
              <w:rPr>
                <w:rFonts w:asciiTheme="majorHAnsi" w:hAnsiTheme="majorHAnsi" w:cstheme="majorHAnsi"/>
                <w:b w:val="0"/>
                <w:bCs w:val="0"/>
                <w:lang w:val="sl-SI"/>
              </w:rPr>
              <w:lastRenderedPageBreak/>
              <w:t>elektro instalacijska dela;</w:t>
            </w:r>
          </w:p>
          <w:p w14:paraId="601A04B7" w14:textId="77777777" w:rsidR="006A0041" w:rsidRPr="006A0041" w:rsidRDefault="006A0041" w:rsidP="006A0041">
            <w:pPr>
              <w:pStyle w:val="Odstavekseznama"/>
              <w:numPr>
                <w:ilvl w:val="0"/>
                <w:numId w:val="60"/>
              </w:numPr>
              <w:ind w:right="72"/>
              <w:jc w:val="both"/>
              <w:rPr>
                <w:rFonts w:asciiTheme="majorHAnsi" w:hAnsiTheme="majorHAnsi" w:cstheme="majorHAnsi"/>
                <w:b w:val="0"/>
                <w:bCs w:val="0"/>
              </w:rPr>
            </w:pPr>
            <w:r w:rsidRPr="006A0041">
              <w:rPr>
                <w:rFonts w:asciiTheme="majorHAnsi" w:hAnsiTheme="majorHAnsi" w:cstheme="majorHAnsi"/>
                <w:b w:val="0"/>
                <w:bCs w:val="0"/>
                <w:lang w:val="sl-SI"/>
              </w:rPr>
              <w:t>strojno instalacijska dela;</w:t>
            </w:r>
          </w:p>
          <w:p w14:paraId="13718997" w14:textId="1502C516" w:rsidR="006A0041" w:rsidRPr="006A0041" w:rsidRDefault="006A0041" w:rsidP="006A0041">
            <w:pPr>
              <w:pStyle w:val="Odstavekseznama"/>
              <w:numPr>
                <w:ilvl w:val="0"/>
                <w:numId w:val="60"/>
              </w:numPr>
              <w:ind w:right="72"/>
              <w:jc w:val="both"/>
              <w:rPr>
                <w:rFonts w:asciiTheme="majorHAnsi" w:hAnsiTheme="majorHAnsi" w:cstheme="majorHAnsi"/>
              </w:rPr>
            </w:pPr>
            <w:r w:rsidRPr="006A0041">
              <w:rPr>
                <w:rFonts w:asciiTheme="majorHAnsi" w:hAnsiTheme="majorHAnsi" w:cstheme="majorHAnsi"/>
                <w:b w:val="0"/>
                <w:bCs w:val="0"/>
                <w:lang w:val="sl-SI"/>
              </w:rPr>
              <w:t>asfalterska dela</w:t>
            </w:r>
            <w:r>
              <w:rPr>
                <w:rFonts w:asciiTheme="majorHAnsi" w:hAnsiTheme="majorHAnsi" w:cstheme="majorHAnsi"/>
                <w:lang w:val="sl-SI"/>
              </w:rPr>
              <w:t xml:space="preserve"> </w:t>
            </w:r>
          </w:p>
        </w:tc>
        <w:tc>
          <w:tcPr>
            <w:tcW w:w="3685" w:type="dxa"/>
          </w:tcPr>
          <w:p w14:paraId="155B683A" w14:textId="3DCBC292" w:rsidR="006A0041" w:rsidRDefault="006A0041" w:rsidP="006A0041">
            <w:pPr>
              <w:jc w:val="both"/>
              <w:rPr>
                <w:rFonts w:asciiTheme="majorHAnsi" w:hAnsiTheme="majorHAnsi" w:cstheme="majorHAnsi"/>
                <w:lang w:eastAsia="ar-SA"/>
              </w:rPr>
            </w:pPr>
            <w:r w:rsidRPr="005009FE">
              <w:rPr>
                <w:rFonts w:asciiTheme="majorHAnsi" w:hAnsiTheme="majorHAnsi" w:cstheme="majorHAnsi"/>
                <w:lang w:eastAsia="ar-SA"/>
              </w:rPr>
              <w:lastRenderedPageBreak/>
              <w:t xml:space="preserve">Obrazec </w:t>
            </w:r>
            <w:r w:rsidRPr="005009FE">
              <w:rPr>
                <w:rFonts w:asciiTheme="majorHAnsi" w:hAnsiTheme="majorHAnsi" w:cstheme="majorHAnsi"/>
                <w:b/>
                <w:lang w:eastAsia="ar-SA"/>
              </w:rPr>
              <w:t xml:space="preserve">ESPD </w:t>
            </w:r>
            <w:r w:rsidRPr="005009FE">
              <w:rPr>
                <w:rFonts w:asciiTheme="majorHAnsi" w:hAnsiTheme="majorHAnsi" w:cstheme="majorHAnsi"/>
                <w:lang w:eastAsia="ar-SA"/>
              </w:rPr>
              <w:t xml:space="preserve">(v delu IV. Oddelek C., pod »Za naročila gradenj: </w:t>
            </w:r>
            <w:r>
              <w:rPr>
                <w:rFonts w:asciiTheme="majorHAnsi" w:hAnsiTheme="majorHAnsi" w:cstheme="majorHAnsi"/>
                <w:lang w:eastAsia="ar-SA"/>
              </w:rPr>
              <w:t>tehnično osebje in tehnični organi, ki opravijo gradnjo«, v katerem mora izrecno navesti, katera dela bo izvajal kateri gospodarski subjekt ( ali sam ponudnik ali partner ponudbe ali podizvajalec)</w:t>
            </w:r>
            <w:r w:rsidRPr="005009FE">
              <w:rPr>
                <w:rFonts w:asciiTheme="majorHAnsi" w:hAnsiTheme="majorHAnsi" w:cstheme="majorHAnsi"/>
                <w:lang w:eastAsia="ar-SA"/>
              </w:rPr>
              <w:t>.</w:t>
            </w:r>
          </w:p>
          <w:p w14:paraId="30974313" w14:textId="77777777" w:rsidR="006A0041" w:rsidRDefault="006A0041" w:rsidP="006A0041">
            <w:pPr>
              <w:jc w:val="both"/>
              <w:rPr>
                <w:rFonts w:asciiTheme="majorHAnsi" w:hAnsiTheme="majorHAnsi" w:cstheme="majorHAnsi"/>
              </w:rPr>
            </w:pPr>
          </w:p>
          <w:p w14:paraId="37F6FB6C" w14:textId="77777777" w:rsidR="006A0041" w:rsidRDefault="006A0041" w:rsidP="006A0041">
            <w:pPr>
              <w:jc w:val="both"/>
              <w:rPr>
                <w:rFonts w:asciiTheme="majorHAnsi" w:hAnsiTheme="majorHAnsi" w:cstheme="majorHAnsi"/>
              </w:rPr>
            </w:pPr>
            <w:r w:rsidRPr="005009FE">
              <w:rPr>
                <w:rFonts w:asciiTheme="majorHAnsi" w:hAnsiTheme="majorHAnsi" w:cstheme="majorHAnsi"/>
              </w:rPr>
              <w:lastRenderedPageBreak/>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6FC220E8" w14:textId="77777777" w:rsidR="006A0041" w:rsidRPr="005009FE" w:rsidRDefault="006A0041" w:rsidP="006A0041">
            <w:pPr>
              <w:jc w:val="both"/>
              <w:rPr>
                <w:rFonts w:asciiTheme="majorHAnsi" w:hAnsiTheme="majorHAnsi" w:cstheme="majorHAnsi"/>
              </w:rPr>
            </w:pPr>
          </w:p>
          <w:p w14:paraId="05B826D2" w14:textId="01366D1B" w:rsidR="007F3CBA" w:rsidRPr="005009FE" w:rsidRDefault="006A0041" w:rsidP="006A0041">
            <w:pPr>
              <w:jc w:val="both"/>
              <w:rPr>
                <w:rFonts w:asciiTheme="majorHAnsi" w:hAnsiTheme="majorHAnsi" w:cstheme="majorHAnsi"/>
                <w:lang w:eastAsia="ar-SA"/>
              </w:rPr>
            </w:pPr>
            <w:r w:rsidRPr="005009FE">
              <w:rPr>
                <w:rFonts w:asciiTheme="majorHAnsi" w:hAnsiTheme="majorHAnsi" w:cstheme="majorHAnsi"/>
              </w:rPr>
              <w:t xml:space="preserve">V kolikor takšna preveritev ne bo mogoča, bo naročnik od gospodarskega subjekta zahteval predložitev </w:t>
            </w:r>
            <w:r>
              <w:rPr>
                <w:rFonts w:asciiTheme="majorHAnsi" w:hAnsiTheme="majorHAnsi" w:cstheme="majorHAnsi"/>
              </w:rPr>
              <w:t>dokazila o strokovni usposobljenosti izvajalca na podlagi že opravljenih del, ipd</w:t>
            </w:r>
            <w:r w:rsidRPr="005009FE">
              <w:rPr>
                <w:rFonts w:asciiTheme="majorHAnsi" w:hAnsiTheme="majorHAnsi" w:cstheme="majorHAnsi"/>
              </w:rPr>
              <w:t>...</w:t>
            </w:r>
          </w:p>
        </w:tc>
      </w:tr>
      <w:tr w:rsidR="00C44E16" w:rsidRPr="005009FE" w14:paraId="529509C9" w14:textId="77777777" w:rsidTr="00506DAF">
        <w:tc>
          <w:tcPr>
            <w:tcW w:w="5382" w:type="dxa"/>
          </w:tcPr>
          <w:p w14:paraId="09A5202A" w14:textId="4BB0E7C6" w:rsidR="00E005EC" w:rsidRPr="0077663B" w:rsidRDefault="00E005EC" w:rsidP="00E005EC">
            <w:pPr>
              <w:ind w:right="72"/>
              <w:jc w:val="both"/>
              <w:rPr>
                <w:rFonts w:asciiTheme="majorHAnsi" w:hAnsiTheme="majorHAnsi" w:cstheme="majorHAnsi"/>
                <w:lang w:eastAsia="zh-CN"/>
              </w:rPr>
            </w:pPr>
            <w:r w:rsidRPr="0077663B">
              <w:rPr>
                <w:rFonts w:asciiTheme="majorHAnsi" w:hAnsiTheme="majorHAnsi" w:cstheme="majorHAnsi"/>
              </w:rPr>
              <w:lastRenderedPageBreak/>
              <w:t>Ponudnik mora imenovati vodjo del, ki bo pri izvedbi javnega naročila izvajal funkcijo vodje del po GZ-1, ki izpolnjuje pogoje po GZ</w:t>
            </w:r>
            <w:r w:rsidR="009C5840" w:rsidRPr="0077663B">
              <w:rPr>
                <w:rFonts w:asciiTheme="majorHAnsi" w:hAnsiTheme="majorHAnsi" w:cstheme="majorHAnsi"/>
              </w:rPr>
              <w:t>-1</w:t>
            </w:r>
          </w:p>
          <w:p w14:paraId="1ECFA61E" w14:textId="77777777" w:rsidR="00E005EC" w:rsidRPr="0077663B" w:rsidRDefault="00E005EC" w:rsidP="00E005EC">
            <w:pPr>
              <w:autoSpaceDE w:val="0"/>
              <w:autoSpaceDN w:val="0"/>
              <w:spacing w:line="276" w:lineRule="auto"/>
              <w:ind w:left="720" w:hanging="720"/>
              <w:jc w:val="both"/>
              <w:rPr>
                <w:rFonts w:asciiTheme="majorHAnsi" w:hAnsiTheme="majorHAnsi" w:cstheme="majorHAnsi"/>
                <w:lang w:eastAsia="zh-CN"/>
              </w:rPr>
            </w:pPr>
          </w:p>
          <w:p w14:paraId="36CF1F35" w14:textId="6CB1919D" w:rsidR="00936B1A" w:rsidRPr="0077663B" w:rsidRDefault="00E005EC" w:rsidP="00E005EC">
            <w:pPr>
              <w:ind w:right="72"/>
              <w:jc w:val="both"/>
              <w:rPr>
                <w:rFonts w:asciiTheme="majorHAnsi" w:hAnsiTheme="majorHAnsi" w:cstheme="majorHAnsi"/>
              </w:rPr>
            </w:pPr>
            <w:r w:rsidRPr="0077663B">
              <w:rPr>
                <w:rFonts w:asciiTheme="majorHAnsi" w:hAnsiTheme="majorHAnsi" w:cstheme="majorHAnsi"/>
              </w:rPr>
              <w:t>Ponudnik mora</w:t>
            </w:r>
            <w:r w:rsidR="00936B1A" w:rsidRPr="0077663B">
              <w:rPr>
                <w:rFonts w:asciiTheme="majorHAnsi" w:hAnsiTheme="majorHAnsi" w:cstheme="majorHAnsi"/>
              </w:rPr>
              <w:t xml:space="preserve"> za imenovanega vodjo del</w:t>
            </w:r>
            <w:r w:rsidRPr="0077663B">
              <w:rPr>
                <w:rFonts w:asciiTheme="majorHAnsi" w:hAnsiTheme="majorHAnsi" w:cstheme="majorHAnsi"/>
              </w:rPr>
              <w:t xml:space="preserve"> v ponudbi navesti reference prejšnjih naročil, kjer je bil nominirani vodja del imenovan kot vodja del </w:t>
            </w:r>
            <w:r w:rsidR="00307492" w:rsidRPr="0077663B">
              <w:rPr>
                <w:rFonts w:asciiTheme="majorHAnsi" w:hAnsiTheme="majorHAnsi" w:cstheme="majorHAnsi"/>
              </w:rPr>
              <w:t>pri gradnji</w:t>
            </w:r>
            <w:r w:rsidR="009C5840" w:rsidRPr="0077663B">
              <w:rPr>
                <w:rFonts w:asciiTheme="majorHAnsi" w:hAnsiTheme="majorHAnsi" w:cstheme="majorHAnsi"/>
              </w:rPr>
              <w:t xml:space="preserve"> v zadnjih 7 letih </w:t>
            </w:r>
            <w:r w:rsidR="00936B1A" w:rsidRPr="0077663B">
              <w:rPr>
                <w:rFonts w:asciiTheme="majorHAnsi" w:hAnsiTheme="majorHAnsi" w:cstheme="majorHAnsi"/>
              </w:rPr>
              <w:t xml:space="preserve"> in sicer:</w:t>
            </w:r>
            <w:r w:rsidRPr="0077663B">
              <w:rPr>
                <w:rFonts w:asciiTheme="majorHAnsi" w:hAnsiTheme="majorHAnsi" w:cstheme="majorHAnsi"/>
              </w:rPr>
              <w:t xml:space="preserve"> </w:t>
            </w:r>
          </w:p>
          <w:p w14:paraId="1F24873C" w14:textId="029F6828" w:rsidR="00E005EC" w:rsidRPr="0077663B" w:rsidRDefault="00936B1A" w:rsidP="00936B1A">
            <w:pPr>
              <w:pStyle w:val="Odstavekseznama"/>
              <w:numPr>
                <w:ilvl w:val="0"/>
                <w:numId w:val="68"/>
              </w:numPr>
              <w:ind w:right="72"/>
              <w:jc w:val="both"/>
              <w:rPr>
                <w:rFonts w:asciiTheme="majorHAnsi" w:hAnsiTheme="majorHAnsi" w:cstheme="majorHAnsi"/>
                <w:b w:val="0"/>
                <w:bCs w:val="0"/>
                <w:szCs w:val="22"/>
              </w:rPr>
            </w:pPr>
            <w:bookmarkStart w:id="35" w:name="_Toc139358333"/>
            <w:bookmarkStart w:id="36" w:name="_Toc139358430"/>
            <w:r w:rsidRPr="0077663B">
              <w:rPr>
                <w:rFonts w:asciiTheme="majorHAnsi" w:hAnsiTheme="majorHAnsi" w:cstheme="majorHAnsi"/>
                <w:b w:val="0"/>
                <w:bCs w:val="0"/>
                <w:szCs w:val="22"/>
              </w:rPr>
              <w:t xml:space="preserve">Vsaj </w:t>
            </w:r>
            <w:r w:rsidRPr="0077663B">
              <w:rPr>
                <w:rFonts w:asciiTheme="majorHAnsi" w:hAnsiTheme="majorHAnsi" w:cstheme="majorHAnsi"/>
                <w:szCs w:val="22"/>
              </w:rPr>
              <w:t>1 referenčni posel</w:t>
            </w:r>
            <w:bookmarkEnd w:id="35"/>
            <w:bookmarkEnd w:id="36"/>
            <w:r w:rsidR="00A078AC" w:rsidRPr="0077663B">
              <w:rPr>
                <w:rFonts w:asciiTheme="majorHAnsi" w:hAnsiTheme="majorHAnsi" w:cstheme="majorHAnsi"/>
                <w:szCs w:val="22"/>
                <w:lang w:val="sl-SI"/>
              </w:rPr>
              <w:t xml:space="preserve"> (od spodaj naštetih)</w:t>
            </w:r>
            <w:r w:rsidR="00C72226" w:rsidRPr="0077663B">
              <w:rPr>
                <w:rFonts w:asciiTheme="majorHAnsi" w:hAnsiTheme="majorHAnsi" w:cstheme="majorHAnsi"/>
                <w:b w:val="0"/>
                <w:bCs w:val="0"/>
                <w:szCs w:val="22"/>
                <w:lang w:val="sl-SI"/>
              </w:rPr>
              <w:t xml:space="preserve"> in sicer</w:t>
            </w:r>
          </w:p>
          <w:p w14:paraId="600AEB4A" w14:textId="74CE80F8" w:rsidR="00C72226" w:rsidRPr="0077663B" w:rsidRDefault="00C72226" w:rsidP="00C72226">
            <w:pPr>
              <w:jc w:val="both"/>
              <w:rPr>
                <w:rFonts w:asciiTheme="majorHAnsi" w:hAnsiTheme="majorHAnsi" w:cstheme="majorHAnsi"/>
              </w:rPr>
            </w:pPr>
            <w:r w:rsidRPr="0077663B">
              <w:rPr>
                <w:rFonts w:asciiTheme="majorHAnsi" w:hAnsiTheme="majorHAnsi" w:cstheme="majorHAnsi"/>
              </w:rPr>
              <w:t xml:space="preserve">na </w:t>
            </w:r>
            <w:r w:rsidRPr="0077663B">
              <w:rPr>
                <w:rFonts w:asciiTheme="majorHAnsi" w:hAnsiTheme="majorHAnsi" w:cstheme="majorHAnsi"/>
                <w:b/>
                <w:bCs/>
              </w:rPr>
              <w:t>vsaj 1</w:t>
            </w:r>
            <w:r w:rsidRPr="0077663B">
              <w:rPr>
                <w:rFonts w:asciiTheme="majorHAnsi" w:hAnsiTheme="majorHAnsi" w:cstheme="majorHAnsi"/>
              </w:rPr>
              <w:t xml:space="preserve"> mali komunalni čistilni napravi velikosti </w:t>
            </w:r>
            <w:r w:rsidR="00495491" w:rsidRPr="0077663B">
              <w:rPr>
                <w:rFonts w:asciiTheme="majorHAnsi" w:hAnsiTheme="majorHAnsi" w:cstheme="majorHAnsi"/>
              </w:rPr>
              <w:t xml:space="preserve">več kot </w:t>
            </w:r>
            <w:r w:rsidRPr="0077663B">
              <w:rPr>
                <w:rFonts w:asciiTheme="majorHAnsi" w:hAnsiTheme="majorHAnsi" w:cstheme="majorHAnsi"/>
              </w:rPr>
              <w:t>200 PE, za katero je bil opravljen kvalitativni prevzem del ter pridobljeno uporabno dovoljenje,  objekti s klasifikacijsko številko 22232 Priloge 1, Uredbe o razvrščanju objektov (UL RS 96/2022),</w:t>
            </w:r>
          </w:p>
          <w:p w14:paraId="1DF152DF" w14:textId="0A52A47F" w:rsidR="00C72226" w:rsidRPr="0077663B" w:rsidRDefault="00C72226" w:rsidP="00C72226">
            <w:pPr>
              <w:jc w:val="both"/>
              <w:rPr>
                <w:rFonts w:asciiTheme="majorHAnsi" w:hAnsiTheme="majorHAnsi" w:cstheme="majorHAnsi"/>
                <w:b/>
                <w:bCs/>
                <w:u w:val="single"/>
              </w:rPr>
            </w:pPr>
            <w:r w:rsidRPr="0077663B">
              <w:rPr>
                <w:rFonts w:asciiTheme="majorHAnsi" w:hAnsiTheme="majorHAnsi" w:cstheme="majorHAnsi"/>
                <w:u w:val="single"/>
              </w:rPr>
              <w:t xml:space="preserve"> </w:t>
            </w:r>
            <w:r w:rsidRPr="0077663B">
              <w:rPr>
                <w:rFonts w:asciiTheme="majorHAnsi" w:hAnsiTheme="majorHAnsi" w:cstheme="majorHAnsi"/>
                <w:b/>
                <w:bCs/>
                <w:u w:val="single"/>
              </w:rPr>
              <w:t>ali</w:t>
            </w:r>
          </w:p>
          <w:p w14:paraId="00A40998" w14:textId="6C97A937" w:rsidR="00C72226" w:rsidRPr="0077663B" w:rsidRDefault="00C72226" w:rsidP="00C72226">
            <w:pPr>
              <w:jc w:val="both"/>
              <w:rPr>
                <w:rFonts w:asciiTheme="majorHAnsi" w:hAnsiTheme="majorHAnsi" w:cstheme="majorHAnsi"/>
              </w:rPr>
            </w:pPr>
            <w:r w:rsidRPr="0077663B">
              <w:rPr>
                <w:rFonts w:asciiTheme="majorHAnsi" w:hAnsiTheme="majorHAnsi" w:cstheme="majorHAnsi"/>
                <w:b/>
                <w:bCs/>
              </w:rPr>
              <w:t>vsaj 1</w:t>
            </w:r>
            <w:r w:rsidRPr="0077663B">
              <w:rPr>
                <w:rFonts w:asciiTheme="majorHAnsi" w:hAnsiTheme="majorHAnsi" w:cstheme="majorHAnsi"/>
              </w:rPr>
              <w:t xml:space="preserve"> </w:t>
            </w:r>
            <w:r w:rsidR="00757B32" w:rsidRPr="0077663B">
              <w:rPr>
                <w:rFonts w:asciiTheme="majorHAnsi" w:hAnsiTheme="majorHAnsi" w:cstheme="majorHAnsi"/>
              </w:rPr>
              <w:t xml:space="preserve">manj zahtevnem </w:t>
            </w:r>
            <w:r w:rsidRPr="0077663B">
              <w:rPr>
                <w:rFonts w:asciiTheme="majorHAnsi" w:hAnsiTheme="majorHAnsi" w:cstheme="majorHAnsi"/>
              </w:rPr>
              <w:t xml:space="preserve">objektu  gradnje   kanalizacije za komunalne odpadne vode v dolžini vsaj </w:t>
            </w:r>
            <w:r w:rsidR="00E95ACD" w:rsidRPr="0077663B">
              <w:rPr>
                <w:rFonts w:asciiTheme="majorHAnsi" w:hAnsiTheme="majorHAnsi" w:cstheme="majorHAnsi"/>
              </w:rPr>
              <w:t>20</w:t>
            </w:r>
            <w:r w:rsidRPr="0077663B">
              <w:rPr>
                <w:rFonts w:asciiTheme="majorHAnsi" w:hAnsiTheme="majorHAnsi" w:cstheme="majorHAnsi"/>
              </w:rPr>
              <w:t xml:space="preserve">00 m, objekti s klasifikacijsko številko 22231 Priloge 1, Uredbe o razvrščanju objektov (UL RS 96/2022), </w:t>
            </w:r>
            <w:r w:rsidR="00757B32" w:rsidRPr="0077663B">
              <w:rPr>
                <w:rFonts w:asciiTheme="majorHAnsi" w:hAnsiTheme="majorHAnsi" w:cstheme="majorHAnsi"/>
              </w:rPr>
              <w:t>za katero je bil opravljen kvalitativni prevzem ter pridobljeno uporabno dovoljenje</w:t>
            </w:r>
          </w:p>
          <w:p w14:paraId="0FC7681F" w14:textId="77777777" w:rsidR="00C72226" w:rsidRPr="0077663B" w:rsidRDefault="00C72226" w:rsidP="00C72226">
            <w:pPr>
              <w:jc w:val="both"/>
              <w:rPr>
                <w:rFonts w:asciiTheme="majorHAnsi" w:hAnsiTheme="majorHAnsi" w:cstheme="majorHAnsi"/>
                <w:b/>
                <w:bCs/>
                <w:u w:val="single"/>
              </w:rPr>
            </w:pPr>
            <w:r w:rsidRPr="0077663B">
              <w:rPr>
                <w:rFonts w:asciiTheme="majorHAnsi" w:hAnsiTheme="majorHAnsi" w:cstheme="majorHAnsi"/>
                <w:b/>
                <w:bCs/>
                <w:u w:val="single"/>
              </w:rPr>
              <w:t xml:space="preserve">ali </w:t>
            </w:r>
          </w:p>
          <w:p w14:paraId="4E04F872" w14:textId="178DDCC9" w:rsidR="00C72226" w:rsidRPr="0077663B" w:rsidRDefault="00C72226" w:rsidP="00C72226">
            <w:pPr>
              <w:jc w:val="both"/>
              <w:rPr>
                <w:rFonts w:asciiTheme="majorHAnsi" w:hAnsiTheme="majorHAnsi" w:cstheme="majorHAnsi"/>
              </w:rPr>
            </w:pPr>
            <w:r w:rsidRPr="0077663B">
              <w:rPr>
                <w:rFonts w:asciiTheme="majorHAnsi" w:hAnsiTheme="majorHAnsi" w:cstheme="majorHAnsi"/>
                <w:b/>
                <w:bCs/>
              </w:rPr>
              <w:t xml:space="preserve"> vsaj</w:t>
            </w:r>
            <w:r w:rsidRPr="0077663B">
              <w:rPr>
                <w:rFonts w:asciiTheme="majorHAnsi" w:hAnsiTheme="majorHAnsi" w:cstheme="majorHAnsi"/>
              </w:rPr>
              <w:t xml:space="preserve"> 1 </w:t>
            </w:r>
            <w:r w:rsidR="00757B32" w:rsidRPr="0077663B">
              <w:rPr>
                <w:rFonts w:asciiTheme="majorHAnsi" w:hAnsiTheme="majorHAnsi" w:cstheme="majorHAnsi"/>
              </w:rPr>
              <w:t xml:space="preserve">manj zahtevnem </w:t>
            </w:r>
            <w:r w:rsidRPr="0077663B">
              <w:rPr>
                <w:rFonts w:asciiTheme="majorHAnsi" w:hAnsiTheme="majorHAnsi" w:cstheme="majorHAnsi"/>
              </w:rPr>
              <w:t xml:space="preserve"> objekt</w:t>
            </w:r>
            <w:r w:rsidR="00757B32" w:rsidRPr="0077663B">
              <w:rPr>
                <w:rFonts w:asciiTheme="majorHAnsi" w:hAnsiTheme="majorHAnsi" w:cstheme="majorHAnsi"/>
              </w:rPr>
              <w:t>u</w:t>
            </w:r>
            <w:r w:rsidRPr="0077663B">
              <w:rPr>
                <w:rFonts w:asciiTheme="majorHAnsi" w:hAnsiTheme="majorHAnsi" w:cstheme="majorHAnsi"/>
              </w:rPr>
              <w:t xml:space="preserve">  gradnje   vodovoda  v dolžini vsaj </w:t>
            </w:r>
            <w:r w:rsidR="00E95ACD" w:rsidRPr="0077663B">
              <w:rPr>
                <w:rFonts w:asciiTheme="majorHAnsi" w:hAnsiTheme="majorHAnsi" w:cstheme="majorHAnsi"/>
              </w:rPr>
              <w:t>20</w:t>
            </w:r>
            <w:r w:rsidRPr="0077663B">
              <w:rPr>
                <w:rFonts w:asciiTheme="majorHAnsi" w:hAnsiTheme="majorHAnsi" w:cstheme="majorHAnsi"/>
              </w:rPr>
              <w:t>00 m, objekti s klasifikacijsko številko 22221 Priloge 1, Uredbe o razvrščanju objektov (UL RS 96/2022),</w:t>
            </w:r>
            <w:r w:rsidR="00757B32" w:rsidRPr="0077663B">
              <w:rPr>
                <w:rFonts w:asciiTheme="majorHAnsi" w:hAnsiTheme="majorHAnsi" w:cstheme="majorHAnsi"/>
              </w:rPr>
              <w:t xml:space="preserve"> za katerega je bil opravljen kvalitativni  pregled ter pridobljeno uporabno dovoljenje.</w:t>
            </w:r>
            <w:r w:rsidRPr="0077663B">
              <w:rPr>
                <w:rFonts w:asciiTheme="majorHAnsi" w:hAnsiTheme="majorHAnsi" w:cstheme="majorHAnsi"/>
              </w:rPr>
              <w:t xml:space="preserve"> </w:t>
            </w:r>
          </w:p>
          <w:p w14:paraId="4E2D25F2" w14:textId="77777777" w:rsidR="00C72226" w:rsidRPr="00C8191F" w:rsidRDefault="00C72226" w:rsidP="00C8191F">
            <w:pPr>
              <w:ind w:left="720" w:right="72" w:hanging="720"/>
              <w:jc w:val="both"/>
              <w:rPr>
                <w:rFonts w:asciiTheme="majorHAnsi" w:hAnsiTheme="majorHAnsi" w:cstheme="majorHAnsi"/>
              </w:rPr>
            </w:pPr>
          </w:p>
          <w:p w14:paraId="5764B8B6" w14:textId="77777777" w:rsidR="00E005EC" w:rsidRPr="0077663B" w:rsidRDefault="00E005EC" w:rsidP="00E005EC">
            <w:pPr>
              <w:ind w:right="72"/>
              <w:jc w:val="both"/>
              <w:rPr>
                <w:rFonts w:asciiTheme="majorHAnsi" w:hAnsiTheme="majorHAnsi" w:cstheme="majorHAnsi"/>
              </w:rPr>
            </w:pPr>
          </w:p>
          <w:p w14:paraId="4E0F113E" w14:textId="77777777" w:rsidR="00E005EC" w:rsidRPr="0077663B" w:rsidRDefault="00E005EC" w:rsidP="00E005EC">
            <w:pPr>
              <w:ind w:right="72"/>
              <w:jc w:val="both"/>
              <w:rPr>
                <w:rFonts w:asciiTheme="majorHAnsi" w:hAnsiTheme="majorHAnsi" w:cstheme="majorHAnsi"/>
              </w:rPr>
            </w:pPr>
            <w:r w:rsidRPr="0077663B">
              <w:rPr>
                <w:rFonts w:asciiTheme="majorHAnsi" w:hAnsiTheme="majorHAnsi" w:cstheme="majorHAnsi"/>
              </w:rPr>
              <w:t xml:space="preserve">Strokovni kader, ki prispeva reference, mora pri predmetnem javnem naročilu opravljati funkcijo vodje del. </w:t>
            </w:r>
          </w:p>
          <w:p w14:paraId="33156811" w14:textId="77777777" w:rsidR="00E005EC" w:rsidRPr="0077663B" w:rsidRDefault="00E005EC" w:rsidP="00E005EC">
            <w:pPr>
              <w:ind w:right="72"/>
              <w:jc w:val="both"/>
              <w:rPr>
                <w:rFonts w:asciiTheme="majorHAnsi" w:hAnsiTheme="majorHAnsi" w:cstheme="majorHAnsi"/>
              </w:rPr>
            </w:pPr>
          </w:p>
          <w:p w14:paraId="2B346316" w14:textId="180986A5" w:rsidR="00307492" w:rsidRPr="0077663B" w:rsidRDefault="00307492" w:rsidP="00307492">
            <w:pPr>
              <w:jc w:val="both"/>
              <w:rPr>
                <w:rFonts w:asciiTheme="majorHAnsi" w:eastAsia="Calibri" w:hAnsiTheme="majorHAnsi" w:cstheme="majorHAnsi"/>
              </w:rPr>
            </w:pPr>
            <w:r w:rsidRPr="0077663B">
              <w:rPr>
                <w:rFonts w:asciiTheme="majorHAnsi" w:eastAsia="Calibri" w:hAnsiTheme="majorHAnsi" w:cstheme="majorHAnsi"/>
              </w:rPr>
              <w:lastRenderedPageBreak/>
              <w:t>Kot zaključek del posameznega referenčnega posla velja datum podpisa prevzemnega zapisnika/izstavitve končnega obračuna/izdaje uporabnega dovoljenja /plačila končne situacije.</w:t>
            </w:r>
          </w:p>
          <w:p w14:paraId="13CA1950" w14:textId="77777777" w:rsidR="00307492" w:rsidRPr="0077663B" w:rsidRDefault="00307492" w:rsidP="00307492">
            <w:pPr>
              <w:jc w:val="both"/>
              <w:rPr>
                <w:rFonts w:asciiTheme="majorHAnsi" w:hAnsiTheme="majorHAnsi" w:cstheme="majorHAnsi"/>
              </w:rPr>
            </w:pPr>
          </w:p>
          <w:p w14:paraId="4B39CF21" w14:textId="77777777" w:rsidR="00307492" w:rsidRPr="0077663B" w:rsidRDefault="00307492" w:rsidP="00307492">
            <w:pPr>
              <w:jc w:val="both"/>
              <w:rPr>
                <w:rFonts w:asciiTheme="majorHAnsi" w:hAnsiTheme="majorHAnsi" w:cstheme="majorHAnsi"/>
              </w:rPr>
            </w:pPr>
            <w:r w:rsidRPr="0077663B">
              <w:rPr>
                <w:rFonts w:asciiTheme="majorHAnsi" w:hAnsiTheme="majorHAnsi" w:cstheme="majorHAnsi"/>
              </w:rPr>
              <w:t>Dela so morala biti opravljena strokovno, kvalitetno, pravočasno in v skladu z določili pogodbe.</w:t>
            </w:r>
          </w:p>
          <w:p w14:paraId="03CC0041" w14:textId="77777777" w:rsidR="00307492" w:rsidRPr="0077663B" w:rsidRDefault="00307492" w:rsidP="00307492">
            <w:pPr>
              <w:rPr>
                <w:rFonts w:asciiTheme="majorHAnsi" w:hAnsiTheme="majorHAnsi" w:cstheme="majorHAnsi"/>
              </w:rPr>
            </w:pPr>
          </w:p>
          <w:p w14:paraId="44327A3B" w14:textId="77777777" w:rsidR="00307492" w:rsidRPr="0077663B" w:rsidRDefault="00307492" w:rsidP="00307492">
            <w:pPr>
              <w:autoSpaceDE w:val="0"/>
              <w:autoSpaceDN w:val="0"/>
              <w:adjustRightInd w:val="0"/>
              <w:jc w:val="both"/>
              <w:rPr>
                <w:rFonts w:asciiTheme="majorHAnsi" w:hAnsiTheme="majorHAnsi" w:cstheme="majorHAnsi"/>
              </w:rPr>
            </w:pPr>
            <w:r w:rsidRPr="0077663B">
              <w:rPr>
                <w:rFonts w:asciiTheme="majorHAnsi" w:hAnsiTheme="majorHAnsi" w:cstheme="majorHAnsi"/>
              </w:rPr>
              <w:t xml:space="preserve">Posamezna referenca se mora nanašati na enega naročnika in eno oz. zaključen sklop del, ki predstavljajo funkcionalno celoto. </w:t>
            </w:r>
          </w:p>
          <w:p w14:paraId="5F88013F" w14:textId="77777777" w:rsidR="00307492" w:rsidRPr="0077663B" w:rsidRDefault="00307492" w:rsidP="00307492">
            <w:pPr>
              <w:autoSpaceDE w:val="0"/>
              <w:autoSpaceDN w:val="0"/>
              <w:adjustRightInd w:val="0"/>
              <w:jc w:val="both"/>
              <w:rPr>
                <w:rFonts w:asciiTheme="majorHAnsi" w:hAnsiTheme="majorHAnsi" w:cstheme="majorHAnsi"/>
              </w:rPr>
            </w:pPr>
          </w:p>
          <w:p w14:paraId="2FD8D808" w14:textId="684F0416" w:rsidR="00C44E16" w:rsidRPr="0077663B" w:rsidRDefault="00307492" w:rsidP="00307492">
            <w:pPr>
              <w:autoSpaceDE w:val="0"/>
              <w:autoSpaceDN w:val="0"/>
              <w:adjustRightInd w:val="0"/>
              <w:jc w:val="both"/>
              <w:rPr>
                <w:rFonts w:asciiTheme="majorHAnsi" w:hAnsiTheme="majorHAnsi" w:cstheme="majorHAnsi"/>
              </w:rPr>
            </w:pPr>
            <w:r w:rsidRPr="0077663B">
              <w:rPr>
                <w:rFonts w:asciiTheme="majorHAnsi" w:hAnsiTheme="majorHAnsi" w:cstheme="majorHAnsi"/>
              </w:rPr>
              <w:t>Gospodarski subjekti v ponudbi lahko skupno izpolnjujejo predmetni pogoj. Gospodarski subjekt lahko uporabi zmogljivosti drugih subjektov, ne glede na pravno razmerje med njim in temi subjekti le, če bodo slednji izvajali storitve, za katere se zahtevajo te zmogljivosti.</w:t>
            </w:r>
          </w:p>
        </w:tc>
        <w:tc>
          <w:tcPr>
            <w:tcW w:w="3685" w:type="dxa"/>
          </w:tcPr>
          <w:p w14:paraId="5825F000" w14:textId="5ECBD69D" w:rsidR="005C0539" w:rsidRPr="006B033B" w:rsidRDefault="005C0539" w:rsidP="005C0539">
            <w:pPr>
              <w:jc w:val="both"/>
              <w:rPr>
                <w:rFonts w:asciiTheme="majorHAnsi" w:hAnsiTheme="majorHAnsi" w:cstheme="majorHAnsi"/>
              </w:rPr>
            </w:pPr>
            <w:r w:rsidRPr="006B033B">
              <w:rPr>
                <w:rFonts w:asciiTheme="majorHAnsi" w:hAnsiTheme="majorHAnsi" w:cstheme="majorHAnsi"/>
                <w:lang w:eastAsia="ar-SA"/>
              </w:rPr>
              <w:lastRenderedPageBreak/>
              <w:t xml:space="preserve">Obrazec </w:t>
            </w:r>
            <w:r w:rsidRPr="006B033B">
              <w:rPr>
                <w:rFonts w:asciiTheme="majorHAnsi" w:hAnsiTheme="majorHAnsi" w:cstheme="majorHAnsi"/>
                <w:b/>
                <w:lang w:eastAsia="ar-SA"/>
              </w:rPr>
              <w:t xml:space="preserve">ESPD </w:t>
            </w:r>
            <w:r w:rsidRPr="006B033B">
              <w:rPr>
                <w:rFonts w:asciiTheme="majorHAnsi" w:hAnsiTheme="majorHAnsi" w:cstheme="majorHAnsi"/>
                <w:lang w:eastAsia="ar-SA"/>
              </w:rPr>
              <w:t>(v delu IV. Oddelek C., pod »</w:t>
            </w:r>
            <w:r w:rsidRPr="006B033B">
              <w:rPr>
                <w:rFonts w:asciiTheme="majorHAnsi" w:hAnsiTheme="majorHAnsi" w:cstheme="majorHAnsi"/>
                <w:color w:val="333333"/>
                <w:shd w:val="clear" w:color="auto" w:fill="FFFFFF"/>
              </w:rPr>
              <w:t>Za naročila gradenj: tehnično osebje in tehnični organi, ki opravijo gradnjo</w:t>
            </w:r>
            <w:r w:rsidRPr="006B033B">
              <w:rPr>
                <w:rFonts w:asciiTheme="majorHAnsi" w:hAnsiTheme="majorHAnsi" w:cstheme="majorHAnsi"/>
                <w:lang w:eastAsia="ar-SA"/>
              </w:rPr>
              <w:t>« navesti zahtevane informacije in podatke iz katerih bo mogoče razbrati izpolnjevanje zahtevanega pogoja).</w:t>
            </w:r>
          </w:p>
          <w:p w14:paraId="42751F6B" w14:textId="77777777" w:rsidR="005C0539" w:rsidRPr="006B033B" w:rsidRDefault="005C0539" w:rsidP="005C0539">
            <w:pPr>
              <w:jc w:val="both"/>
              <w:rPr>
                <w:rFonts w:asciiTheme="majorHAnsi" w:hAnsiTheme="majorHAnsi" w:cstheme="majorHAnsi"/>
              </w:rPr>
            </w:pPr>
          </w:p>
          <w:p w14:paraId="22432989" w14:textId="77777777" w:rsidR="005C0539" w:rsidRPr="006B033B" w:rsidRDefault="005C0539" w:rsidP="005C0539">
            <w:pPr>
              <w:jc w:val="both"/>
              <w:rPr>
                <w:rFonts w:asciiTheme="majorHAnsi" w:hAnsiTheme="majorHAnsi" w:cstheme="majorHAnsi"/>
              </w:rPr>
            </w:pPr>
            <w:r w:rsidRPr="006B033B">
              <w:rPr>
                <w:rFonts w:asciiTheme="majorHAnsi" w:hAnsiTheme="majorHAnsi" w:cstheme="majorHAnsi"/>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059D2233" w14:textId="77777777" w:rsidR="005C0539" w:rsidRPr="006B033B" w:rsidRDefault="005C0539" w:rsidP="005C0539">
            <w:pPr>
              <w:jc w:val="both"/>
              <w:rPr>
                <w:rFonts w:asciiTheme="majorHAnsi" w:hAnsiTheme="majorHAnsi" w:cstheme="majorHAnsi"/>
              </w:rPr>
            </w:pPr>
          </w:p>
          <w:p w14:paraId="78359F31" w14:textId="77777777" w:rsidR="005C0539" w:rsidRPr="005009FE" w:rsidRDefault="005C0539" w:rsidP="005C0539">
            <w:pPr>
              <w:jc w:val="both"/>
              <w:rPr>
                <w:rFonts w:asciiTheme="majorHAnsi" w:hAnsiTheme="majorHAnsi" w:cstheme="majorHAnsi"/>
              </w:rPr>
            </w:pPr>
            <w:r w:rsidRPr="006B033B">
              <w:rPr>
                <w:rFonts w:asciiTheme="majorHAnsi" w:hAnsiTheme="majorHAnsi" w:cstheme="majorHAnsi"/>
              </w:rPr>
              <w:t>V kolikor takšna preveritev ne bo mogoča, bo naročnik od gospodarskega subjekta zahteval predložitev dodatnih dokazil, kot na primer: kopije sklenjenih pogodb za referenčne posle, izdane in potrjene situacije, zapisnike operativnih sestankov, podatke o referenčnih poslih, ipd...</w:t>
            </w:r>
          </w:p>
          <w:p w14:paraId="2CE46F78" w14:textId="77777777" w:rsidR="00C44E16" w:rsidRPr="005009FE" w:rsidRDefault="00C44E16" w:rsidP="00EC0A0D">
            <w:pPr>
              <w:jc w:val="both"/>
              <w:rPr>
                <w:rFonts w:asciiTheme="majorHAnsi" w:hAnsiTheme="majorHAnsi" w:cstheme="majorHAnsi"/>
                <w:lang w:eastAsia="ar-SA"/>
              </w:rPr>
            </w:pPr>
          </w:p>
        </w:tc>
      </w:tr>
      <w:bookmarkEnd w:id="33"/>
      <w:bookmarkEnd w:id="34"/>
      <w:tr w:rsidR="003F5EA7" w:rsidRPr="0079309A" w14:paraId="53071923" w14:textId="77777777" w:rsidTr="00C8191F">
        <w:tc>
          <w:tcPr>
            <w:tcW w:w="5382" w:type="dxa"/>
            <w:shd w:val="clear" w:color="auto" w:fill="BFBFBF" w:themeFill="background1" w:themeFillShade="BF"/>
          </w:tcPr>
          <w:p w14:paraId="4662F8E4" w14:textId="77777777" w:rsidR="003F5EA7" w:rsidRPr="00C8191F" w:rsidRDefault="003F5EA7" w:rsidP="004A3B04">
            <w:pPr>
              <w:rPr>
                <w:rFonts w:asciiTheme="majorHAnsi" w:hAnsiTheme="majorHAnsi" w:cs="Arial"/>
              </w:rPr>
            </w:pPr>
            <w:r w:rsidRPr="00C8191F">
              <w:rPr>
                <w:rFonts w:asciiTheme="majorHAnsi" w:hAnsiTheme="majorHAnsi" w:cs="Arial"/>
                <w:bCs/>
                <w:lang w:val="x-none"/>
              </w:rPr>
              <w:t>Pogoj: razpolaganje s tehničnimi viri - oprema</w:t>
            </w:r>
            <w:r w:rsidRPr="00C8191F">
              <w:rPr>
                <w:rFonts w:asciiTheme="majorHAnsi" w:hAnsiTheme="majorHAnsi" w:cs="Arial"/>
                <w:bCs/>
              </w:rPr>
              <w:t xml:space="preserve"> </w:t>
            </w:r>
          </w:p>
        </w:tc>
        <w:tc>
          <w:tcPr>
            <w:tcW w:w="3685" w:type="dxa"/>
            <w:shd w:val="clear" w:color="auto" w:fill="BFBFBF" w:themeFill="background1" w:themeFillShade="BF"/>
          </w:tcPr>
          <w:p w14:paraId="5DF31F5D" w14:textId="77777777" w:rsidR="003F5EA7" w:rsidRPr="0079309A" w:rsidRDefault="003F5EA7" w:rsidP="004A3B04">
            <w:pPr>
              <w:rPr>
                <w:rFonts w:asciiTheme="majorHAnsi" w:hAnsiTheme="majorHAnsi" w:cs="Arial"/>
                <w:lang w:eastAsia="ar-SA"/>
              </w:rPr>
            </w:pPr>
            <w:r w:rsidRPr="00C8191F">
              <w:rPr>
                <w:rFonts w:asciiTheme="majorHAnsi" w:hAnsiTheme="majorHAnsi" w:cs="Arial"/>
              </w:rPr>
              <w:t>Dokazilo</w:t>
            </w:r>
          </w:p>
        </w:tc>
      </w:tr>
      <w:tr w:rsidR="003F5EA7" w:rsidRPr="0079309A" w14:paraId="70FD5EB9" w14:textId="77777777" w:rsidTr="003F5EA7">
        <w:tc>
          <w:tcPr>
            <w:tcW w:w="5382" w:type="dxa"/>
          </w:tcPr>
          <w:p w14:paraId="525C3233" w14:textId="77777777" w:rsidR="003F5EA7" w:rsidRPr="0079235B" w:rsidRDefault="003F5EA7" w:rsidP="004A3B04">
            <w:pPr>
              <w:rPr>
                <w:rFonts w:asciiTheme="majorHAnsi" w:hAnsiTheme="majorHAnsi" w:cs="Arial"/>
              </w:rPr>
            </w:pPr>
            <w:r w:rsidRPr="0079235B">
              <w:rPr>
                <w:rFonts w:asciiTheme="majorHAnsi" w:hAnsiTheme="majorHAnsi" w:cs="Arial"/>
              </w:rPr>
              <w:t>Naročnik bo iz postopka javnega naročanja izključil gospodarski subjekt, ki ne razpolaga s potrebnimi tehničnimi zmogljivostmi, zlasti ustrezno opremo in vire za kvalitetno, pravilno in pravočasno izvedbo predmeta javnega naročila, skladno z zahtevami dokumentacije za izvedbo javnega naročila, pravili stroke ter določili predpisov in standardov s področja predmetnega javnega naročila.</w:t>
            </w:r>
          </w:p>
          <w:p w14:paraId="35FEAA3E" w14:textId="77777777" w:rsidR="003F5EA7" w:rsidRPr="0079235B" w:rsidRDefault="003F5EA7" w:rsidP="004A3B04">
            <w:pPr>
              <w:pStyle w:val="Slog35"/>
              <w:numPr>
                <w:ilvl w:val="0"/>
                <w:numId w:val="0"/>
              </w:numPr>
              <w:rPr>
                <w:rFonts w:asciiTheme="majorHAnsi" w:hAnsiTheme="majorHAnsi"/>
              </w:rPr>
            </w:pPr>
          </w:p>
          <w:p w14:paraId="05D5CC97" w14:textId="77777777" w:rsidR="003F5EA7" w:rsidRPr="0079235B" w:rsidRDefault="003F5EA7" w:rsidP="004A3B04">
            <w:pPr>
              <w:jc w:val="both"/>
              <w:rPr>
                <w:rFonts w:asciiTheme="majorHAnsi" w:hAnsiTheme="majorHAnsi" w:cs="Arial"/>
                <w:lang w:eastAsia="zh-CN"/>
              </w:rPr>
            </w:pPr>
            <w:r w:rsidRPr="0079235B">
              <w:rPr>
                <w:rFonts w:asciiTheme="majorHAnsi" w:hAnsiTheme="majorHAnsi" w:cs="Arial"/>
                <w:lang w:eastAsia="zh-CN"/>
              </w:rPr>
              <w:t>Ponudnik mora za izvedbo predmetnega javnega naročila razpolagati vsaj z naslednjo opremo:</w:t>
            </w:r>
          </w:p>
          <w:p w14:paraId="76167BF1" w14:textId="77777777" w:rsidR="003F5EA7" w:rsidRPr="0079235B" w:rsidRDefault="003F5EA7" w:rsidP="004A3B04">
            <w:pPr>
              <w:jc w:val="both"/>
              <w:rPr>
                <w:rFonts w:asciiTheme="majorHAnsi" w:hAnsiTheme="majorHAnsi" w:cs="Arial"/>
                <w:lang w:eastAsia="zh-CN"/>
              </w:rPr>
            </w:pPr>
            <w:r>
              <w:rPr>
                <w:rFonts w:asciiTheme="majorHAnsi" w:hAnsiTheme="majorHAnsi" w:cs="Arial"/>
                <w:lang w:eastAsia="zh-CN"/>
              </w:rPr>
              <w:t>-</w:t>
            </w:r>
            <w:r>
              <w:rPr>
                <w:rFonts w:asciiTheme="majorHAnsi" w:hAnsiTheme="majorHAnsi" w:cs="Arial"/>
                <w:lang w:eastAsia="zh-CN"/>
              </w:rPr>
              <w:tab/>
              <w:t xml:space="preserve">3 </w:t>
            </w:r>
            <w:r w:rsidRPr="0079235B">
              <w:rPr>
                <w:rFonts w:asciiTheme="majorHAnsi" w:hAnsiTheme="majorHAnsi" w:cs="Arial"/>
                <w:lang w:eastAsia="zh-CN"/>
              </w:rPr>
              <w:t>x bager &gt; 8 t,</w:t>
            </w:r>
          </w:p>
          <w:p w14:paraId="579DCA81" w14:textId="0B02066D" w:rsidR="003F5EA7" w:rsidRPr="0079235B" w:rsidRDefault="003F5EA7" w:rsidP="004A3B04">
            <w:pPr>
              <w:jc w:val="both"/>
              <w:rPr>
                <w:rFonts w:asciiTheme="majorHAnsi" w:hAnsiTheme="majorHAnsi" w:cs="Arial"/>
                <w:lang w:eastAsia="zh-CN"/>
              </w:rPr>
            </w:pPr>
            <w:r>
              <w:rPr>
                <w:rFonts w:asciiTheme="majorHAnsi" w:hAnsiTheme="majorHAnsi" w:cs="Arial"/>
                <w:lang w:eastAsia="zh-CN"/>
              </w:rPr>
              <w:t>-</w:t>
            </w:r>
            <w:r>
              <w:rPr>
                <w:rFonts w:asciiTheme="majorHAnsi" w:hAnsiTheme="majorHAnsi" w:cs="Arial"/>
                <w:lang w:eastAsia="zh-CN"/>
              </w:rPr>
              <w:tab/>
              <w:t>4</w:t>
            </w:r>
            <w:r w:rsidRPr="0079235B">
              <w:rPr>
                <w:rFonts w:asciiTheme="majorHAnsi" w:hAnsiTheme="majorHAnsi" w:cs="Arial"/>
                <w:lang w:eastAsia="zh-CN"/>
              </w:rPr>
              <w:t xml:space="preserve"> x tovorno vozilo kiper &gt; 10t,</w:t>
            </w:r>
          </w:p>
          <w:p w14:paraId="5B6E9DBD" w14:textId="77777777" w:rsidR="003F5EA7" w:rsidRPr="0079235B" w:rsidRDefault="003F5EA7" w:rsidP="004A3B04">
            <w:pPr>
              <w:jc w:val="both"/>
              <w:rPr>
                <w:rFonts w:asciiTheme="majorHAnsi" w:hAnsiTheme="majorHAnsi" w:cs="Arial"/>
                <w:lang w:eastAsia="zh-CN"/>
              </w:rPr>
            </w:pPr>
          </w:p>
          <w:p w14:paraId="3DA6448F" w14:textId="77777777" w:rsidR="003F5EA7" w:rsidRPr="0079235B" w:rsidRDefault="003F5EA7" w:rsidP="004A3B04">
            <w:pPr>
              <w:jc w:val="both"/>
              <w:rPr>
                <w:rFonts w:asciiTheme="majorHAnsi" w:hAnsiTheme="majorHAnsi" w:cs="Arial"/>
                <w:lang w:eastAsia="zh-CN"/>
              </w:rPr>
            </w:pPr>
            <w:r w:rsidRPr="0079235B">
              <w:rPr>
                <w:rFonts w:asciiTheme="majorHAnsi" w:hAnsiTheme="majorHAnsi" w:cs="Arial"/>
                <w:lang w:eastAsia="zh-CN"/>
              </w:rPr>
              <w:t>Pogoj mora izpolniti ponudnik oziroma podizvajalec, ki bo dejansko zagotavljal razpoložljivost tehničnih virov oziroma opreme potrebne za izvedbo javnega naročila.</w:t>
            </w:r>
          </w:p>
          <w:p w14:paraId="2EA1072E" w14:textId="77777777" w:rsidR="003F5EA7" w:rsidRPr="0079235B" w:rsidRDefault="003F5EA7" w:rsidP="004A3B04">
            <w:pPr>
              <w:jc w:val="both"/>
              <w:rPr>
                <w:rFonts w:asciiTheme="majorHAnsi" w:hAnsiTheme="majorHAnsi" w:cs="Arial"/>
                <w:lang w:eastAsia="zh-CN"/>
              </w:rPr>
            </w:pPr>
          </w:p>
          <w:p w14:paraId="729D3265" w14:textId="77777777" w:rsidR="003F5EA7" w:rsidRPr="0079235B" w:rsidRDefault="003F5EA7" w:rsidP="004A3B04">
            <w:pPr>
              <w:autoSpaceDE w:val="0"/>
              <w:autoSpaceDN w:val="0"/>
              <w:adjustRightInd w:val="0"/>
              <w:jc w:val="both"/>
              <w:rPr>
                <w:rFonts w:asciiTheme="majorHAnsi" w:hAnsiTheme="majorHAnsi" w:cs="Arial"/>
              </w:rPr>
            </w:pPr>
            <w:r w:rsidRPr="0079235B">
              <w:rPr>
                <w:rFonts w:asciiTheme="majorHAnsi" w:eastAsia="Calibri" w:hAnsiTheme="majorHAnsi" w:cs="Arial"/>
                <w:lang w:eastAsia="zh-CN"/>
              </w:rPr>
              <w:t>Konzorcij ponudnikov postavljeni pogoj izpolni skupaj ali preko kateregakoli člana konzorcija.</w:t>
            </w:r>
          </w:p>
          <w:p w14:paraId="13A33FDC" w14:textId="77777777" w:rsidR="003F5EA7" w:rsidRPr="0079309A" w:rsidRDefault="003F5EA7" w:rsidP="004A3B04">
            <w:pPr>
              <w:rPr>
                <w:rFonts w:asciiTheme="majorHAnsi" w:hAnsiTheme="majorHAnsi" w:cs="Arial"/>
              </w:rPr>
            </w:pPr>
          </w:p>
        </w:tc>
        <w:tc>
          <w:tcPr>
            <w:tcW w:w="3685" w:type="dxa"/>
          </w:tcPr>
          <w:p w14:paraId="78D59570" w14:textId="77777777" w:rsidR="003F5EA7" w:rsidRPr="0079235B" w:rsidRDefault="003F5EA7" w:rsidP="00C8191F">
            <w:pPr>
              <w:jc w:val="both"/>
              <w:rPr>
                <w:rFonts w:asciiTheme="majorHAnsi" w:hAnsiTheme="majorHAnsi" w:cs="Arial"/>
                <w:lang w:eastAsia="ar-SA"/>
              </w:rPr>
            </w:pPr>
            <w:r w:rsidRPr="0079235B">
              <w:rPr>
                <w:rFonts w:asciiTheme="majorHAnsi" w:hAnsiTheme="majorHAnsi" w:cs="Arial"/>
                <w:lang w:eastAsia="ar-SA"/>
              </w:rPr>
              <w:t xml:space="preserve">Izpolnjen obrazec </w:t>
            </w:r>
            <w:r w:rsidRPr="0079235B">
              <w:rPr>
                <w:rFonts w:asciiTheme="majorHAnsi" w:hAnsiTheme="majorHAnsi" w:cs="Arial"/>
                <w:b/>
                <w:lang w:eastAsia="ar-SA"/>
              </w:rPr>
              <w:t>ESPD</w:t>
            </w:r>
            <w:r w:rsidRPr="0079235B">
              <w:rPr>
                <w:rFonts w:asciiTheme="majorHAnsi" w:hAnsiTheme="majorHAnsi" w:cs="Arial"/>
                <w:lang w:eastAsia="ar-SA"/>
              </w:rPr>
              <w:t xml:space="preserve"> (v »Del IV: Pogoji za sodelovanje, Oddelek C: »Orodje, obrat ali tehnična oprema« navesti izjavo iz katere izhaja izpolnjevanje zahtevanih pogojev).</w:t>
            </w:r>
          </w:p>
          <w:p w14:paraId="34D2E492" w14:textId="77777777" w:rsidR="003F5EA7" w:rsidRPr="0079235B" w:rsidRDefault="003F5EA7" w:rsidP="004A3B04">
            <w:pPr>
              <w:rPr>
                <w:rFonts w:asciiTheme="majorHAnsi" w:hAnsiTheme="majorHAnsi" w:cs="Arial"/>
                <w:lang w:eastAsia="ar-SA"/>
              </w:rPr>
            </w:pPr>
          </w:p>
          <w:p w14:paraId="19978AAF" w14:textId="77777777" w:rsidR="003F5EA7" w:rsidRPr="0079235B" w:rsidRDefault="003F5EA7" w:rsidP="00C8191F">
            <w:pPr>
              <w:jc w:val="both"/>
              <w:rPr>
                <w:rFonts w:asciiTheme="majorHAnsi" w:hAnsiTheme="majorHAnsi" w:cs="Arial"/>
                <w:lang w:eastAsia="ar-SA"/>
              </w:rPr>
            </w:pPr>
            <w:r w:rsidRPr="0079235B">
              <w:rPr>
                <w:rFonts w:asciiTheme="majorHAnsi" w:hAnsiTheme="majorHAnsi" w:cs="Arial"/>
                <w:lang w:eastAsia="ar-SA"/>
              </w:rPr>
              <w:t xml:space="preserve">Naročnik si pridržuje pravico, da preveri obstoj in vsebino navedb v ponudbi, v kolikor se bo pojavil dvom o resničnosti ponudnikovih izjav v ESPD. V ta namen mora ESPD vsebovati vse potrebne podatke, da lahko naročnik v uradni evidenci preveri izpolnjevanje predmetnega pogoja. </w:t>
            </w:r>
          </w:p>
          <w:p w14:paraId="65B026A7" w14:textId="77777777" w:rsidR="003F5EA7" w:rsidRPr="0079235B" w:rsidRDefault="003F5EA7" w:rsidP="004A3B04">
            <w:pPr>
              <w:rPr>
                <w:rFonts w:asciiTheme="majorHAnsi" w:hAnsiTheme="majorHAnsi" w:cs="Arial"/>
                <w:lang w:eastAsia="ar-SA"/>
              </w:rPr>
            </w:pPr>
          </w:p>
          <w:p w14:paraId="548442A4" w14:textId="507E50A1" w:rsidR="003F5EA7" w:rsidRPr="0079309A" w:rsidRDefault="003F5EA7" w:rsidP="002C3C3F">
            <w:pPr>
              <w:jc w:val="both"/>
              <w:rPr>
                <w:rFonts w:asciiTheme="majorHAnsi" w:hAnsiTheme="majorHAnsi" w:cs="Arial"/>
                <w:lang w:eastAsia="ar-SA"/>
              </w:rPr>
            </w:pPr>
            <w:r w:rsidRPr="0079235B">
              <w:rPr>
                <w:rFonts w:asciiTheme="majorHAnsi" w:hAnsiTheme="majorHAnsi" w:cs="Arial"/>
                <w:lang w:eastAsia="ar-SA"/>
              </w:rPr>
              <w:t xml:space="preserve">V kolikor takšna preveritev ne bo mogoča, bo naročnik od gospodarskega subjekta zahteval predložitev dodatnih dokazil, kot na primer: </w:t>
            </w:r>
            <w:r>
              <w:rPr>
                <w:rFonts w:asciiTheme="majorHAnsi" w:hAnsiTheme="majorHAnsi" w:cs="Arial"/>
                <w:lang w:eastAsia="ar-SA"/>
              </w:rPr>
              <w:t>fotokopije prometnih dovoljenj, izpis iz registra osnovnih sredstev</w:t>
            </w:r>
            <w:r w:rsidRPr="0079235B">
              <w:rPr>
                <w:rFonts w:asciiTheme="majorHAnsi" w:hAnsiTheme="majorHAnsi" w:cs="Arial"/>
                <w:lang w:eastAsia="ar-SA"/>
              </w:rPr>
              <w:t>, ipd...</w:t>
            </w:r>
          </w:p>
        </w:tc>
      </w:tr>
    </w:tbl>
    <w:p w14:paraId="5F66B1D8" w14:textId="77777777" w:rsidR="00A83AF7" w:rsidRDefault="00A83AF7" w:rsidP="00954B58">
      <w:pPr>
        <w:rPr>
          <w:rFonts w:asciiTheme="majorHAnsi" w:hAnsiTheme="majorHAnsi" w:cstheme="majorHAnsi"/>
        </w:rPr>
      </w:pPr>
    </w:p>
    <w:p w14:paraId="1C874029" w14:textId="77777777" w:rsidR="002C3C3F" w:rsidRDefault="002C3C3F" w:rsidP="00954B58">
      <w:pPr>
        <w:rPr>
          <w:rFonts w:asciiTheme="majorHAnsi" w:hAnsiTheme="majorHAnsi" w:cstheme="majorHAnsi"/>
        </w:rPr>
      </w:pPr>
    </w:p>
    <w:p w14:paraId="3DE4E124" w14:textId="77777777" w:rsidR="002C3C3F" w:rsidRDefault="002C3C3F" w:rsidP="00954B58">
      <w:pPr>
        <w:rPr>
          <w:rFonts w:asciiTheme="majorHAnsi" w:hAnsiTheme="majorHAnsi" w:cstheme="majorHAnsi"/>
        </w:rPr>
      </w:pPr>
    </w:p>
    <w:p w14:paraId="11D3DF8D" w14:textId="77777777" w:rsidR="002C3C3F" w:rsidRDefault="002C3C3F" w:rsidP="00954B58">
      <w:pPr>
        <w:rPr>
          <w:rFonts w:asciiTheme="majorHAnsi" w:hAnsiTheme="majorHAnsi" w:cstheme="majorHAnsi"/>
        </w:rPr>
      </w:pPr>
    </w:p>
    <w:p w14:paraId="41BF9974" w14:textId="77777777" w:rsidR="002C3C3F" w:rsidRPr="005009FE" w:rsidRDefault="002C3C3F" w:rsidP="00954B58">
      <w:pPr>
        <w:rPr>
          <w:rFonts w:asciiTheme="majorHAnsi" w:hAnsiTheme="majorHAnsi" w:cstheme="majorHAnsi"/>
        </w:rPr>
      </w:pPr>
    </w:p>
    <w:p w14:paraId="01C199C4" w14:textId="77777777" w:rsidR="00A83AF7" w:rsidRPr="005009FE" w:rsidRDefault="00A83AF7" w:rsidP="00C96FBC">
      <w:pPr>
        <w:pStyle w:val="javnanaroilapodnaslov"/>
        <w:numPr>
          <w:ilvl w:val="1"/>
          <w:numId w:val="14"/>
        </w:numPr>
        <w:rPr>
          <w:rFonts w:cstheme="majorHAnsi"/>
          <w:sz w:val="22"/>
          <w:szCs w:val="22"/>
        </w:rPr>
      </w:pPr>
      <w:bookmarkStart w:id="37" w:name="_Toc139358431"/>
      <w:r w:rsidRPr="005009FE">
        <w:rPr>
          <w:rFonts w:cstheme="majorHAnsi"/>
          <w:sz w:val="22"/>
          <w:szCs w:val="22"/>
        </w:rPr>
        <w:t>Zeleno javno naročanje</w:t>
      </w:r>
      <w:bookmarkEnd w:id="37"/>
    </w:p>
    <w:p w14:paraId="7B34B610" w14:textId="77777777" w:rsidR="00586D2D" w:rsidRPr="005009FE" w:rsidRDefault="00586D2D" w:rsidP="00954B58">
      <w:pPr>
        <w:rPr>
          <w:rFonts w:asciiTheme="majorHAnsi" w:hAnsiTheme="majorHAnsi" w:cstheme="majorHAnsi"/>
        </w:rPr>
      </w:pPr>
    </w:p>
    <w:tbl>
      <w:tblPr>
        <w:tblStyle w:val="Tabelamrea71"/>
        <w:tblW w:w="9067" w:type="dxa"/>
        <w:tblLook w:val="04A0" w:firstRow="1" w:lastRow="0" w:firstColumn="1" w:lastColumn="0" w:noHBand="0" w:noVBand="1"/>
      </w:tblPr>
      <w:tblGrid>
        <w:gridCol w:w="5382"/>
        <w:gridCol w:w="3685"/>
      </w:tblGrid>
      <w:tr w:rsidR="00A83AF7" w:rsidRPr="005009FE" w14:paraId="3A4FF119" w14:textId="77777777" w:rsidTr="00EE624A">
        <w:tc>
          <w:tcPr>
            <w:tcW w:w="5382" w:type="dxa"/>
            <w:shd w:val="clear" w:color="auto" w:fill="BFBFBF" w:themeFill="background1" w:themeFillShade="BF"/>
          </w:tcPr>
          <w:p w14:paraId="3039770E" w14:textId="77777777" w:rsidR="00A83AF7" w:rsidRPr="005009FE" w:rsidRDefault="00A83AF7" w:rsidP="00954B58">
            <w:pPr>
              <w:keepNext/>
              <w:contextualSpacing/>
              <w:rPr>
                <w:rFonts w:asciiTheme="majorHAnsi" w:hAnsiTheme="majorHAnsi" w:cstheme="majorHAnsi"/>
                <w:bCs/>
                <w:lang w:val="x-none"/>
              </w:rPr>
            </w:pPr>
            <w:r w:rsidRPr="005009FE">
              <w:rPr>
                <w:rFonts w:asciiTheme="majorHAnsi" w:hAnsiTheme="majorHAnsi" w:cstheme="majorHAnsi"/>
                <w:bCs/>
                <w:lang w:val="x-none"/>
              </w:rPr>
              <w:lastRenderedPageBreak/>
              <w:t xml:space="preserve">Pogoj: </w:t>
            </w:r>
            <w:r w:rsidRPr="005009FE">
              <w:rPr>
                <w:rFonts w:asciiTheme="majorHAnsi" w:hAnsiTheme="majorHAnsi" w:cstheme="majorHAnsi"/>
                <w:bCs/>
              </w:rPr>
              <w:t>upoštevanje tehničnih zahtev vezanih na zeleno javno naročanje</w:t>
            </w:r>
          </w:p>
        </w:tc>
        <w:tc>
          <w:tcPr>
            <w:tcW w:w="3685" w:type="dxa"/>
            <w:shd w:val="clear" w:color="auto" w:fill="BFBFBF" w:themeFill="background1" w:themeFillShade="BF"/>
          </w:tcPr>
          <w:p w14:paraId="27992C94" w14:textId="77777777" w:rsidR="00A83AF7" w:rsidRPr="005009FE" w:rsidRDefault="00A83AF7" w:rsidP="00954B58">
            <w:pPr>
              <w:rPr>
                <w:rFonts w:asciiTheme="majorHAnsi" w:hAnsiTheme="majorHAnsi" w:cstheme="majorHAnsi"/>
              </w:rPr>
            </w:pPr>
            <w:r w:rsidRPr="005009FE">
              <w:rPr>
                <w:rFonts w:asciiTheme="majorHAnsi" w:hAnsiTheme="majorHAnsi" w:cstheme="majorHAnsi"/>
              </w:rPr>
              <w:t>Dokazilo</w:t>
            </w:r>
          </w:p>
        </w:tc>
      </w:tr>
      <w:tr w:rsidR="00A83AF7" w:rsidRPr="005009FE" w14:paraId="7C3778B7" w14:textId="77777777" w:rsidTr="00EE624A">
        <w:tc>
          <w:tcPr>
            <w:tcW w:w="5382" w:type="dxa"/>
          </w:tcPr>
          <w:p w14:paraId="50CAD11A" w14:textId="53E6F534" w:rsidR="008A34CB" w:rsidRPr="005009FE" w:rsidRDefault="00A83AF7" w:rsidP="00A02776">
            <w:pPr>
              <w:jc w:val="both"/>
              <w:rPr>
                <w:rFonts w:asciiTheme="majorHAnsi" w:hAnsiTheme="majorHAnsi" w:cstheme="majorHAnsi"/>
              </w:rPr>
            </w:pPr>
            <w:r w:rsidRPr="005009FE">
              <w:rPr>
                <w:rFonts w:asciiTheme="majorHAnsi" w:hAnsiTheme="majorHAnsi" w:cstheme="majorHAnsi"/>
              </w:rPr>
              <w:t>Ponudnik  mora  najkasneje  pri  primopredaji  objekta  naročniku posredovati tehnično dokumentacijo  proizvajalca, iz katere izhaja, da</w:t>
            </w:r>
            <w:r w:rsidR="00D97B27" w:rsidRPr="005009FE">
              <w:rPr>
                <w:rFonts w:asciiTheme="majorHAnsi" w:hAnsiTheme="majorHAnsi" w:cstheme="majorHAnsi"/>
              </w:rPr>
              <w:t xml:space="preserve"> so pri izvedbi naročila izpolnjeni naslednji cilji:</w:t>
            </w:r>
          </w:p>
          <w:p w14:paraId="7CA7B6D4" w14:textId="77777777" w:rsidR="00023DB9" w:rsidRPr="005009FE" w:rsidRDefault="00A13FF4" w:rsidP="00A13FF4">
            <w:pPr>
              <w:pStyle w:val="Slog42"/>
              <w:rPr>
                <w:rFonts w:cstheme="majorHAnsi"/>
                <w:sz w:val="22"/>
                <w:szCs w:val="22"/>
              </w:rPr>
            </w:pPr>
            <w:r w:rsidRPr="005009FE">
              <w:rPr>
                <w:rFonts w:cstheme="majorHAnsi"/>
                <w:sz w:val="22"/>
                <w:szCs w:val="22"/>
              </w:rPr>
              <w:t>pri gradnji vozišča ceste se recikliran asfaltni granulat (</w:t>
            </w:r>
            <w:proofErr w:type="spellStart"/>
            <w:r w:rsidRPr="005009FE">
              <w:rPr>
                <w:rFonts w:cstheme="majorHAnsi"/>
                <w:sz w:val="22"/>
                <w:szCs w:val="22"/>
              </w:rPr>
              <w:t>rezkanec</w:t>
            </w:r>
            <w:proofErr w:type="spellEnd"/>
            <w:r w:rsidRPr="005009FE">
              <w:rPr>
                <w:rFonts w:cstheme="majorHAnsi"/>
                <w:sz w:val="22"/>
                <w:szCs w:val="22"/>
              </w:rPr>
              <w:t xml:space="preserve">), ki je nastal ob prenovi te ceste ali je iz drugega vira, uporabi prioritetno za proizvodnjo novih </w:t>
            </w:r>
            <w:proofErr w:type="spellStart"/>
            <w:r w:rsidRPr="005009FE">
              <w:rPr>
                <w:rFonts w:cstheme="majorHAnsi"/>
                <w:sz w:val="22"/>
                <w:szCs w:val="22"/>
              </w:rPr>
              <w:t>bituminiziranih</w:t>
            </w:r>
            <w:proofErr w:type="spellEnd"/>
            <w:r w:rsidRPr="005009FE">
              <w:rPr>
                <w:rFonts w:cstheme="majorHAnsi"/>
                <w:sz w:val="22"/>
                <w:szCs w:val="22"/>
              </w:rPr>
              <w:t xml:space="preserve"> zmesi, podredno pa zlasti za plasti, stabilizirane s hidravličnim ali bitumenskim vezivom, tampon (vključno z bankinami), posteljico, nasipe ter zasipe, in sicer v količini, ki je potrebna</w:t>
            </w:r>
            <w:r w:rsidR="00C61B31" w:rsidRPr="005009FE">
              <w:rPr>
                <w:rFonts w:cstheme="majorHAnsi"/>
                <w:sz w:val="22"/>
                <w:szCs w:val="22"/>
              </w:rPr>
              <w:t xml:space="preserve"> ter določena v veljavnih tehničnih smernicah</w:t>
            </w:r>
            <w:r w:rsidR="00023DB9">
              <w:rPr>
                <w:rFonts w:cstheme="majorHAnsi"/>
                <w:sz w:val="22"/>
                <w:szCs w:val="22"/>
              </w:rPr>
              <w:t xml:space="preserve"> in sicer skladno z </w:t>
            </w:r>
          </w:p>
          <w:p w14:paraId="6EAF81FE" w14:textId="5DCDF4BE" w:rsidR="00A13FF4" w:rsidRPr="00023DB9" w:rsidRDefault="00023DB9" w:rsidP="00023DB9">
            <w:pPr>
              <w:ind w:left="316"/>
              <w:jc w:val="both"/>
              <w:rPr>
                <w:rFonts w:asciiTheme="majorHAnsi" w:hAnsiTheme="majorHAnsi" w:cstheme="majorHAnsi"/>
              </w:rPr>
            </w:pPr>
            <w:r w:rsidRPr="00023DB9">
              <w:rPr>
                <w:rFonts w:asciiTheme="majorHAnsi" w:hAnsiTheme="majorHAnsi" w:cstheme="majorHAnsi"/>
              </w:rPr>
              <w:t>Uredbo o ravnanju z odpadki, ki nastanejo pri gradbenih delih (Uradni list RS, št. </w:t>
            </w:r>
            <w:hyperlink r:id="rId14" w:tgtFrame="_blank" w:tooltip="Uredba o ravnanju z odpadki, ki nastanejo pri gradbenih delih" w:history="1">
              <w:r w:rsidRPr="00023DB9">
                <w:rPr>
                  <w:rStyle w:val="Hiperpovezava"/>
                  <w:rFonts w:asciiTheme="majorHAnsi" w:hAnsiTheme="majorHAnsi" w:cstheme="majorHAnsi"/>
                  <w:color w:val="auto"/>
                </w:rPr>
                <w:t>34/08</w:t>
              </w:r>
            </w:hyperlink>
            <w:r w:rsidRPr="00023DB9">
              <w:rPr>
                <w:rFonts w:asciiTheme="majorHAnsi" w:hAnsiTheme="majorHAnsi" w:cstheme="majorHAnsi"/>
              </w:rPr>
              <w:t> in </w:t>
            </w:r>
            <w:hyperlink r:id="rId15" w:tgtFrame="_blank" w:tooltip="Zakon o varstvu okolja" w:history="1">
              <w:r w:rsidRPr="00023DB9">
                <w:rPr>
                  <w:rStyle w:val="Hiperpovezava"/>
                  <w:rFonts w:asciiTheme="majorHAnsi" w:hAnsiTheme="majorHAnsi" w:cstheme="majorHAnsi"/>
                  <w:color w:val="auto"/>
                </w:rPr>
                <w:t>44/22</w:t>
              </w:r>
            </w:hyperlink>
            <w:r w:rsidRPr="00023DB9">
              <w:rPr>
                <w:rFonts w:asciiTheme="majorHAnsi" w:hAnsiTheme="majorHAnsi" w:cstheme="majorHAnsi"/>
              </w:rPr>
              <w:t xml:space="preserve"> – ZVO-2) ter veljavnimi tehničnimi smernicami glede ponovne uporabe materialov v </w:t>
            </w:r>
            <w:proofErr w:type="spellStart"/>
            <w:r w:rsidRPr="00023DB9">
              <w:rPr>
                <w:rFonts w:asciiTheme="majorHAnsi" w:hAnsiTheme="majorHAnsi" w:cstheme="majorHAnsi"/>
              </w:rPr>
              <w:t>cestogradnji</w:t>
            </w:r>
            <w:proofErr w:type="spellEnd"/>
            <w:r w:rsidRPr="00023DB9">
              <w:rPr>
                <w:rFonts w:asciiTheme="majorHAnsi" w:hAnsiTheme="majorHAnsi" w:cstheme="majorHAnsi"/>
              </w:rPr>
              <w:t>.</w:t>
            </w:r>
          </w:p>
          <w:p w14:paraId="4D803CAB" w14:textId="77777777" w:rsidR="00A83AF7" w:rsidRPr="005009FE" w:rsidRDefault="00A83AF7" w:rsidP="00954B58">
            <w:pPr>
              <w:jc w:val="both"/>
              <w:rPr>
                <w:rFonts w:asciiTheme="majorHAnsi" w:hAnsiTheme="majorHAnsi" w:cstheme="majorHAnsi"/>
                <w:color w:val="FF0000"/>
              </w:rPr>
            </w:pPr>
          </w:p>
          <w:p w14:paraId="4BA4594B" w14:textId="77777777" w:rsidR="00A83AF7" w:rsidRPr="005009FE" w:rsidRDefault="00A83AF7" w:rsidP="00954B58">
            <w:pPr>
              <w:jc w:val="both"/>
              <w:rPr>
                <w:rFonts w:asciiTheme="majorHAnsi" w:hAnsiTheme="majorHAnsi" w:cstheme="majorHAnsi"/>
              </w:rPr>
            </w:pPr>
            <w:r w:rsidRPr="005009FE">
              <w:rPr>
                <w:rFonts w:asciiTheme="majorHAnsi" w:hAnsiTheme="majorHAnsi" w:cstheme="majorHAnsi"/>
              </w:rPr>
              <w:t>Zahteva se ustrezna dokazila in potrdila, skladno z zahtevami Uredbe o zelenem javnem naročanju.</w:t>
            </w:r>
          </w:p>
          <w:p w14:paraId="7B025EAB" w14:textId="77777777" w:rsidR="0096205E" w:rsidRPr="005009FE" w:rsidRDefault="0096205E" w:rsidP="00954B58">
            <w:pPr>
              <w:jc w:val="both"/>
              <w:rPr>
                <w:rFonts w:asciiTheme="majorHAnsi" w:hAnsiTheme="majorHAnsi" w:cstheme="majorHAnsi"/>
              </w:rPr>
            </w:pPr>
          </w:p>
          <w:p w14:paraId="24F6D0D1" w14:textId="77777777" w:rsidR="0096205E" w:rsidRPr="005009FE" w:rsidRDefault="0096205E" w:rsidP="00954B58">
            <w:pPr>
              <w:jc w:val="both"/>
              <w:rPr>
                <w:rFonts w:asciiTheme="majorHAnsi" w:hAnsiTheme="majorHAnsi" w:cstheme="majorHAnsi"/>
                <w:lang w:eastAsia="zh-CN"/>
              </w:rPr>
            </w:pPr>
            <w:r w:rsidRPr="005009FE">
              <w:rPr>
                <w:rFonts w:asciiTheme="majorHAnsi" w:hAnsiTheme="majorHAnsi" w:cstheme="majorHAnsi"/>
                <w:lang w:eastAsia="zh-CN"/>
              </w:rPr>
              <w:t>Pogoj morajo izpolniti naslednji gospodarski subjekti:</w:t>
            </w:r>
          </w:p>
          <w:p w14:paraId="2BB59DCC" w14:textId="77777777" w:rsidR="0096205E" w:rsidRPr="005009FE" w:rsidRDefault="0096205E" w:rsidP="00954B58">
            <w:pPr>
              <w:pStyle w:val="Slog43"/>
              <w:rPr>
                <w:rFonts w:cstheme="majorHAnsi"/>
              </w:rPr>
            </w:pPr>
            <w:r w:rsidRPr="005009FE">
              <w:rPr>
                <w:rFonts w:cstheme="majorHAnsi"/>
              </w:rPr>
              <w:t>ponudnik;</w:t>
            </w:r>
          </w:p>
          <w:p w14:paraId="705B397F" w14:textId="650188B7" w:rsidR="00A83AF7" w:rsidRPr="005009FE" w:rsidRDefault="0096205E" w:rsidP="00890505">
            <w:pPr>
              <w:pStyle w:val="Slog43"/>
              <w:rPr>
                <w:rFonts w:cstheme="majorHAnsi"/>
              </w:rPr>
            </w:pPr>
            <w:r w:rsidRPr="005009FE">
              <w:rPr>
                <w:rFonts w:cstheme="majorHAnsi"/>
              </w:rPr>
              <w:t>konzorcij ponudnikov postavljeni pogoj izpolni skupaj ali preko kateregakoli člana konzorcija</w:t>
            </w:r>
            <w:r w:rsidR="009428CB" w:rsidRPr="005009FE">
              <w:rPr>
                <w:rFonts w:cstheme="majorHAnsi"/>
              </w:rPr>
              <w:t>.</w:t>
            </w:r>
          </w:p>
        </w:tc>
        <w:tc>
          <w:tcPr>
            <w:tcW w:w="3685" w:type="dxa"/>
          </w:tcPr>
          <w:p w14:paraId="76B9B565" w14:textId="58DD0767" w:rsidR="00A83AF7" w:rsidRPr="005009FE" w:rsidRDefault="00A83AF7" w:rsidP="00EC0A0D">
            <w:pPr>
              <w:jc w:val="both"/>
              <w:rPr>
                <w:rFonts w:asciiTheme="majorHAnsi" w:hAnsiTheme="majorHAnsi" w:cstheme="majorHAnsi"/>
              </w:rPr>
            </w:pPr>
            <w:r w:rsidRPr="005009FE">
              <w:rPr>
                <w:rFonts w:asciiTheme="majorHAnsi" w:hAnsiTheme="majorHAnsi" w:cstheme="majorHAnsi"/>
              </w:rPr>
              <w:t xml:space="preserve">Obrazec </w:t>
            </w:r>
            <w:r w:rsidRPr="005009FE">
              <w:rPr>
                <w:rFonts w:asciiTheme="majorHAnsi" w:hAnsiTheme="majorHAnsi" w:cstheme="majorHAnsi"/>
                <w:b/>
              </w:rPr>
              <w:t>ESPD</w:t>
            </w:r>
            <w:r w:rsidRPr="005009FE">
              <w:rPr>
                <w:rFonts w:asciiTheme="majorHAnsi" w:hAnsiTheme="majorHAnsi" w:cstheme="majorHAnsi"/>
              </w:rPr>
              <w:t xml:space="preserve"> (v delu IV. Oddelek C., pod »Ukrepi za </w:t>
            </w:r>
            <w:proofErr w:type="spellStart"/>
            <w:r w:rsidRPr="005009FE">
              <w:rPr>
                <w:rFonts w:asciiTheme="majorHAnsi" w:hAnsiTheme="majorHAnsi" w:cstheme="majorHAnsi"/>
              </w:rPr>
              <w:t>okoljsko</w:t>
            </w:r>
            <w:proofErr w:type="spellEnd"/>
            <w:r w:rsidRPr="005009FE">
              <w:rPr>
                <w:rFonts w:asciiTheme="majorHAnsi" w:hAnsiTheme="majorHAnsi" w:cstheme="majorHAnsi"/>
              </w:rPr>
              <w:t xml:space="preserve"> ravnanje«), kjer ponudnik izjavi, da  bo pri izvajanju javnega naročila izpolnjeval zahteve </w:t>
            </w:r>
            <w:r w:rsidR="00106B72" w:rsidRPr="005009FE">
              <w:rPr>
                <w:rFonts w:asciiTheme="majorHAnsi" w:hAnsiTheme="majorHAnsi" w:cstheme="majorHAnsi"/>
              </w:rPr>
              <w:t xml:space="preserve"> vezane </w:t>
            </w:r>
            <w:r w:rsidR="00A13FF4" w:rsidRPr="005009FE">
              <w:rPr>
                <w:rFonts w:asciiTheme="majorHAnsi" w:hAnsiTheme="majorHAnsi" w:cstheme="majorHAnsi"/>
              </w:rPr>
              <w:t xml:space="preserve">na izvedbo gradnje cest ter cestne razsvetljave in prometne signalizacije </w:t>
            </w:r>
            <w:r w:rsidR="009D1665" w:rsidRPr="005009FE">
              <w:rPr>
                <w:rFonts w:asciiTheme="majorHAnsi" w:hAnsiTheme="majorHAnsi" w:cstheme="majorHAnsi"/>
              </w:rPr>
              <w:t>,</w:t>
            </w:r>
            <w:r w:rsidRPr="005009FE">
              <w:rPr>
                <w:rFonts w:asciiTheme="majorHAnsi" w:hAnsiTheme="majorHAnsi" w:cstheme="majorHAnsi"/>
              </w:rPr>
              <w:t xml:space="preserve"> kot izhaja iz Uredbe o zelenem javnem naročanju in dokumentacije v zvezi z oddajo javnega naročila.</w:t>
            </w:r>
          </w:p>
          <w:p w14:paraId="4D70D20F" w14:textId="77777777" w:rsidR="00A83AF7" w:rsidRPr="005009FE" w:rsidRDefault="00A83AF7" w:rsidP="00954B58">
            <w:pPr>
              <w:rPr>
                <w:rFonts w:asciiTheme="majorHAnsi" w:hAnsiTheme="majorHAnsi" w:cstheme="majorHAnsi"/>
              </w:rPr>
            </w:pPr>
          </w:p>
        </w:tc>
      </w:tr>
    </w:tbl>
    <w:p w14:paraId="771EFA90" w14:textId="77777777" w:rsidR="007D2F61" w:rsidRPr="005009FE" w:rsidRDefault="007D2F61" w:rsidP="00954B58">
      <w:pPr>
        <w:rPr>
          <w:rFonts w:asciiTheme="majorHAnsi" w:hAnsiTheme="majorHAnsi" w:cstheme="majorHAnsi"/>
        </w:rPr>
      </w:pPr>
    </w:p>
    <w:p w14:paraId="7A7F70B4" w14:textId="6424CA8A" w:rsidR="00AF7927" w:rsidRPr="005009FE" w:rsidRDefault="00AF7927" w:rsidP="00C96FBC">
      <w:pPr>
        <w:pStyle w:val="javnanaroilapodnaslov"/>
        <w:numPr>
          <w:ilvl w:val="1"/>
          <w:numId w:val="14"/>
        </w:numPr>
        <w:rPr>
          <w:rFonts w:cstheme="majorHAnsi"/>
          <w:sz w:val="22"/>
          <w:szCs w:val="22"/>
        </w:rPr>
      </w:pPr>
      <w:bookmarkStart w:id="38" w:name="_Toc139358432"/>
      <w:r w:rsidRPr="005009FE">
        <w:rPr>
          <w:rFonts w:cstheme="majorHAnsi"/>
          <w:sz w:val="22"/>
          <w:szCs w:val="22"/>
        </w:rPr>
        <w:t>P</w:t>
      </w:r>
      <w:r w:rsidR="00E72861" w:rsidRPr="005009FE">
        <w:rPr>
          <w:rFonts w:cstheme="majorHAnsi"/>
          <w:sz w:val="22"/>
          <w:szCs w:val="22"/>
        </w:rPr>
        <w:t>repoved in omejitev poslovanja z naročnikom</w:t>
      </w:r>
      <w:bookmarkEnd w:id="38"/>
      <w:r w:rsidR="00E72861" w:rsidRPr="005009FE">
        <w:rPr>
          <w:rFonts w:cstheme="majorHAnsi"/>
          <w:sz w:val="22"/>
          <w:szCs w:val="22"/>
        </w:rPr>
        <w:t xml:space="preserve"> </w:t>
      </w:r>
    </w:p>
    <w:p w14:paraId="0613961E" w14:textId="77777777" w:rsidR="00AF7927" w:rsidRPr="005009FE" w:rsidRDefault="00AF7927" w:rsidP="00954B58">
      <w:pPr>
        <w:rPr>
          <w:rFonts w:asciiTheme="majorHAnsi" w:hAnsiTheme="majorHAnsi" w:cstheme="majorHAnsi"/>
        </w:rPr>
      </w:pPr>
    </w:p>
    <w:tbl>
      <w:tblPr>
        <w:tblStyle w:val="Tabelamrea7"/>
        <w:tblW w:w="9067" w:type="dxa"/>
        <w:tblLook w:val="04A0" w:firstRow="1" w:lastRow="0" w:firstColumn="1" w:lastColumn="0" w:noHBand="0" w:noVBand="1"/>
      </w:tblPr>
      <w:tblGrid>
        <w:gridCol w:w="5382"/>
        <w:gridCol w:w="3685"/>
      </w:tblGrid>
      <w:tr w:rsidR="000F58D5" w:rsidRPr="005009FE" w14:paraId="4E1B40BD" w14:textId="77777777" w:rsidTr="000006BC">
        <w:tc>
          <w:tcPr>
            <w:tcW w:w="5382" w:type="dxa"/>
            <w:shd w:val="clear" w:color="auto" w:fill="BFBFBF" w:themeFill="background1" w:themeFillShade="BF"/>
          </w:tcPr>
          <w:p w14:paraId="38729F97" w14:textId="0E5EEA47" w:rsidR="000F58D5" w:rsidRPr="005009FE" w:rsidRDefault="000F58D5" w:rsidP="00954B58">
            <w:pPr>
              <w:keepNext/>
              <w:contextualSpacing/>
              <w:rPr>
                <w:rFonts w:asciiTheme="majorHAnsi" w:hAnsiTheme="majorHAnsi" w:cstheme="majorHAnsi"/>
                <w:bCs/>
                <w:lang w:val="x-none"/>
              </w:rPr>
            </w:pPr>
            <w:r w:rsidRPr="005009FE">
              <w:rPr>
                <w:rFonts w:asciiTheme="majorHAnsi" w:hAnsiTheme="majorHAnsi" w:cstheme="majorHAnsi"/>
                <w:bCs/>
                <w:lang w:val="x-none"/>
              </w:rPr>
              <w:t xml:space="preserve">Pogoj: </w:t>
            </w:r>
            <w:r w:rsidR="00E72861" w:rsidRPr="005009FE">
              <w:rPr>
                <w:rFonts w:asciiTheme="majorHAnsi" w:hAnsiTheme="majorHAnsi" w:cstheme="majorHAnsi"/>
                <w:bCs/>
              </w:rPr>
              <w:t xml:space="preserve">neobstoj prepovedi in omejitve poslovanja z naročnikom </w:t>
            </w:r>
          </w:p>
        </w:tc>
        <w:tc>
          <w:tcPr>
            <w:tcW w:w="3685" w:type="dxa"/>
            <w:shd w:val="clear" w:color="auto" w:fill="BFBFBF" w:themeFill="background1" w:themeFillShade="BF"/>
          </w:tcPr>
          <w:p w14:paraId="20614185" w14:textId="77777777" w:rsidR="000F58D5" w:rsidRPr="005009FE" w:rsidRDefault="000F58D5" w:rsidP="00954B58">
            <w:pPr>
              <w:rPr>
                <w:rFonts w:asciiTheme="majorHAnsi" w:hAnsiTheme="majorHAnsi" w:cstheme="majorHAnsi"/>
              </w:rPr>
            </w:pPr>
            <w:r w:rsidRPr="005009FE">
              <w:rPr>
                <w:rFonts w:asciiTheme="majorHAnsi" w:hAnsiTheme="majorHAnsi" w:cstheme="majorHAnsi"/>
              </w:rPr>
              <w:t>Dokazilo</w:t>
            </w:r>
          </w:p>
        </w:tc>
      </w:tr>
      <w:tr w:rsidR="000F58D5" w:rsidRPr="005009FE" w14:paraId="53139E16" w14:textId="77777777" w:rsidTr="000006BC">
        <w:tc>
          <w:tcPr>
            <w:tcW w:w="5382" w:type="dxa"/>
          </w:tcPr>
          <w:p w14:paraId="1A0102BE" w14:textId="06E6D403" w:rsidR="00E72861" w:rsidRPr="005009FE" w:rsidRDefault="00E72861" w:rsidP="00E72861">
            <w:pPr>
              <w:jc w:val="both"/>
              <w:rPr>
                <w:rFonts w:asciiTheme="majorHAnsi" w:eastAsia="Calibri" w:hAnsiTheme="majorHAnsi" w:cstheme="majorHAnsi"/>
              </w:rPr>
            </w:pPr>
            <w:r w:rsidRPr="005009FE">
              <w:rPr>
                <w:rFonts w:asciiTheme="majorHAnsi" w:eastAsia="Calibri" w:hAnsiTheme="majorHAnsi" w:cstheme="majorHAnsi"/>
              </w:rPr>
              <w:t>Gospodarski subjekt ni uvrščen v evidenco poslovnih subjektov iz 35. člena Zakona o integriteti in preprečevanju korupcije in mu ni na podlagi tega člena prepovedano poslovanje z naročnikom.</w:t>
            </w:r>
          </w:p>
          <w:p w14:paraId="4E0C1F06" w14:textId="60603069" w:rsidR="000F58D5" w:rsidRPr="005009FE" w:rsidRDefault="00E72861" w:rsidP="00890505">
            <w:pPr>
              <w:jc w:val="both"/>
              <w:rPr>
                <w:rFonts w:asciiTheme="majorHAnsi" w:hAnsiTheme="majorHAnsi" w:cstheme="majorHAnsi"/>
              </w:rPr>
            </w:pPr>
            <w:r w:rsidRPr="005009FE">
              <w:rPr>
                <w:rFonts w:asciiTheme="majorHAnsi" w:eastAsia="Calibri" w:hAnsiTheme="majorHAnsi" w:cstheme="majorHAnsi"/>
              </w:rPr>
              <w:t>Pogoj morajo izpolniti naslednji gospodarski subjekti: ponudnik ali partner skupne ponudbe.</w:t>
            </w:r>
          </w:p>
        </w:tc>
        <w:tc>
          <w:tcPr>
            <w:tcW w:w="3685" w:type="dxa"/>
          </w:tcPr>
          <w:p w14:paraId="420EF682" w14:textId="1E2BA124" w:rsidR="000F58D5" w:rsidRPr="005009FE" w:rsidRDefault="00E72861" w:rsidP="00EC0A0D">
            <w:pPr>
              <w:jc w:val="both"/>
              <w:rPr>
                <w:rFonts w:asciiTheme="majorHAnsi" w:hAnsiTheme="majorHAnsi" w:cstheme="majorHAnsi"/>
              </w:rPr>
            </w:pPr>
            <w:r w:rsidRPr="005009FE">
              <w:rPr>
                <w:rFonts w:asciiTheme="majorHAnsi" w:hAnsiTheme="majorHAnsi" w:cstheme="majorHAnsi"/>
              </w:rPr>
              <w:t xml:space="preserve">Izpolnjen obrazec </w:t>
            </w:r>
            <w:r w:rsidRPr="005009FE">
              <w:rPr>
                <w:rFonts w:asciiTheme="majorHAnsi" w:hAnsiTheme="majorHAnsi" w:cstheme="majorHAnsi"/>
                <w:b/>
              </w:rPr>
              <w:t>ESPD</w:t>
            </w:r>
            <w:r w:rsidRPr="005009FE">
              <w:rPr>
                <w:rFonts w:asciiTheme="majorHAnsi" w:hAnsiTheme="majorHAnsi" w:cstheme="majorHAnsi"/>
              </w:rPr>
              <w:t xml:space="preserve"> (v »Del VI: Zaključek, v Podpisani dajem/o uradno soglasje…«) za vse gospodarske subjekte v ponudbi</w:t>
            </w:r>
          </w:p>
        </w:tc>
      </w:tr>
    </w:tbl>
    <w:p w14:paraId="32A4890F" w14:textId="727AFD60" w:rsidR="000F58D5" w:rsidRPr="005009FE" w:rsidRDefault="000F58D5" w:rsidP="00954B58">
      <w:pPr>
        <w:rPr>
          <w:rFonts w:asciiTheme="majorHAnsi" w:hAnsiTheme="majorHAnsi" w:cstheme="majorHAnsi"/>
        </w:rPr>
      </w:pPr>
    </w:p>
    <w:p w14:paraId="73D159EC" w14:textId="6E95CD8A" w:rsidR="00E72861" w:rsidRPr="005009FE" w:rsidRDefault="00E72861" w:rsidP="00C96FBC">
      <w:pPr>
        <w:pStyle w:val="javnanaroilapodnaslov"/>
        <w:numPr>
          <w:ilvl w:val="1"/>
          <w:numId w:val="14"/>
        </w:numPr>
        <w:rPr>
          <w:rFonts w:cstheme="majorHAnsi"/>
          <w:sz w:val="22"/>
          <w:szCs w:val="22"/>
        </w:rPr>
      </w:pPr>
      <w:bookmarkStart w:id="39" w:name="_Toc139358433"/>
      <w:r w:rsidRPr="005009FE">
        <w:rPr>
          <w:rFonts w:cstheme="majorHAnsi"/>
          <w:sz w:val="22"/>
          <w:szCs w:val="22"/>
        </w:rPr>
        <w:t>Pogodbeno razmerje z naročnikom</w:t>
      </w:r>
      <w:bookmarkEnd w:id="39"/>
    </w:p>
    <w:p w14:paraId="3B2EFD49" w14:textId="03FB2444" w:rsidR="00E72861" w:rsidRPr="005009FE" w:rsidRDefault="00E72861" w:rsidP="00954B58">
      <w:pPr>
        <w:rPr>
          <w:rFonts w:asciiTheme="majorHAnsi" w:hAnsiTheme="majorHAnsi" w:cstheme="majorHAnsi"/>
        </w:rPr>
      </w:pPr>
    </w:p>
    <w:tbl>
      <w:tblPr>
        <w:tblStyle w:val="Tabelamrea72"/>
        <w:tblW w:w="9067" w:type="dxa"/>
        <w:tblLook w:val="04A0" w:firstRow="1" w:lastRow="0" w:firstColumn="1" w:lastColumn="0" w:noHBand="0" w:noVBand="1"/>
      </w:tblPr>
      <w:tblGrid>
        <w:gridCol w:w="5382"/>
        <w:gridCol w:w="3685"/>
      </w:tblGrid>
      <w:tr w:rsidR="00E72861" w:rsidRPr="005009FE" w14:paraId="1899DCD4" w14:textId="77777777" w:rsidTr="009C65E5">
        <w:tc>
          <w:tcPr>
            <w:tcW w:w="5382" w:type="dxa"/>
            <w:shd w:val="clear" w:color="auto" w:fill="BFBFBF" w:themeFill="background1" w:themeFillShade="BF"/>
          </w:tcPr>
          <w:p w14:paraId="2507B715" w14:textId="77777777" w:rsidR="00E72861" w:rsidRPr="005009FE" w:rsidRDefault="00E72861" w:rsidP="00E72861">
            <w:pPr>
              <w:keepNext/>
              <w:ind w:left="22"/>
              <w:contextualSpacing/>
              <w:rPr>
                <w:rFonts w:asciiTheme="majorHAnsi" w:hAnsiTheme="majorHAnsi" w:cstheme="majorHAnsi"/>
                <w:bCs/>
                <w:lang w:val="x-none"/>
              </w:rPr>
            </w:pPr>
            <w:r w:rsidRPr="005009FE">
              <w:rPr>
                <w:rFonts w:asciiTheme="majorHAnsi" w:hAnsiTheme="majorHAnsi" w:cstheme="majorHAnsi"/>
                <w:bCs/>
                <w:lang w:val="x-none"/>
              </w:rPr>
              <w:t>Pogoj: seznanitev in pristanek na vsebino pogodbenega razmerja</w:t>
            </w:r>
          </w:p>
        </w:tc>
        <w:tc>
          <w:tcPr>
            <w:tcW w:w="3685" w:type="dxa"/>
            <w:shd w:val="clear" w:color="auto" w:fill="BFBFBF" w:themeFill="background1" w:themeFillShade="BF"/>
          </w:tcPr>
          <w:p w14:paraId="340756CE" w14:textId="77777777" w:rsidR="00E72861" w:rsidRPr="005009FE" w:rsidRDefault="00E72861" w:rsidP="00E72861">
            <w:pPr>
              <w:rPr>
                <w:rFonts w:asciiTheme="majorHAnsi" w:hAnsiTheme="majorHAnsi" w:cstheme="majorHAnsi"/>
              </w:rPr>
            </w:pPr>
            <w:r w:rsidRPr="005009FE">
              <w:rPr>
                <w:rFonts w:asciiTheme="majorHAnsi" w:hAnsiTheme="majorHAnsi" w:cstheme="majorHAnsi"/>
              </w:rPr>
              <w:t>Dokazilo</w:t>
            </w:r>
          </w:p>
        </w:tc>
      </w:tr>
      <w:tr w:rsidR="00E72861" w:rsidRPr="005009FE" w14:paraId="5032B9DA" w14:textId="77777777" w:rsidTr="009C65E5">
        <w:tc>
          <w:tcPr>
            <w:tcW w:w="5382" w:type="dxa"/>
          </w:tcPr>
          <w:p w14:paraId="61B96923" w14:textId="77777777" w:rsidR="00E72861" w:rsidRPr="005009FE" w:rsidRDefault="00E72861" w:rsidP="00E72861">
            <w:pPr>
              <w:jc w:val="both"/>
              <w:rPr>
                <w:rFonts w:asciiTheme="majorHAnsi" w:hAnsiTheme="majorHAnsi" w:cstheme="majorHAnsi"/>
              </w:rPr>
            </w:pPr>
            <w:r w:rsidRPr="005009FE">
              <w:rPr>
                <w:rFonts w:asciiTheme="majorHAnsi" w:hAnsiTheme="majorHAnsi" w:cstheme="majorHAnsi"/>
              </w:rPr>
              <w:t>Z oddajo ponudbe ponudnik brez kakršnihkoli omejitev in zadržkov pristaja na zahteve in sprejema pogoje za oddajo in izvajanje javnega naročila, ki izhajajo iz dokumentacije v zvezi z oddajo javnega naročila in iz pogodbe, ki jo bo naročnik sklenil z izbranim izvajalcem.</w:t>
            </w:r>
          </w:p>
          <w:p w14:paraId="21033F6E" w14:textId="77777777" w:rsidR="00E72861" w:rsidRPr="005009FE" w:rsidRDefault="00E72861" w:rsidP="00E72861">
            <w:pPr>
              <w:jc w:val="both"/>
              <w:rPr>
                <w:rFonts w:asciiTheme="majorHAnsi" w:hAnsiTheme="majorHAnsi" w:cstheme="majorHAnsi"/>
              </w:rPr>
            </w:pPr>
          </w:p>
          <w:p w14:paraId="1DA40EA3" w14:textId="652E0442" w:rsidR="00E72861" w:rsidRPr="005009FE" w:rsidRDefault="00E72861" w:rsidP="00890505">
            <w:pPr>
              <w:jc w:val="both"/>
              <w:rPr>
                <w:rFonts w:asciiTheme="majorHAnsi" w:hAnsiTheme="majorHAnsi" w:cstheme="majorHAnsi"/>
              </w:rPr>
            </w:pPr>
            <w:r w:rsidRPr="005009FE">
              <w:rPr>
                <w:rFonts w:asciiTheme="majorHAnsi" w:hAnsiTheme="majorHAnsi" w:cstheme="majorHAnsi"/>
              </w:rPr>
              <w:t>Pogodba se bo pred podpisom vsebinsko prilagodila glede na to, ali bo izbrani ponudnik predložil skupno ponudbo, prijavil sodelovanje podizvajalcev in podobno.</w:t>
            </w:r>
          </w:p>
        </w:tc>
        <w:tc>
          <w:tcPr>
            <w:tcW w:w="3685" w:type="dxa"/>
          </w:tcPr>
          <w:p w14:paraId="39D23472" w14:textId="77777777" w:rsidR="00E72861" w:rsidRPr="005009FE" w:rsidRDefault="00E72861" w:rsidP="00E72861">
            <w:pPr>
              <w:rPr>
                <w:rFonts w:asciiTheme="majorHAnsi" w:hAnsiTheme="majorHAnsi" w:cstheme="majorHAnsi"/>
              </w:rPr>
            </w:pPr>
            <w:r w:rsidRPr="005009FE">
              <w:rPr>
                <w:rFonts w:asciiTheme="majorHAnsi" w:hAnsiTheme="majorHAnsi" w:cstheme="majorHAnsi"/>
              </w:rPr>
              <w:lastRenderedPageBreak/>
              <w:t xml:space="preserve">S podpisom </w:t>
            </w:r>
            <w:r w:rsidRPr="005009FE">
              <w:rPr>
                <w:rFonts w:asciiTheme="majorHAnsi" w:hAnsiTheme="majorHAnsi" w:cstheme="majorHAnsi"/>
                <w:b/>
              </w:rPr>
              <w:t>ESPD</w:t>
            </w:r>
            <w:r w:rsidRPr="005009FE">
              <w:rPr>
                <w:rFonts w:asciiTheme="majorHAnsi" w:hAnsiTheme="majorHAnsi" w:cstheme="majorHAnsi"/>
              </w:rPr>
              <w:t xml:space="preserve"> ponudnik/gospodarski subjekt potrdi, da sprejema vsebino vzorca pogodbe.</w:t>
            </w:r>
          </w:p>
        </w:tc>
      </w:tr>
    </w:tbl>
    <w:p w14:paraId="54AB055E" w14:textId="3FF9B79F" w:rsidR="00E72861" w:rsidRPr="005009FE" w:rsidRDefault="00E72861" w:rsidP="00954B58">
      <w:pPr>
        <w:rPr>
          <w:rFonts w:asciiTheme="majorHAnsi" w:hAnsiTheme="majorHAnsi" w:cstheme="majorHAnsi"/>
        </w:rPr>
      </w:pPr>
    </w:p>
    <w:p w14:paraId="6D2AE0D5" w14:textId="77777777" w:rsidR="00AF7927" w:rsidRPr="005009FE" w:rsidRDefault="00AF7927" w:rsidP="00C96FBC">
      <w:pPr>
        <w:pStyle w:val="javnanaroilapodnaslov"/>
        <w:numPr>
          <w:ilvl w:val="1"/>
          <w:numId w:val="14"/>
        </w:numPr>
        <w:rPr>
          <w:rFonts w:cstheme="majorHAnsi"/>
          <w:sz w:val="22"/>
          <w:szCs w:val="22"/>
        </w:rPr>
      </w:pPr>
      <w:bookmarkStart w:id="40" w:name="_Toc139358434"/>
      <w:r w:rsidRPr="005009FE">
        <w:rPr>
          <w:rFonts w:cstheme="majorHAnsi"/>
          <w:sz w:val="22"/>
          <w:szCs w:val="22"/>
        </w:rPr>
        <w:t>Zahtevana zavarovanja</w:t>
      </w:r>
      <w:bookmarkEnd w:id="40"/>
    </w:p>
    <w:p w14:paraId="21004A29" w14:textId="77777777" w:rsidR="003D37C2" w:rsidRPr="005009FE" w:rsidRDefault="003D37C2" w:rsidP="00954B58">
      <w:pPr>
        <w:rPr>
          <w:rFonts w:asciiTheme="majorHAnsi" w:hAnsiTheme="majorHAnsi" w:cstheme="majorHAnsi"/>
        </w:rPr>
      </w:pPr>
    </w:p>
    <w:p w14:paraId="2329C743" w14:textId="77777777" w:rsidR="009E6E05" w:rsidRPr="005009FE" w:rsidRDefault="009E6E05" w:rsidP="00954B58">
      <w:pPr>
        <w:jc w:val="both"/>
        <w:rPr>
          <w:rFonts w:asciiTheme="majorHAnsi" w:hAnsiTheme="majorHAnsi" w:cstheme="majorHAnsi"/>
        </w:rPr>
      </w:pPr>
      <w:r w:rsidRPr="005009FE">
        <w:rPr>
          <w:rFonts w:asciiTheme="majorHAnsi" w:hAnsiTheme="majorHAnsi" w:cstheme="majorHAnsi"/>
        </w:rPr>
        <w:t xml:space="preserve">Ponudnik mora za zavarovanje izpolnitve svojih obveznosti naročniku predložiti zahtevana zavarovanja oz. izjave o zagotovitvi zahtevanih zavarovanj. </w:t>
      </w:r>
    </w:p>
    <w:p w14:paraId="14CE09F1" w14:textId="77777777" w:rsidR="009E6E05" w:rsidRPr="005009FE" w:rsidRDefault="009E6E05" w:rsidP="00954B58">
      <w:pPr>
        <w:jc w:val="both"/>
        <w:rPr>
          <w:rFonts w:asciiTheme="majorHAnsi" w:hAnsiTheme="majorHAnsi" w:cstheme="majorHAnsi"/>
        </w:rPr>
      </w:pPr>
    </w:p>
    <w:p w14:paraId="3F6029A8" w14:textId="77777777" w:rsidR="009E6E05" w:rsidRPr="005009FE" w:rsidRDefault="009E6E05" w:rsidP="00954B58">
      <w:pPr>
        <w:jc w:val="both"/>
        <w:rPr>
          <w:rFonts w:asciiTheme="majorHAnsi" w:hAnsiTheme="majorHAnsi" w:cstheme="majorHAnsi"/>
        </w:rPr>
      </w:pPr>
      <w:r w:rsidRPr="005009FE">
        <w:rPr>
          <w:rFonts w:asciiTheme="majorHAnsi" w:hAnsiTheme="majorHAnsi" w:cstheme="majorHAnsi"/>
        </w:rPr>
        <w:t xml:space="preserve">Zavarovanja morajo biti brezpogojna, nepreklicna, plačljiva na prvi poziv, unovčljiva v državi naročnika, po vsebini in kvaliteti pa ne smejo odstopati od vzorcev zavarovanj iz dokumentacije v zvezi z oddajo javnega naročila. Uporabljena valuta mora biti enaka valuti javnega naročila. </w:t>
      </w:r>
    </w:p>
    <w:p w14:paraId="672AFA54" w14:textId="77777777" w:rsidR="009E6E05" w:rsidRPr="005009FE" w:rsidRDefault="009E6E05" w:rsidP="00954B58">
      <w:pPr>
        <w:rPr>
          <w:rFonts w:asciiTheme="majorHAnsi" w:hAnsiTheme="majorHAnsi" w:cstheme="majorHAnsi"/>
        </w:rPr>
      </w:pPr>
    </w:p>
    <w:p w14:paraId="76D262B8" w14:textId="77777777" w:rsidR="009E6E05" w:rsidRPr="005009FE" w:rsidRDefault="009E6E05" w:rsidP="00954B58">
      <w:pPr>
        <w:jc w:val="both"/>
        <w:rPr>
          <w:rFonts w:asciiTheme="majorHAnsi" w:hAnsiTheme="majorHAnsi" w:cstheme="majorHAnsi"/>
          <w:b/>
        </w:rPr>
      </w:pPr>
      <w:r w:rsidRPr="005009FE">
        <w:rPr>
          <w:rFonts w:asciiTheme="majorHAnsi" w:hAnsiTheme="majorHAnsi" w:cstheme="majorHAnsi"/>
          <w:b/>
        </w:rPr>
        <w:t>Zahteva se zavarovanja, ki po vsebini ne odstopajo od predlog, ki izhajajo iz obrazcev dokumentacije v zvezi z oddajo javnega naročila in ne sme</w:t>
      </w:r>
      <w:r w:rsidR="00336119" w:rsidRPr="005009FE">
        <w:rPr>
          <w:rFonts w:asciiTheme="majorHAnsi" w:hAnsiTheme="majorHAnsi" w:cstheme="majorHAnsi"/>
          <w:b/>
        </w:rPr>
        <w:t>jo</w:t>
      </w:r>
      <w:r w:rsidRPr="005009FE">
        <w:rPr>
          <w:rFonts w:asciiTheme="majorHAnsi" w:hAnsiTheme="majorHAnsi" w:cstheme="majorHAnsi"/>
          <w:b/>
        </w:rPr>
        <w:t xml:space="preserve"> vsebovati dodatnih pogojev,</w:t>
      </w:r>
      <w:r w:rsidR="00F9356B" w:rsidRPr="005009FE">
        <w:rPr>
          <w:rFonts w:asciiTheme="majorHAnsi" w:hAnsiTheme="majorHAnsi" w:cstheme="majorHAnsi"/>
          <w:b/>
        </w:rPr>
        <w:t xml:space="preserve"> sicer se štejejo za nepravilna, zaradi česar</w:t>
      </w:r>
      <w:r w:rsidR="00336119" w:rsidRPr="005009FE">
        <w:rPr>
          <w:rFonts w:asciiTheme="majorHAnsi" w:hAnsiTheme="majorHAnsi" w:cstheme="majorHAnsi"/>
          <w:b/>
        </w:rPr>
        <w:t xml:space="preserve"> se bo ponudba ponudnika štela</w:t>
      </w:r>
      <w:r w:rsidR="00F9356B" w:rsidRPr="005009FE">
        <w:rPr>
          <w:rFonts w:asciiTheme="majorHAnsi" w:hAnsiTheme="majorHAnsi" w:cstheme="majorHAnsi"/>
          <w:b/>
        </w:rPr>
        <w:t xml:space="preserve"> kot nedopustna iz razloga, da ne ustreza zahtevam naročnika določenih v dokumentaciji v zvezi z oddajo javnega naročila!</w:t>
      </w:r>
    </w:p>
    <w:p w14:paraId="002236DE" w14:textId="77777777" w:rsidR="009E6E05" w:rsidRPr="005009FE" w:rsidRDefault="009E6E05" w:rsidP="00954B58">
      <w:pPr>
        <w:rPr>
          <w:rFonts w:asciiTheme="majorHAnsi" w:hAnsiTheme="majorHAnsi" w:cstheme="majorHAnsi"/>
        </w:rPr>
      </w:pPr>
    </w:p>
    <w:tbl>
      <w:tblPr>
        <w:tblStyle w:val="Tabelamrea8"/>
        <w:tblW w:w="5000" w:type="pct"/>
        <w:tblLook w:val="04A0" w:firstRow="1" w:lastRow="0" w:firstColumn="1" w:lastColumn="0" w:noHBand="0" w:noVBand="1"/>
      </w:tblPr>
      <w:tblGrid>
        <w:gridCol w:w="5467"/>
        <w:gridCol w:w="3593"/>
      </w:tblGrid>
      <w:tr w:rsidR="009E6E05" w:rsidRPr="005009FE" w14:paraId="30E9A67C" w14:textId="77777777" w:rsidTr="00E31934">
        <w:tc>
          <w:tcPr>
            <w:tcW w:w="3017" w:type="pct"/>
            <w:shd w:val="clear" w:color="auto" w:fill="BFBFBF" w:themeFill="background1" w:themeFillShade="BF"/>
          </w:tcPr>
          <w:p w14:paraId="3B9F863D" w14:textId="77777777" w:rsidR="009E6E05" w:rsidRPr="005009FE" w:rsidRDefault="009E6E05" w:rsidP="00954B58">
            <w:pPr>
              <w:ind w:left="720" w:hanging="720"/>
              <w:rPr>
                <w:rFonts w:asciiTheme="majorHAnsi" w:hAnsiTheme="majorHAnsi" w:cstheme="majorHAnsi"/>
              </w:rPr>
            </w:pPr>
            <w:r w:rsidRPr="005009FE">
              <w:rPr>
                <w:rFonts w:asciiTheme="majorHAnsi" w:hAnsiTheme="majorHAnsi" w:cstheme="majorHAnsi"/>
              </w:rPr>
              <w:t>Pogoj: zavarovanje dobre izvedbe</w:t>
            </w:r>
            <w:r w:rsidR="000D6613" w:rsidRPr="005009FE">
              <w:rPr>
                <w:rFonts w:asciiTheme="majorHAnsi" w:hAnsiTheme="majorHAnsi" w:cstheme="majorHAnsi"/>
              </w:rPr>
              <w:t xml:space="preserve"> </w:t>
            </w:r>
          </w:p>
        </w:tc>
        <w:tc>
          <w:tcPr>
            <w:tcW w:w="1983" w:type="pct"/>
            <w:shd w:val="clear" w:color="auto" w:fill="BFBFBF" w:themeFill="background1" w:themeFillShade="BF"/>
          </w:tcPr>
          <w:p w14:paraId="71EDB6B6" w14:textId="77777777" w:rsidR="00E11888" w:rsidRPr="005009FE" w:rsidRDefault="00E11888" w:rsidP="00954B58">
            <w:pPr>
              <w:rPr>
                <w:rFonts w:asciiTheme="majorHAnsi" w:hAnsiTheme="majorHAnsi" w:cstheme="majorHAnsi"/>
              </w:rPr>
            </w:pPr>
          </w:p>
          <w:p w14:paraId="47876990" w14:textId="77777777" w:rsidR="009E6E05" w:rsidRPr="005009FE" w:rsidRDefault="009E6E05" w:rsidP="00954B58">
            <w:pPr>
              <w:rPr>
                <w:rFonts w:asciiTheme="majorHAnsi" w:hAnsiTheme="majorHAnsi" w:cstheme="majorHAnsi"/>
              </w:rPr>
            </w:pPr>
            <w:r w:rsidRPr="005009FE">
              <w:rPr>
                <w:rFonts w:asciiTheme="majorHAnsi" w:hAnsiTheme="majorHAnsi" w:cstheme="majorHAnsi"/>
              </w:rPr>
              <w:t>Dokazilo</w:t>
            </w:r>
          </w:p>
        </w:tc>
      </w:tr>
      <w:tr w:rsidR="00AB6BB5" w:rsidRPr="005009FE" w14:paraId="6C0F0372" w14:textId="77777777" w:rsidTr="00E31934">
        <w:tc>
          <w:tcPr>
            <w:tcW w:w="3017" w:type="pct"/>
          </w:tcPr>
          <w:p w14:paraId="0EA4AF7A" w14:textId="77777777" w:rsidR="00AB6BB5" w:rsidRPr="005009FE" w:rsidRDefault="00AB6BB5" w:rsidP="00DB4C97">
            <w:pPr>
              <w:jc w:val="both"/>
              <w:rPr>
                <w:rFonts w:asciiTheme="majorHAnsi" w:hAnsiTheme="majorHAnsi" w:cstheme="majorHAnsi"/>
              </w:rPr>
            </w:pPr>
            <w:r w:rsidRPr="005009FE">
              <w:rPr>
                <w:rFonts w:asciiTheme="majorHAnsi" w:hAnsiTheme="majorHAnsi" w:cstheme="majorHAnsi"/>
              </w:rPr>
              <w:t xml:space="preserve">Za dobro in pravočasno izvedbo pogodbenih obveznosti mora ponudnik priložiti ponudbi izjavo, da bo v primeru podpisa pogodbe naročniku zagotovil zavarovanje za dobro izvedbo, kot izhaja iz določil dokumentacije v zvezi z oddajo javnega naročila.  </w:t>
            </w:r>
          </w:p>
          <w:p w14:paraId="5EEC9949" w14:textId="77777777" w:rsidR="00AB6BB5" w:rsidRPr="005009FE" w:rsidRDefault="00AB6BB5" w:rsidP="00DB4C97">
            <w:pPr>
              <w:jc w:val="both"/>
              <w:rPr>
                <w:rFonts w:asciiTheme="majorHAnsi" w:hAnsiTheme="majorHAnsi" w:cstheme="majorHAnsi"/>
              </w:rPr>
            </w:pPr>
          </w:p>
          <w:p w14:paraId="35C167AD" w14:textId="21E0AE7E" w:rsidR="00AB6BB5" w:rsidRPr="005009FE" w:rsidRDefault="00AB6BB5" w:rsidP="00DB4C97">
            <w:pPr>
              <w:jc w:val="both"/>
              <w:rPr>
                <w:rFonts w:asciiTheme="majorHAnsi" w:hAnsiTheme="majorHAnsi" w:cstheme="majorHAnsi"/>
              </w:rPr>
            </w:pPr>
            <w:r w:rsidRPr="005009FE">
              <w:rPr>
                <w:rFonts w:asciiTheme="majorHAnsi" w:hAnsiTheme="majorHAnsi" w:cstheme="majorHAnsi"/>
              </w:rPr>
              <w:t xml:space="preserve">Izbrani ponudnik mora najkasneje v roku 15 dni po podpisu pogodbe izročiti naročniku  brezpogojno in na prvi poziv unovčljivo zavarovanja za dobro izvedbo v obliki bančne garancijo ali kavcijskega zavarovanja (kot izhaja iz </w:t>
            </w:r>
            <w:proofErr w:type="spellStart"/>
            <w:r w:rsidRPr="005009FE">
              <w:rPr>
                <w:rFonts w:asciiTheme="majorHAnsi" w:hAnsiTheme="majorHAnsi" w:cstheme="majorHAnsi"/>
              </w:rPr>
              <w:t>obr</w:t>
            </w:r>
            <w:proofErr w:type="spellEnd"/>
            <w:r w:rsidRPr="005009FE">
              <w:rPr>
                <w:rFonts w:asciiTheme="majorHAnsi" w:hAnsiTheme="majorHAnsi" w:cstheme="majorHAnsi"/>
              </w:rPr>
              <w:t xml:space="preserve">.  – Vzorec zavarovanja za dobro izvedbo), v višini 10% pogodbene vrednosti skupaj z DDV, unovčljivo na prvi poziv in z veljavnostjo 60 dni po roku za izpolnitev vseh obveznosti po tej pogodbi. </w:t>
            </w:r>
          </w:p>
          <w:p w14:paraId="57B32FBD" w14:textId="77777777" w:rsidR="00AB6BB5" w:rsidRPr="005009FE" w:rsidRDefault="00AB6BB5" w:rsidP="00DB4C97">
            <w:pPr>
              <w:jc w:val="both"/>
              <w:rPr>
                <w:rFonts w:asciiTheme="majorHAnsi" w:hAnsiTheme="majorHAnsi" w:cstheme="majorHAnsi"/>
              </w:rPr>
            </w:pPr>
          </w:p>
          <w:p w14:paraId="103B41FA" w14:textId="77777777" w:rsidR="00AB6BB5" w:rsidRPr="005009FE" w:rsidRDefault="00AB6BB5" w:rsidP="00DB4C97">
            <w:pPr>
              <w:jc w:val="both"/>
              <w:rPr>
                <w:rFonts w:asciiTheme="majorHAnsi" w:hAnsiTheme="majorHAnsi" w:cstheme="majorHAnsi"/>
              </w:rPr>
            </w:pPr>
            <w:r w:rsidRPr="005009FE">
              <w:rPr>
                <w:rFonts w:asciiTheme="majorHAnsi" w:hAnsiTheme="majorHAnsi" w:cstheme="majorHAnsi"/>
              </w:rPr>
              <w:t>V kolikor se rok za izpolnitev obveznosti zaradi kakršnih koli vzrokov podaljša oziroma v primeru, ko se pogodbena vrednost iz kateregakoli razloga z aneksom poviša, mora izvajalec dostaviti novo zavarovanje za dobro izvedbo, z novim datumom veljavnosti oziroma z višjim garantiranim zneskom!</w:t>
            </w:r>
          </w:p>
          <w:p w14:paraId="4C5EBEE7" w14:textId="77777777" w:rsidR="00AB6BB5" w:rsidRPr="005009FE" w:rsidRDefault="00AB6BB5" w:rsidP="00954B58">
            <w:pPr>
              <w:rPr>
                <w:rFonts w:asciiTheme="majorHAnsi" w:hAnsiTheme="majorHAnsi" w:cstheme="majorHAnsi"/>
              </w:rPr>
            </w:pPr>
          </w:p>
          <w:p w14:paraId="397AE2E6" w14:textId="7E8C5F75" w:rsidR="00B0667D" w:rsidRPr="005009FE" w:rsidRDefault="00AB6BB5" w:rsidP="00954B58">
            <w:pPr>
              <w:rPr>
                <w:rFonts w:asciiTheme="majorHAnsi" w:hAnsiTheme="majorHAnsi" w:cstheme="majorHAnsi"/>
              </w:rPr>
            </w:pPr>
            <w:r w:rsidRPr="005009FE">
              <w:rPr>
                <w:rFonts w:asciiTheme="majorHAnsi" w:hAnsiTheme="majorHAnsi" w:cstheme="majorHAnsi"/>
              </w:rPr>
              <w:t xml:space="preserve">Pogodba se sklepa z </w:t>
            </w:r>
            <w:proofErr w:type="spellStart"/>
            <w:r w:rsidRPr="005009FE">
              <w:rPr>
                <w:rFonts w:asciiTheme="majorHAnsi" w:hAnsiTheme="majorHAnsi" w:cstheme="majorHAnsi"/>
              </w:rPr>
              <w:t>odložnim</w:t>
            </w:r>
            <w:proofErr w:type="spellEnd"/>
            <w:r w:rsidRPr="005009FE">
              <w:rPr>
                <w:rFonts w:asciiTheme="majorHAnsi" w:hAnsiTheme="majorHAnsi" w:cstheme="majorHAnsi"/>
              </w:rPr>
              <w:t xml:space="preserve"> pogojem, da postane veljavna šele s predložitvijo zavarovanja za dobro izvedbo.</w:t>
            </w:r>
          </w:p>
          <w:p w14:paraId="41FB6960" w14:textId="0F141D72" w:rsidR="00AB6BB5" w:rsidRPr="005009FE" w:rsidRDefault="00964CE5" w:rsidP="00954B58">
            <w:pPr>
              <w:rPr>
                <w:rFonts w:asciiTheme="majorHAnsi" w:hAnsiTheme="majorHAnsi" w:cstheme="majorHAnsi"/>
              </w:rPr>
            </w:pPr>
            <w:r w:rsidRPr="005009FE">
              <w:rPr>
                <w:rFonts w:asciiTheme="majorHAnsi" w:hAnsiTheme="majorHAnsi" w:cstheme="majorHAnsi"/>
              </w:rPr>
              <w:t xml:space="preserve">Naročnik </w:t>
            </w:r>
            <w:r w:rsidR="00AB6BB5" w:rsidRPr="005009FE">
              <w:rPr>
                <w:rFonts w:asciiTheme="majorHAnsi" w:hAnsiTheme="majorHAnsi" w:cstheme="majorHAnsi"/>
              </w:rPr>
              <w:t xml:space="preserve"> bo zavarovanje za dobro izvedbo pogodbenih obveznosti unovčil, če:</w:t>
            </w:r>
          </w:p>
          <w:p w14:paraId="65065E6A"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lastRenderedPageBreak/>
              <w:t>izvajalec svojih obveznosti do naročnika ne izpolni skladno s pogodbo, v dogovorjeni kvaliteti, obsegu in roku ter v skladu z dokumentacijo v zvezi z oddajo javnega naročila in ponudbeno dokumentacijo;</w:t>
            </w:r>
          </w:p>
          <w:p w14:paraId="406100D8"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izvajalec po svoji krivdi odstopi od pogodbe,</w:t>
            </w:r>
          </w:p>
          <w:p w14:paraId="646A2D5E"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naročnik po krivdi izvajalca odstopi od pogodbe,</w:t>
            </w:r>
          </w:p>
          <w:p w14:paraId="585B5340"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naročnik med izvajanjem del ugotovi, da dela dejansko izvaja subjekt, ki ni izvajalec, priglašeni podizvajalec ali partner v skupnem nastopu(kadar ponudnik oddaja ponudbo v skupnem nastopu);</w:t>
            </w:r>
          </w:p>
          <w:p w14:paraId="4295B1DD"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izvajalec naročniku povzroči škodo, ki je ne povrne v roku 8 dni po pozivu naročnika,</w:t>
            </w:r>
          </w:p>
          <w:p w14:paraId="03D54F8B"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izvajalec naročniku poda zavajajoče ali lažne informacije, podatke ali dokumente, zaradi česar mora naročnik javno naročilo razveljaviti ali modificirati,</w:t>
            </w:r>
          </w:p>
          <w:p w14:paraId="29593C52"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izvajalec v roku, ki ga določi naročnik, ne odpravi morebitnih pomanjkljivosti,</w:t>
            </w:r>
          </w:p>
          <w:p w14:paraId="5F6BF1CD"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izvajalec naročniku v roku ne izroči vsebinsko ustrezne police za zavarovanje splošne civilne odgovornosti,</w:t>
            </w:r>
          </w:p>
          <w:p w14:paraId="4B282169" w14:textId="77777777" w:rsidR="00AB6BB5" w:rsidRPr="005009FE" w:rsidRDefault="00AB6BB5" w:rsidP="0094729C">
            <w:pPr>
              <w:pStyle w:val="Slog37"/>
              <w:numPr>
                <w:ilvl w:val="0"/>
                <w:numId w:val="59"/>
              </w:numPr>
              <w:rPr>
                <w:rFonts w:asciiTheme="majorHAnsi" w:hAnsiTheme="majorHAnsi" w:cstheme="majorHAnsi"/>
              </w:rPr>
            </w:pPr>
            <w:r w:rsidRPr="005009FE">
              <w:rPr>
                <w:rFonts w:asciiTheme="majorHAnsi" w:hAnsiTheme="majorHAnsi" w:cstheme="majorHAnsi"/>
              </w:rPr>
              <w:t>v drugih primerih, kot to določa pogodba.</w:t>
            </w:r>
          </w:p>
          <w:p w14:paraId="5D968E1D" w14:textId="77777777" w:rsidR="00AB6BB5" w:rsidRPr="005009FE" w:rsidRDefault="00AB6BB5" w:rsidP="00954B58">
            <w:pPr>
              <w:rPr>
                <w:rFonts w:asciiTheme="majorHAnsi" w:hAnsiTheme="majorHAnsi" w:cstheme="majorHAnsi"/>
              </w:rPr>
            </w:pPr>
          </w:p>
          <w:p w14:paraId="11B51DD8" w14:textId="31664932" w:rsidR="00AB6BB5" w:rsidRPr="005009FE" w:rsidRDefault="00AB6BB5" w:rsidP="00890505">
            <w:pPr>
              <w:jc w:val="both"/>
              <w:rPr>
                <w:rFonts w:asciiTheme="majorHAnsi" w:hAnsiTheme="majorHAnsi" w:cstheme="majorHAnsi"/>
              </w:rPr>
            </w:pPr>
            <w:r w:rsidRPr="005009FE">
              <w:rPr>
                <w:rFonts w:asciiTheme="majorHAnsi" w:hAnsiTheme="majorHAnsi" w:cstheme="majorHAnsi"/>
              </w:rPr>
              <w:t xml:space="preserve">Zavarovanje za dobro izvedbo velja v primeru celotne neizpolnitve pogodbenih obveznosti ali delne neizpolnitve pogodbenih obveznosti, če delno izpolnjena storitev izvajalca po pogodbi ne zadovoljuje pogodbenim zahtevam. Zavarovanje za dobro izvedbo bo unovčeno v primeru, da pogodbena stranka (ponudnik) ne bo izpolnila pogodbenih obveznosti v skladu z zahtevami in določili, ki izhajajo iz sklenjene pogodbe in iz določil dokumentacije v zvezi z oddajo javnega naročila.  </w:t>
            </w:r>
          </w:p>
        </w:tc>
        <w:tc>
          <w:tcPr>
            <w:tcW w:w="1983" w:type="pct"/>
          </w:tcPr>
          <w:p w14:paraId="6C469D57" w14:textId="77777777" w:rsidR="00AB6BB5" w:rsidRPr="005009FE" w:rsidRDefault="00AB6BB5" w:rsidP="00954B58">
            <w:pPr>
              <w:jc w:val="both"/>
              <w:rPr>
                <w:rFonts w:asciiTheme="majorHAnsi" w:hAnsiTheme="majorHAnsi" w:cstheme="majorHAnsi"/>
              </w:rPr>
            </w:pPr>
            <w:r w:rsidRPr="005009FE">
              <w:rPr>
                <w:rFonts w:asciiTheme="majorHAnsi" w:hAnsiTheme="majorHAnsi" w:cstheme="majorHAnsi"/>
              </w:rPr>
              <w:lastRenderedPageBreak/>
              <w:t xml:space="preserve">S podpisom </w:t>
            </w:r>
            <w:r w:rsidRPr="005009FE">
              <w:rPr>
                <w:rFonts w:asciiTheme="majorHAnsi" w:hAnsiTheme="majorHAnsi" w:cstheme="majorHAnsi"/>
                <w:b/>
              </w:rPr>
              <w:t>ESPD</w:t>
            </w:r>
            <w:r w:rsidRPr="005009FE">
              <w:rPr>
                <w:rFonts w:asciiTheme="majorHAnsi" w:hAnsiTheme="majorHAnsi" w:cstheme="majorHAnsi"/>
              </w:rPr>
              <w:t xml:space="preserve"> se ponudnik/gospodarski subjekt  zavezuje naročniku izročiti zahtevana zavarovanja v skladu z določili dokumentacije v zvezi z oddajo javnega naročila ter pogodbo.</w:t>
            </w:r>
          </w:p>
        </w:tc>
      </w:tr>
      <w:tr w:rsidR="00AB6BB5" w:rsidRPr="005009FE" w14:paraId="38A68659" w14:textId="77777777" w:rsidTr="00E31934">
        <w:tc>
          <w:tcPr>
            <w:tcW w:w="3017" w:type="pct"/>
            <w:shd w:val="clear" w:color="auto" w:fill="BFBFBF" w:themeFill="background1" w:themeFillShade="BF"/>
          </w:tcPr>
          <w:p w14:paraId="17041B89" w14:textId="77777777" w:rsidR="00AB6BB5" w:rsidRPr="005009FE" w:rsidRDefault="00AB6BB5" w:rsidP="00954B58">
            <w:pPr>
              <w:ind w:left="720" w:hanging="720"/>
              <w:rPr>
                <w:rFonts w:asciiTheme="majorHAnsi" w:hAnsiTheme="majorHAnsi" w:cstheme="majorHAnsi"/>
              </w:rPr>
            </w:pPr>
            <w:r w:rsidRPr="005009FE">
              <w:rPr>
                <w:rFonts w:asciiTheme="majorHAnsi" w:eastAsia="Calibri" w:hAnsiTheme="majorHAnsi" w:cstheme="majorHAnsi"/>
              </w:rPr>
              <w:br w:type="page"/>
            </w:r>
            <w:r w:rsidRPr="005009FE">
              <w:rPr>
                <w:rFonts w:asciiTheme="majorHAnsi" w:hAnsiTheme="majorHAnsi" w:cstheme="majorHAnsi"/>
              </w:rPr>
              <w:t xml:space="preserve">Pogoj: zavarovanje odprave napak </w:t>
            </w:r>
          </w:p>
        </w:tc>
        <w:tc>
          <w:tcPr>
            <w:tcW w:w="1983" w:type="pct"/>
            <w:shd w:val="clear" w:color="auto" w:fill="BFBFBF" w:themeFill="background1" w:themeFillShade="BF"/>
          </w:tcPr>
          <w:p w14:paraId="13A118A2" w14:textId="77777777" w:rsidR="00AB6BB5" w:rsidRPr="005009FE" w:rsidRDefault="00AB6BB5" w:rsidP="00954B58">
            <w:pPr>
              <w:rPr>
                <w:rFonts w:asciiTheme="majorHAnsi" w:hAnsiTheme="majorHAnsi" w:cstheme="majorHAnsi"/>
              </w:rPr>
            </w:pPr>
          </w:p>
          <w:p w14:paraId="263ACBBB" w14:textId="77777777" w:rsidR="00AB6BB5" w:rsidRPr="005009FE" w:rsidRDefault="00AB6BB5" w:rsidP="00954B58">
            <w:pPr>
              <w:rPr>
                <w:rFonts w:asciiTheme="majorHAnsi" w:hAnsiTheme="majorHAnsi" w:cstheme="majorHAnsi"/>
              </w:rPr>
            </w:pPr>
            <w:r w:rsidRPr="005009FE">
              <w:rPr>
                <w:rFonts w:asciiTheme="majorHAnsi" w:hAnsiTheme="majorHAnsi" w:cstheme="majorHAnsi"/>
              </w:rPr>
              <w:t>Dokazilo</w:t>
            </w:r>
          </w:p>
        </w:tc>
      </w:tr>
      <w:tr w:rsidR="00AB6BB5" w:rsidRPr="005009FE" w14:paraId="4B550CDB" w14:textId="77777777" w:rsidTr="00E31934">
        <w:tc>
          <w:tcPr>
            <w:tcW w:w="3017" w:type="pct"/>
          </w:tcPr>
          <w:p w14:paraId="677CCDC2" w14:textId="77777777" w:rsidR="00AB6BB5" w:rsidRPr="005009FE" w:rsidRDefault="00AB6BB5" w:rsidP="00DB4C97">
            <w:pPr>
              <w:jc w:val="both"/>
              <w:rPr>
                <w:rFonts w:asciiTheme="majorHAnsi" w:eastAsia="Calibri" w:hAnsiTheme="majorHAnsi" w:cstheme="majorHAnsi"/>
              </w:rPr>
            </w:pPr>
            <w:r w:rsidRPr="005009FE">
              <w:rPr>
                <w:rFonts w:asciiTheme="majorHAnsi" w:eastAsia="Calibri" w:hAnsiTheme="majorHAnsi" w:cstheme="majorHAnsi"/>
              </w:rPr>
              <w:t xml:space="preserve">Za zavarovanje odprave napak v garancijski dobi mora ponudnik priložiti ponudbi izjavo, da bo v primeru podpisa pogodbe naročniku zagotovil zavarovanje za odpravo napak v garancijski dobi, kot izhaja iz določil dokumentacije v zvezi z oddajo javnega naročila.  </w:t>
            </w:r>
          </w:p>
          <w:p w14:paraId="39EE8BFB" w14:textId="77777777" w:rsidR="00AB6BB5" w:rsidRPr="005009FE" w:rsidRDefault="00AB6BB5" w:rsidP="00DB4C97">
            <w:pPr>
              <w:jc w:val="both"/>
              <w:rPr>
                <w:rFonts w:asciiTheme="majorHAnsi" w:eastAsia="Calibri" w:hAnsiTheme="majorHAnsi" w:cstheme="majorHAnsi"/>
              </w:rPr>
            </w:pPr>
          </w:p>
          <w:p w14:paraId="0F7CE35E" w14:textId="77777777" w:rsidR="00AB6BB5" w:rsidRPr="005009FE" w:rsidRDefault="00AB6BB5" w:rsidP="00DB4C97">
            <w:pPr>
              <w:jc w:val="both"/>
              <w:rPr>
                <w:rFonts w:asciiTheme="majorHAnsi" w:eastAsia="Calibri" w:hAnsiTheme="majorHAnsi" w:cstheme="majorHAnsi"/>
              </w:rPr>
            </w:pPr>
            <w:r w:rsidRPr="005009FE">
              <w:rPr>
                <w:rFonts w:asciiTheme="majorHAnsi" w:eastAsia="Calibri" w:hAnsiTheme="majorHAnsi" w:cstheme="majorHAnsi"/>
              </w:rPr>
              <w:t xml:space="preserve">Izvajalec se obvezuje, da bo na zahtevo naročnika ugotovljene napake v garancijski dobi odpravil v roku in pod pogoji določenimi v pogodbi. Če izvajalec teh napak ne odpravi v skladu s pogodbo, jih je po načelu dobrega gospodarja upravičen odpraviti naročnik, na račun izvajalca. </w:t>
            </w:r>
          </w:p>
          <w:p w14:paraId="452B560E" w14:textId="77777777" w:rsidR="00AB6BB5" w:rsidRPr="005009FE" w:rsidRDefault="00AB6BB5" w:rsidP="00DB4C97">
            <w:pPr>
              <w:jc w:val="both"/>
              <w:rPr>
                <w:rFonts w:asciiTheme="majorHAnsi" w:eastAsia="Calibri" w:hAnsiTheme="majorHAnsi" w:cstheme="majorHAnsi"/>
              </w:rPr>
            </w:pPr>
          </w:p>
          <w:p w14:paraId="1D8AB73B" w14:textId="3C12C840" w:rsidR="00AB6BB5" w:rsidRPr="005009FE" w:rsidRDefault="00AB6BB5" w:rsidP="00890505">
            <w:pPr>
              <w:jc w:val="both"/>
              <w:rPr>
                <w:rFonts w:asciiTheme="majorHAnsi" w:hAnsiTheme="majorHAnsi" w:cstheme="majorHAnsi"/>
              </w:rPr>
            </w:pPr>
            <w:r w:rsidRPr="005009FE">
              <w:rPr>
                <w:rFonts w:asciiTheme="majorHAnsi" w:eastAsia="Calibri" w:hAnsiTheme="majorHAnsi" w:cstheme="majorHAnsi"/>
              </w:rPr>
              <w:t xml:space="preserve">Za pokritje teh stroškov bo izvajalec najkasneje v roku 15 dni od datuma podpisa primopredajnega zapisnika izročil naročniku zavarovanje za odpravo napak v obliki bančne garancijo ali kavcijskega zavarovanja (kot izhaja iz </w:t>
            </w:r>
            <w:proofErr w:type="spellStart"/>
            <w:r w:rsidRPr="005009FE">
              <w:rPr>
                <w:rFonts w:asciiTheme="majorHAnsi" w:eastAsia="Calibri" w:hAnsiTheme="majorHAnsi" w:cstheme="majorHAnsi"/>
              </w:rPr>
              <w:t>obr</w:t>
            </w:r>
            <w:proofErr w:type="spellEnd"/>
            <w:r w:rsidRPr="005009FE">
              <w:rPr>
                <w:rFonts w:asciiTheme="majorHAnsi" w:eastAsia="Calibri" w:hAnsiTheme="majorHAnsi" w:cstheme="majorHAnsi"/>
              </w:rPr>
              <w:t xml:space="preserve">.  – </w:t>
            </w:r>
            <w:r w:rsidRPr="005009FE">
              <w:rPr>
                <w:rFonts w:asciiTheme="majorHAnsi" w:eastAsia="Calibri" w:hAnsiTheme="majorHAnsi" w:cstheme="majorHAnsi"/>
              </w:rPr>
              <w:lastRenderedPageBreak/>
              <w:t>Vzorec zavarovanja za odpravo napak), v višini 5%  končne pogodbene vrednosti z DDV, in sicer za obdobje 5 let plus 30 dni. Brez predložene garancije primopredaja del ni opravljena.</w:t>
            </w:r>
          </w:p>
        </w:tc>
        <w:tc>
          <w:tcPr>
            <w:tcW w:w="1983" w:type="pct"/>
          </w:tcPr>
          <w:p w14:paraId="6DA418B7" w14:textId="77777777" w:rsidR="00AB6BB5" w:rsidRPr="005009FE" w:rsidRDefault="00AB6BB5" w:rsidP="00954B58">
            <w:pPr>
              <w:jc w:val="both"/>
              <w:rPr>
                <w:rFonts w:asciiTheme="majorHAnsi" w:hAnsiTheme="majorHAnsi" w:cstheme="majorHAnsi"/>
              </w:rPr>
            </w:pPr>
            <w:r w:rsidRPr="005009FE">
              <w:rPr>
                <w:rFonts w:asciiTheme="majorHAnsi" w:hAnsiTheme="majorHAnsi" w:cstheme="majorHAnsi"/>
              </w:rPr>
              <w:lastRenderedPageBreak/>
              <w:t xml:space="preserve"> S podpisom </w:t>
            </w:r>
            <w:r w:rsidRPr="005009FE">
              <w:rPr>
                <w:rFonts w:asciiTheme="majorHAnsi" w:hAnsiTheme="majorHAnsi" w:cstheme="majorHAnsi"/>
                <w:b/>
              </w:rPr>
              <w:t>ESPD</w:t>
            </w:r>
            <w:r w:rsidRPr="005009FE">
              <w:rPr>
                <w:rFonts w:asciiTheme="majorHAnsi" w:hAnsiTheme="majorHAnsi" w:cstheme="majorHAnsi"/>
              </w:rPr>
              <w:t xml:space="preserve"> se ponudnik/gospodarski subjekt  zavezuje naročniku izročiti zahtevana zavarovanja v skladu z določili dokumentacije v zvezi z oddajo javnega naročila ter pogodbo.</w:t>
            </w:r>
          </w:p>
        </w:tc>
      </w:tr>
    </w:tbl>
    <w:p w14:paraId="50E02546" w14:textId="77777777" w:rsidR="00634B09" w:rsidRPr="005009FE" w:rsidRDefault="00634B09" w:rsidP="00634B09">
      <w:pPr>
        <w:rPr>
          <w:rFonts w:asciiTheme="majorHAnsi" w:hAnsiTheme="majorHAnsi" w:cstheme="majorHAnsi"/>
        </w:rPr>
      </w:pPr>
    </w:p>
    <w:p w14:paraId="60D678F9" w14:textId="63F937D7" w:rsidR="008872E2" w:rsidRPr="005009FE" w:rsidRDefault="008872E2" w:rsidP="00C96FBC">
      <w:pPr>
        <w:pStyle w:val="javnanaroilapodnaslov"/>
        <w:numPr>
          <w:ilvl w:val="0"/>
          <w:numId w:val="0"/>
        </w:numPr>
        <w:rPr>
          <w:rFonts w:cstheme="majorHAnsi"/>
          <w:sz w:val="22"/>
          <w:szCs w:val="22"/>
        </w:rPr>
      </w:pPr>
    </w:p>
    <w:p w14:paraId="4FB8308D" w14:textId="7E97B0DD" w:rsidR="00AF7927" w:rsidRPr="005009FE" w:rsidRDefault="00AF7927" w:rsidP="00C96FBC">
      <w:pPr>
        <w:pStyle w:val="javnanaroilapodnaslov"/>
        <w:numPr>
          <w:ilvl w:val="1"/>
          <w:numId w:val="14"/>
        </w:numPr>
        <w:rPr>
          <w:rFonts w:cstheme="majorHAnsi"/>
          <w:sz w:val="22"/>
          <w:szCs w:val="22"/>
        </w:rPr>
      </w:pPr>
      <w:bookmarkStart w:id="41" w:name="_Toc139358435"/>
      <w:r w:rsidRPr="005009FE">
        <w:rPr>
          <w:rFonts w:cstheme="majorHAnsi"/>
          <w:sz w:val="22"/>
          <w:szCs w:val="22"/>
        </w:rPr>
        <w:t>Plačilni pogoji</w:t>
      </w:r>
      <w:bookmarkEnd w:id="41"/>
    </w:p>
    <w:p w14:paraId="682B77CC" w14:textId="77777777" w:rsidR="00AF7927" w:rsidRPr="005009FE" w:rsidRDefault="00AF7927" w:rsidP="00954B58">
      <w:pPr>
        <w:rPr>
          <w:rFonts w:asciiTheme="majorHAnsi" w:hAnsiTheme="majorHAnsi" w:cstheme="majorHAnsi"/>
        </w:rPr>
      </w:pPr>
    </w:p>
    <w:p w14:paraId="669FC07F" w14:textId="77777777" w:rsidR="00B53DFC" w:rsidRPr="005009FE" w:rsidRDefault="00B53DFC" w:rsidP="00954B58">
      <w:pPr>
        <w:jc w:val="both"/>
        <w:rPr>
          <w:rFonts w:asciiTheme="majorHAnsi" w:hAnsiTheme="majorHAnsi" w:cstheme="majorHAnsi"/>
        </w:rPr>
      </w:pPr>
      <w:r w:rsidRPr="005009FE">
        <w:rPr>
          <w:rFonts w:asciiTheme="majorHAnsi" w:hAnsiTheme="majorHAnsi" w:cstheme="majorHAnsi"/>
        </w:rPr>
        <w:t>Naročnik bo pogodbene obveznosti plačal v roku</w:t>
      </w:r>
      <w:r w:rsidR="00336119" w:rsidRPr="005009FE">
        <w:rPr>
          <w:rFonts w:asciiTheme="majorHAnsi" w:hAnsiTheme="majorHAnsi" w:cstheme="majorHAnsi"/>
        </w:rPr>
        <w:t>,</w:t>
      </w:r>
      <w:r w:rsidRPr="005009FE">
        <w:rPr>
          <w:rFonts w:asciiTheme="majorHAnsi" w:hAnsiTheme="majorHAnsi" w:cstheme="majorHAnsi"/>
        </w:rPr>
        <w:t xml:space="preserve"> določenem v skladu z določili veljavnega zakona o izvrševanju proračunov Republike Slovenije. </w:t>
      </w:r>
    </w:p>
    <w:p w14:paraId="19A8BDDA" w14:textId="77777777" w:rsidR="00B53DFC" w:rsidRPr="005009FE" w:rsidRDefault="00B53DFC" w:rsidP="00954B58">
      <w:pPr>
        <w:jc w:val="both"/>
        <w:rPr>
          <w:rFonts w:asciiTheme="majorHAnsi" w:hAnsiTheme="majorHAnsi" w:cstheme="majorHAnsi"/>
        </w:rPr>
      </w:pPr>
    </w:p>
    <w:p w14:paraId="79881561" w14:textId="77777777" w:rsidR="00B53DFC" w:rsidRPr="005009FE" w:rsidRDefault="00B53DFC" w:rsidP="00954B58">
      <w:pPr>
        <w:jc w:val="both"/>
        <w:rPr>
          <w:rFonts w:asciiTheme="majorHAnsi" w:hAnsiTheme="majorHAnsi" w:cstheme="majorHAnsi"/>
        </w:rPr>
      </w:pPr>
      <w:r w:rsidRPr="005009FE">
        <w:rPr>
          <w:rFonts w:asciiTheme="majorHAnsi" w:hAnsiTheme="majorHAnsi" w:cstheme="majorHAnsi"/>
        </w:rPr>
        <w:t xml:space="preserve">V primeru, da ponudnik v ponudbi prijavlja podizvajalce oz. nastopa s podizvajalci, ki zahtevajo neposredno plačilo, je rok plačila ponudniku – izvajalcu in njegovim podizvajalcem enak, kot je navedeno v prvem odstavku te točke.  </w:t>
      </w:r>
    </w:p>
    <w:p w14:paraId="74A92B7D" w14:textId="77777777" w:rsidR="00B53DFC" w:rsidRPr="005009FE" w:rsidRDefault="00B53DFC" w:rsidP="00954B58">
      <w:pPr>
        <w:jc w:val="both"/>
        <w:rPr>
          <w:rFonts w:asciiTheme="majorHAnsi" w:hAnsiTheme="majorHAnsi" w:cstheme="majorHAnsi"/>
        </w:rPr>
      </w:pPr>
    </w:p>
    <w:p w14:paraId="18F640FD" w14:textId="77777777" w:rsidR="009678AB" w:rsidRPr="005009FE" w:rsidRDefault="00B53DFC" w:rsidP="00954B58">
      <w:pPr>
        <w:jc w:val="both"/>
        <w:rPr>
          <w:rFonts w:asciiTheme="majorHAnsi" w:hAnsiTheme="majorHAnsi" w:cstheme="majorHAnsi"/>
        </w:rPr>
      </w:pPr>
      <w:r w:rsidRPr="005009FE">
        <w:rPr>
          <w:rFonts w:asciiTheme="majorHAnsi" w:hAnsiTheme="majorHAnsi" w:cstheme="majorHAnsi"/>
        </w:rPr>
        <w:t xml:space="preserve">Drugačnih opcij naročnik ne bo upošteval. Gospodarski subjekti, ki bodo ponudili drugačne plačilne pogoje, bodo izključeni iz postopka oddaje javnega naročila.  </w:t>
      </w:r>
    </w:p>
    <w:p w14:paraId="3A27F703" w14:textId="77777777" w:rsidR="00AB512D" w:rsidRPr="005009FE" w:rsidRDefault="00AB512D" w:rsidP="00954B58">
      <w:pPr>
        <w:rPr>
          <w:rFonts w:asciiTheme="majorHAnsi" w:hAnsiTheme="majorHAnsi" w:cstheme="majorHAnsi"/>
        </w:rPr>
      </w:pPr>
    </w:p>
    <w:p w14:paraId="2A3C0469" w14:textId="77777777" w:rsidR="00B369B1" w:rsidRPr="005009FE" w:rsidRDefault="00B369B1" w:rsidP="00C96FBC">
      <w:pPr>
        <w:pStyle w:val="javnanaroilapodnaslov"/>
        <w:numPr>
          <w:ilvl w:val="1"/>
          <w:numId w:val="14"/>
        </w:numPr>
        <w:rPr>
          <w:rFonts w:cstheme="majorHAnsi"/>
          <w:sz w:val="22"/>
          <w:szCs w:val="22"/>
        </w:rPr>
      </w:pPr>
      <w:bookmarkStart w:id="42" w:name="_Toc139358436"/>
      <w:r w:rsidRPr="005009FE">
        <w:rPr>
          <w:rFonts w:cstheme="majorHAnsi"/>
          <w:sz w:val="22"/>
          <w:szCs w:val="22"/>
        </w:rPr>
        <w:t>Razdelitev predmeta naročila na sklope</w:t>
      </w:r>
      <w:bookmarkEnd w:id="42"/>
      <w:r w:rsidRPr="005009FE">
        <w:rPr>
          <w:rFonts w:cstheme="majorHAnsi"/>
          <w:sz w:val="22"/>
          <w:szCs w:val="22"/>
        </w:rPr>
        <w:t xml:space="preserve"> </w:t>
      </w:r>
    </w:p>
    <w:p w14:paraId="5B81ED36" w14:textId="77777777" w:rsidR="00B369B1" w:rsidRPr="005009FE" w:rsidRDefault="00B369B1" w:rsidP="00954B58">
      <w:pPr>
        <w:rPr>
          <w:rFonts w:asciiTheme="majorHAnsi" w:hAnsiTheme="majorHAnsi" w:cstheme="majorHAnsi"/>
        </w:rPr>
      </w:pPr>
    </w:p>
    <w:p w14:paraId="3CE6B0DF" w14:textId="76869521" w:rsidR="008872E2" w:rsidRPr="005009FE" w:rsidRDefault="008872E2" w:rsidP="008872E2">
      <w:pPr>
        <w:jc w:val="both"/>
        <w:rPr>
          <w:rFonts w:asciiTheme="majorHAnsi" w:hAnsiTheme="majorHAnsi" w:cstheme="majorHAnsi"/>
        </w:rPr>
      </w:pPr>
      <w:r w:rsidRPr="005009FE">
        <w:rPr>
          <w:rFonts w:asciiTheme="majorHAnsi" w:hAnsiTheme="majorHAnsi" w:cstheme="majorHAnsi"/>
        </w:rPr>
        <w:t>Predmet javnega na</w:t>
      </w:r>
      <w:r w:rsidR="00DA6776" w:rsidRPr="005009FE">
        <w:rPr>
          <w:rFonts w:asciiTheme="majorHAnsi" w:hAnsiTheme="majorHAnsi" w:cstheme="majorHAnsi"/>
        </w:rPr>
        <w:t xml:space="preserve">ročila </w:t>
      </w:r>
      <w:r w:rsidR="00901BF9" w:rsidRPr="005009FE">
        <w:rPr>
          <w:rFonts w:asciiTheme="majorHAnsi" w:hAnsiTheme="majorHAnsi" w:cstheme="majorHAnsi"/>
        </w:rPr>
        <w:t>je</w:t>
      </w:r>
      <w:r w:rsidR="00DA6776" w:rsidRPr="005009FE">
        <w:rPr>
          <w:rFonts w:asciiTheme="majorHAnsi" w:hAnsiTheme="majorHAnsi" w:cstheme="majorHAnsi"/>
        </w:rPr>
        <w:t xml:space="preserve"> razdeljen na sklope.</w:t>
      </w:r>
      <w:r w:rsidR="00901BF9" w:rsidRPr="005009FE">
        <w:rPr>
          <w:rFonts w:asciiTheme="majorHAnsi" w:hAnsiTheme="majorHAnsi" w:cstheme="majorHAnsi"/>
        </w:rPr>
        <w:t xml:space="preserve"> Naročnik bo </w:t>
      </w:r>
      <w:r w:rsidR="005113F9">
        <w:rPr>
          <w:rFonts w:asciiTheme="majorHAnsi" w:hAnsiTheme="majorHAnsi" w:cstheme="majorHAnsi"/>
        </w:rPr>
        <w:t xml:space="preserve">naročilo oddal ponudniku, ki bo oddal ekonomsko najugodnejšo ponudbo v seštevku obeh sklopov. </w:t>
      </w:r>
      <w:r w:rsidR="00901BF9" w:rsidRPr="005009FE">
        <w:rPr>
          <w:rFonts w:asciiTheme="majorHAnsi" w:hAnsiTheme="majorHAnsi" w:cstheme="majorHAnsi"/>
        </w:rPr>
        <w:t xml:space="preserve"> </w:t>
      </w:r>
    </w:p>
    <w:p w14:paraId="25B299B8" w14:textId="77777777" w:rsidR="00D84159" w:rsidRPr="005009FE" w:rsidRDefault="00D84159" w:rsidP="00954B58">
      <w:pPr>
        <w:rPr>
          <w:rFonts w:asciiTheme="majorHAnsi" w:hAnsiTheme="majorHAnsi" w:cstheme="majorHAnsi"/>
        </w:rPr>
      </w:pPr>
    </w:p>
    <w:p w14:paraId="4FBFFFA9" w14:textId="77777777" w:rsidR="00B369B1" w:rsidRPr="005009FE" w:rsidRDefault="00B369B1" w:rsidP="00C96FBC">
      <w:pPr>
        <w:pStyle w:val="javnanaroilapodnaslov"/>
        <w:numPr>
          <w:ilvl w:val="1"/>
          <w:numId w:val="14"/>
        </w:numPr>
        <w:rPr>
          <w:rFonts w:cstheme="majorHAnsi"/>
          <w:sz w:val="22"/>
          <w:szCs w:val="22"/>
        </w:rPr>
      </w:pPr>
      <w:bookmarkStart w:id="43" w:name="_Toc139358437"/>
      <w:r w:rsidRPr="005009FE">
        <w:rPr>
          <w:rFonts w:cstheme="majorHAnsi"/>
          <w:sz w:val="22"/>
          <w:szCs w:val="22"/>
        </w:rPr>
        <w:t>Variante ponudb</w:t>
      </w:r>
      <w:bookmarkEnd w:id="43"/>
    </w:p>
    <w:p w14:paraId="13BFCBBE" w14:textId="77777777" w:rsidR="00B369B1" w:rsidRPr="005009FE" w:rsidRDefault="00B369B1" w:rsidP="00954B58">
      <w:pPr>
        <w:rPr>
          <w:rFonts w:asciiTheme="majorHAnsi" w:hAnsiTheme="majorHAnsi" w:cstheme="majorHAnsi"/>
        </w:rPr>
      </w:pPr>
    </w:p>
    <w:p w14:paraId="3FF7E73B" w14:textId="77777777" w:rsidR="00B369B1" w:rsidRPr="005009FE" w:rsidRDefault="00B369B1" w:rsidP="00954B58">
      <w:pPr>
        <w:rPr>
          <w:rFonts w:asciiTheme="majorHAnsi" w:hAnsiTheme="majorHAnsi" w:cstheme="majorHAnsi"/>
        </w:rPr>
      </w:pPr>
      <w:r w:rsidRPr="005009FE">
        <w:rPr>
          <w:rFonts w:asciiTheme="majorHAnsi" w:hAnsiTheme="majorHAnsi" w:cstheme="majorHAnsi"/>
        </w:rPr>
        <w:t>Variantne ponudbe niso dovoljene.</w:t>
      </w:r>
    </w:p>
    <w:p w14:paraId="246E868C" w14:textId="77777777" w:rsidR="00AB512D" w:rsidRPr="005009FE" w:rsidRDefault="00AB512D" w:rsidP="00954B58">
      <w:pPr>
        <w:rPr>
          <w:rFonts w:asciiTheme="majorHAnsi" w:hAnsiTheme="majorHAnsi" w:cstheme="majorHAnsi"/>
        </w:rPr>
      </w:pPr>
    </w:p>
    <w:p w14:paraId="3F2C609B" w14:textId="77777777" w:rsidR="00AF7927" w:rsidRPr="005009FE" w:rsidRDefault="00AF7927" w:rsidP="00C96FBC">
      <w:pPr>
        <w:pStyle w:val="javnanaroilapodnaslov"/>
        <w:numPr>
          <w:ilvl w:val="1"/>
          <w:numId w:val="14"/>
        </w:numPr>
        <w:rPr>
          <w:rFonts w:cstheme="majorHAnsi"/>
          <w:sz w:val="22"/>
          <w:szCs w:val="22"/>
        </w:rPr>
      </w:pPr>
      <w:bookmarkStart w:id="44" w:name="_Toc139358438"/>
      <w:r w:rsidRPr="005009FE">
        <w:rPr>
          <w:rFonts w:cstheme="majorHAnsi"/>
          <w:sz w:val="22"/>
          <w:szCs w:val="22"/>
        </w:rPr>
        <w:t>Zaveze izbranega ponudnika</w:t>
      </w:r>
      <w:bookmarkEnd w:id="44"/>
    </w:p>
    <w:p w14:paraId="2482F98B" w14:textId="77777777" w:rsidR="00AF7927" w:rsidRPr="005009FE" w:rsidRDefault="00AF7927" w:rsidP="00954B58">
      <w:pPr>
        <w:rPr>
          <w:rFonts w:asciiTheme="majorHAnsi" w:hAnsiTheme="majorHAnsi" w:cstheme="majorHAnsi"/>
        </w:rPr>
      </w:pPr>
    </w:p>
    <w:p w14:paraId="4FAC1E2A" w14:textId="77777777" w:rsidR="00A33BFF" w:rsidRPr="005009FE" w:rsidRDefault="00A33BFF" w:rsidP="00954B58">
      <w:pPr>
        <w:jc w:val="both"/>
        <w:rPr>
          <w:rFonts w:asciiTheme="majorHAnsi" w:hAnsiTheme="majorHAnsi" w:cstheme="majorHAnsi"/>
        </w:rPr>
      </w:pPr>
      <w:r w:rsidRPr="005009FE">
        <w:rPr>
          <w:rFonts w:asciiTheme="majorHAnsi" w:hAnsiTheme="majorHAnsi" w:cstheme="majorHAnsi"/>
        </w:rPr>
        <w:t>Ponudnik se kot morebitni prevzemnik javnega naročila</w:t>
      </w:r>
      <w:r w:rsidR="009B1C0D" w:rsidRPr="005009FE">
        <w:rPr>
          <w:rFonts w:asciiTheme="majorHAnsi" w:hAnsiTheme="majorHAnsi" w:cstheme="majorHAnsi"/>
        </w:rPr>
        <w:t>, z oddajo ponudbe v predmetnem postopku oddaje javnega naročila</w:t>
      </w:r>
      <w:r w:rsidRPr="005009FE">
        <w:rPr>
          <w:rFonts w:asciiTheme="majorHAnsi" w:hAnsiTheme="majorHAnsi" w:cstheme="majorHAnsi"/>
        </w:rPr>
        <w:t xml:space="preserve"> zavezuje:</w:t>
      </w:r>
    </w:p>
    <w:p w14:paraId="190E14D7"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bo vse zahtevane storitve izvajal strokovno in kvalitetno po pravilih stroke</w:t>
      </w:r>
      <w:r w:rsidR="00336119" w:rsidRPr="005009FE">
        <w:rPr>
          <w:rFonts w:asciiTheme="majorHAnsi" w:hAnsiTheme="majorHAnsi" w:cstheme="majorHAnsi"/>
          <w:szCs w:val="22"/>
        </w:rPr>
        <w:t xml:space="preserve"> in</w:t>
      </w:r>
      <w:r w:rsidRPr="005009FE">
        <w:rPr>
          <w:rFonts w:asciiTheme="majorHAnsi" w:hAnsiTheme="majorHAnsi" w:cstheme="majorHAnsi"/>
          <w:szCs w:val="22"/>
        </w:rPr>
        <w:t xml:space="preserve"> v skladu z veljavnimi predpisi (zakoni, pravilniki, standardi, tehničnimi soglasij), tehničnimi navodili, priporočili in normativi;</w:t>
      </w:r>
    </w:p>
    <w:p w14:paraId="4C423EF1"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bo javno naročilo izvajal s strokovno usposobljenimi delavci oziroma kadrom in brezhibno mehanizacijo;</w:t>
      </w:r>
    </w:p>
    <w:p w14:paraId="24757E4A"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se v celoti strinja in sprejema pogoje naročnika, navedene v dokumentaciji v zvezi z oddajo javnega naročila, da po njih daje svojo ponudbo za izvedbo razpisnih del ter da pod navedenimi pogoji pristopa k izvedbi predmeta javnega naročila;</w:t>
      </w:r>
    </w:p>
    <w:p w14:paraId="4A7AB573"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je ob izdelavi ponudbe pregledal vso razpoložljivo dokumentacijo v zvezi z oddajo javnega naročila;</w:t>
      </w:r>
    </w:p>
    <w:p w14:paraId="608FCB13"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je v celoti seznanjen z vso relevantno zakonodajo, ki se upošteva p</w:t>
      </w:r>
      <w:r w:rsidR="00DB5D57" w:rsidRPr="005009FE">
        <w:rPr>
          <w:rFonts w:asciiTheme="majorHAnsi" w:hAnsiTheme="majorHAnsi" w:cstheme="majorHAnsi"/>
          <w:szCs w:val="22"/>
        </w:rPr>
        <w:t>ri oddaji tega javnega naročila;</w:t>
      </w:r>
    </w:p>
    <w:p w14:paraId="076E90FE"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je v celoti seznanjen z obsegom in zahtevnostjo javnega naročila;</w:t>
      </w:r>
    </w:p>
    <w:p w14:paraId="37BD01C4"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ne bo imel do naročnika predmetnega javnega naročila nobenega odškodninskega zahtevka, če ne bo izbran kot najugodnejši ponudnik;</w:t>
      </w:r>
    </w:p>
    <w:p w14:paraId="68F99D75"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v primeru prekinitve postopka oddaje javnega naročila od naročnika ne bo zahteval nobenega povračila stroškov ali povrnitve škode;</w:t>
      </w:r>
    </w:p>
    <w:p w14:paraId="4B1A88DD"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lastRenderedPageBreak/>
        <w:t>da v primeru, če dejansko izvedena količina storitve ne dosega ocenjene vrednosti ali ocenjenih količin</w:t>
      </w:r>
      <w:r w:rsidR="00336119" w:rsidRPr="005009FE">
        <w:rPr>
          <w:rFonts w:asciiTheme="majorHAnsi" w:hAnsiTheme="majorHAnsi" w:cstheme="majorHAnsi"/>
          <w:szCs w:val="22"/>
        </w:rPr>
        <w:t>,</w:t>
      </w:r>
      <w:r w:rsidRPr="005009FE">
        <w:rPr>
          <w:rFonts w:asciiTheme="majorHAnsi" w:hAnsiTheme="majorHAnsi" w:cstheme="majorHAnsi"/>
          <w:szCs w:val="22"/>
        </w:rPr>
        <w:t xml:space="preserve"> od naročnika ne bo zahteval nobenega povračila stroškov ali povrnitve škode;</w:t>
      </w:r>
    </w:p>
    <w:p w14:paraId="54016DAF"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 xml:space="preserve">da bo vse prevzete </w:t>
      </w:r>
      <w:r w:rsidR="001833B6" w:rsidRPr="005009FE">
        <w:rPr>
          <w:rFonts w:asciiTheme="majorHAnsi" w:hAnsiTheme="majorHAnsi" w:cstheme="majorHAnsi"/>
          <w:szCs w:val="22"/>
        </w:rPr>
        <w:t>obveznosti izpolnil v zahtevani</w:t>
      </w:r>
      <w:r w:rsidRPr="005009FE">
        <w:rPr>
          <w:rFonts w:asciiTheme="majorHAnsi" w:hAnsiTheme="majorHAnsi" w:cstheme="majorHAnsi"/>
          <w:szCs w:val="22"/>
        </w:rPr>
        <w:t xml:space="preserve"> količini, kvaliteti in r</w:t>
      </w:r>
      <w:r w:rsidR="001833B6" w:rsidRPr="005009FE">
        <w:rPr>
          <w:rFonts w:asciiTheme="majorHAnsi" w:hAnsiTheme="majorHAnsi" w:cstheme="majorHAnsi"/>
          <w:szCs w:val="22"/>
        </w:rPr>
        <w:t xml:space="preserve">okih, kot to izhaja iz pogodbe in </w:t>
      </w:r>
      <w:r w:rsidRPr="005009FE">
        <w:rPr>
          <w:rFonts w:asciiTheme="majorHAnsi" w:hAnsiTheme="majorHAnsi" w:cstheme="majorHAnsi"/>
          <w:szCs w:val="22"/>
        </w:rPr>
        <w:t xml:space="preserve">dokumentacije </w:t>
      </w:r>
      <w:r w:rsidR="001833B6" w:rsidRPr="005009FE">
        <w:rPr>
          <w:rFonts w:asciiTheme="majorHAnsi" w:hAnsiTheme="majorHAnsi" w:cstheme="majorHAnsi"/>
          <w:szCs w:val="22"/>
        </w:rPr>
        <w:t>v zvezi z</w:t>
      </w:r>
      <w:r w:rsidRPr="005009FE">
        <w:rPr>
          <w:rFonts w:asciiTheme="majorHAnsi" w:hAnsiTheme="majorHAnsi" w:cstheme="majorHAnsi"/>
          <w:szCs w:val="22"/>
        </w:rPr>
        <w:t xml:space="preserve"> oddajo tega javnega naročila; </w:t>
      </w:r>
    </w:p>
    <w:p w14:paraId="55D9C5E3"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je pri sestavi ponudbe upošteval obveznosti do svojih morebitnih podizvajalcev;</w:t>
      </w:r>
    </w:p>
    <w:p w14:paraId="1E898436"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za resničnost oziroma verodostojnost podatkov in prilog k ponudbi;</w:t>
      </w:r>
    </w:p>
    <w:p w14:paraId="1CA1D0EE" w14:textId="77777777" w:rsidR="00DB5D57"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bo delavce seznanil z vsebino te pogodbe v potrebnem obsegu;</w:t>
      </w:r>
    </w:p>
    <w:p w14:paraId="06D8EE9D" w14:textId="77777777" w:rsidR="00A33BFF" w:rsidRPr="005009FE" w:rsidRDefault="00A33BFF" w:rsidP="0094729C">
      <w:pPr>
        <w:pStyle w:val="javnonaroilo-besedilo"/>
        <w:numPr>
          <w:ilvl w:val="0"/>
          <w:numId w:val="15"/>
        </w:numPr>
        <w:jc w:val="both"/>
        <w:rPr>
          <w:rFonts w:asciiTheme="majorHAnsi" w:hAnsiTheme="majorHAnsi" w:cstheme="majorHAnsi"/>
          <w:szCs w:val="22"/>
        </w:rPr>
      </w:pPr>
      <w:r w:rsidRPr="005009FE">
        <w:rPr>
          <w:rFonts w:asciiTheme="majorHAnsi" w:hAnsiTheme="majorHAnsi" w:cstheme="majorHAnsi"/>
          <w:szCs w:val="22"/>
        </w:rPr>
        <w:t>da bo kot izvajalec upošteval okolje, v katerem bo izvajal dela.</w:t>
      </w:r>
    </w:p>
    <w:p w14:paraId="4B46C0B2" w14:textId="27B07DBC" w:rsidR="00BE7A76" w:rsidRPr="005009FE" w:rsidRDefault="00BE7A76" w:rsidP="00954B58">
      <w:pPr>
        <w:rPr>
          <w:rFonts w:asciiTheme="majorHAnsi" w:hAnsiTheme="majorHAnsi" w:cstheme="majorHAnsi"/>
        </w:rPr>
      </w:pPr>
    </w:p>
    <w:p w14:paraId="38D4622D" w14:textId="77777777" w:rsidR="004B38A7" w:rsidRPr="005009FE" w:rsidRDefault="004B38A7" w:rsidP="00954B58">
      <w:pPr>
        <w:rPr>
          <w:rFonts w:asciiTheme="majorHAnsi" w:hAnsiTheme="majorHAnsi" w:cstheme="majorHAnsi"/>
        </w:rPr>
      </w:pPr>
    </w:p>
    <w:p w14:paraId="745B4753" w14:textId="77777777" w:rsidR="00AF7927" w:rsidRPr="005009FE" w:rsidRDefault="00AF7927" w:rsidP="00C96FBC">
      <w:pPr>
        <w:pStyle w:val="javnanaroilapodnaslov"/>
        <w:numPr>
          <w:ilvl w:val="1"/>
          <w:numId w:val="14"/>
        </w:numPr>
        <w:rPr>
          <w:rFonts w:cstheme="majorHAnsi"/>
          <w:sz w:val="22"/>
          <w:szCs w:val="22"/>
        </w:rPr>
      </w:pPr>
      <w:bookmarkStart w:id="45" w:name="_Toc139358439"/>
      <w:r w:rsidRPr="005009FE">
        <w:rPr>
          <w:rFonts w:cstheme="majorHAnsi"/>
          <w:sz w:val="22"/>
          <w:szCs w:val="22"/>
        </w:rPr>
        <w:t>Veljavnost ponudbe</w:t>
      </w:r>
      <w:bookmarkEnd w:id="45"/>
    </w:p>
    <w:p w14:paraId="6CCC331C" w14:textId="77777777" w:rsidR="00AF7927" w:rsidRPr="005009FE" w:rsidRDefault="00AF7927" w:rsidP="00954B58">
      <w:pPr>
        <w:rPr>
          <w:rFonts w:asciiTheme="majorHAnsi" w:hAnsiTheme="majorHAnsi" w:cstheme="majorHAnsi"/>
        </w:rPr>
      </w:pPr>
    </w:p>
    <w:p w14:paraId="70D1B207" w14:textId="6A52D5C7" w:rsidR="004C737B" w:rsidRPr="005009FE" w:rsidRDefault="004C737B" w:rsidP="00954B58">
      <w:pPr>
        <w:jc w:val="both"/>
        <w:rPr>
          <w:rFonts w:asciiTheme="majorHAnsi" w:hAnsiTheme="majorHAnsi" w:cstheme="majorHAnsi"/>
        </w:rPr>
      </w:pPr>
      <w:r w:rsidRPr="005009FE">
        <w:rPr>
          <w:rFonts w:asciiTheme="majorHAnsi" w:hAnsiTheme="majorHAnsi" w:cstheme="majorHAnsi"/>
        </w:rPr>
        <w:t>Ponudba mora veljati najmanj</w:t>
      </w:r>
      <w:r w:rsidR="000D6216" w:rsidRPr="005009FE">
        <w:rPr>
          <w:rFonts w:asciiTheme="majorHAnsi" w:hAnsiTheme="majorHAnsi" w:cstheme="majorHAnsi"/>
        </w:rPr>
        <w:t xml:space="preserve"> </w:t>
      </w:r>
      <w:r w:rsidRPr="005009FE">
        <w:rPr>
          <w:rFonts w:asciiTheme="majorHAnsi" w:hAnsiTheme="majorHAnsi" w:cstheme="majorHAnsi"/>
        </w:rPr>
        <w:t>do</w:t>
      </w:r>
      <w:r w:rsidR="00200620">
        <w:rPr>
          <w:rFonts w:asciiTheme="majorHAnsi" w:hAnsiTheme="majorHAnsi" w:cstheme="majorHAnsi"/>
        </w:rPr>
        <w:t xml:space="preserve"> 10.4.2023</w:t>
      </w:r>
      <w:r w:rsidRPr="005009FE">
        <w:rPr>
          <w:rFonts w:asciiTheme="majorHAnsi" w:hAnsiTheme="majorHAnsi" w:cstheme="majorHAnsi"/>
        </w:rPr>
        <w:t>. Gospodarski subjekt, ki bo ponudil krajši rok veljavnosti ponudbe</w:t>
      </w:r>
      <w:r w:rsidR="00336119" w:rsidRPr="005009FE">
        <w:rPr>
          <w:rFonts w:asciiTheme="majorHAnsi" w:hAnsiTheme="majorHAnsi" w:cstheme="majorHAnsi"/>
        </w:rPr>
        <w:t>,</w:t>
      </w:r>
      <w:r w:rsidRPr="005009FE">
        <w:rPr>
          <w:rFonts w:asciiTheme="majorHAnsi" w:hAnsiTheme="majorHAnsi" w:cstheme="majorHAnsi"/>
        </w:rPr>
        <w:t xml:space="preserve"> bo izključen iz postopka oddaje javnega naročila.</w:t>
      </w:r>
    </w:p>
    <w:p w14:paraId="37A7B64C" w14:textId="77777777" w:rsidR="004C737B" w:rsidRPr="005009FE" w:rsidRDefault="004C737B" w:rsidP="00954B58">
      <w:pPr>
        <w:jc w:val="both"/>
        <w:rPr>
          <w:rFonts w:asciiTheme="majorHAnsi" w:hAnsiTheme="majorHAnsi" w:cstheme="majorHAnsi"/>
        </w:rPr>
      </w:pPr>
    </w:p>
    <w:p w14:paraId="38094FE9" w14:textId="77777777" w:rsidR="004C737B" w:rsidRPr="005009FE" w:rsidRDefault="000B0773" w:rsidP="00954B58">
      <w:pPr>
        <w:jc w:val="both"/>
        <w:rPr>
          <w:rFonts w:asciiTheme="majorHAnsi" w:hAnsiTheme="majorHAnsi" w:cstheme="majorHAnsi"/>
        </w:rPr>
      </w:pPr>
      <w:r w:rsidRPr="005009FE">
        <w:rPr>
          <w:rFonts w:asciiTheme="majorHAnsi" w:hAnsiTheme="majorHAnsi" w:cstheme="majorHAnsi"/>
        </w:rPr>
        <w:t>Naročnik si pridržuje pravico, da v primeru nepredvideni</w:t>
      </w:r>
      <w:r w:rsidR="004C737B" w:rsidRPr="005009FE">
        <w:rPr>
          <w:rFonts w:asciiTheme="majorHAnsi" w:hAnsiTheme="majorHAnsi" w:cstheme="majorHAnsi"/>
        </w:rPr>
        <w:t xml:space="preserve"> </w:t>
      </w:r>
      <w:r w:rsidRPr="005009FE">
        <w:rPr>
          <w:rFonts w:asciiTheme="majorHAnsi" w:hAnsiTheme="majorHAnsi" w:cstheme="majorHAnsi"/>
        </w:rPr>
        <w:t xml:space="preserve">okoliščin </w:t>
      </w:r>
      <w:r w:rsidR="004C737B" w:rsidRPr="005009FE">
        <w:rPr>
          <w:rFonts w:asciiTheme="majorHAnsi" w:hAnsiTheme="majorHAnsi" w:cstheme="majorHAnsi"/>
        </w:rPr>
        <w:t xml:space="preserve">zahteva, da ponudniki podaljšajo čas veljavnosti ponudb za določeno dodatno obdobje. Zahteva naročnika za podaljšanje veljavnosti in odgovori ponudnikov morajo biti podani v pisni obliki. </w:t>
      </w:r>
    </w:p>
    <w:p w14:paraId="52399C49" w14:textId="57B4D9AE" w:rsidR="00A976A3" w:rsidRPr="005009FE" w:rsidRDefault="00A976A3">
      <w:pPr>
        <w:rPr>
          <w:rFonts w:asciiTheme="majorHAnsi" w:hAnsiTheme="majorHAnsi" w:cstheme="majorHAnsi"/>
          <w:b/>
          <w:bCs/>
          <w:i/>
          <w:iCs/>
          <w:u w:val="single"/>
          <w:lang w:val="x-none"/>
        </w:rPr>
      </w:pPr>
    </w:p>
    <w:p w14:paraId="61228E01" w14:textId="781B813B" w:rsidR="00AF7927" w:rsidRPr="005009FE" w:rsidRDefault="00AF7927" w:rsidP="00C96FBC">
      <w:pPr>
        <w:pStyle w:val="javnanaroilapodnaslov"/>
        <w:numPr>
          <w:ilvl w:val="1"/>
          <w:numId w:val="14"/>
        </w:numPr>
        <w:rPr>
          <w:rFonts w:cstheme="majorHAnsi"/>
          <w:sz w:val="22"/>
          <w:szCs w:val="22"/>
        </w:rPr>
      </w:pPr>
      <w:bookmarkStart w:id="46" w:name="_Toc139358440"/>
      <w:r w:rsidRPr="005009FE">
        <w:rPr>
          <w:rFonts w:cstheme="majorHAnsi"/>
          <w:sz w:val="22"/>
          <w:szCs w:val="22"/>
        </w:rPr>
        <w:t>Protikorupcijska določila in preprečevanje nasprotja interesov</w:t>
      </w:r>
      <w:bookmarkEnd w:id="46"/>
    </w:p>
    <w:p w14:paraId="05AE9DA0" w14:textId="77777777" w:rsidR="00AF7927" w:rsidRPr="005009FE" w:rsidRDefault="00AF7927" w:rsidP="00954B58">
      <w:pPr>
        <w:rPr>
          <w:rFonts w:asciiTheme="majorHAnsi" w:hAnsiTheme="majorHAnsi" w:cstheme="majorHAnsi"/>
        </w:rPr>
      </w:pPr>
    </w:p>
    <w:p w14:paraId="16E1ADC3" w14:textId="77777777" w:rsidR="004C737B" w:rsidRPr="005009FE" w:rsidRDefault="004C737B" w:rsidP="00954B58">
      <w:pPr>
        <w:jc w:val="both"/>
        <w:rPr>
          <w:rFonts w:asciiTheme="majorHAnsi" w:hAnsiTheme="majorHAnsi" w:cstheme="majorHAnsi"/>
        </w:rPr>
      </w:pPr>
      <w:bookmarkStart w:id="47" w:name="_Toc395008179"/>
      <w:bookmarkStart w:id="48" w:name="_Toc401742214"/>
      <w:bookmarkStart w:id="49" w:name="_Toc401742344"/>
      <w:r w:rsidRPr="005009FE">
        <w:rPr>
          <w:rFonts w:asciiTheme="majorHAnsi" w:hAnsiTheme="majorHAnsi" w:cstheme="majorHAnsi"/>
        </w:rPr>
        <w:t xml:space="preserve">Vsak ponudnikov poskus, da vpliva na naročnikovo obravnavo ponudb ali odločitev o izbiri, bo imel za posledico izključitev gospodarskega subjekta iz postopka javnega naročanja. Enako velja za poizkuse vplivanja na delo in odločitve strokovne komisije. V času izvajanja postopka oddaje javnega naročila naročnik in ponudnik ne smeta pričenjati in izvajati dejanj, ki bi v naprej določila izbor določene ponudbe. </w:t>
      </w:r>
    </w:p>
    <w:p w14:paraId="6AD3D2E0" w14:textId="77777777" w:rsidR="004C737B" w:rsidRPr="005009FE" w:rsidRDefault="004C737B" w:rsidP="00954B58">
      <w:pPr>
        <w:jc w:val="both"/>
        <w:rPr>
          <w:rFonts w:asciiTheme="majorHAnsi" w:hAnsiTheme="majorHAnsi" w:cstheme="majorHAnsi"/>
        </w:rPr>
      </w:pPr>
    </w:p>
    <w:p w14:paraId="5B4DCEB0"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t xml:space="preserve">V času od izbire ponudbe do pričetka veljavnosti pogodbe, ponudnik ne sme pričenjati dejanj, ki bi lahko povzročila, da pogodba ne bi pričela veljati ali ne bi bila izpolnjena. </w:t>
      </w:r>
    </w:p>
    <w:p w14:paraId="52FF24C1" w14:textId="77777777" w:rsidR="004C737B" w:rsidRPr="005009FE" w:rsidRDefault="004C737B" w:rsidP="00954B58">
      <w:pPr>
        <w:jc w:val="both"/>
        <w:rPr>
          <w:rFonts w:asciiTheme="majorHAnsi" w:hAnsiTheme="majorHAnsi" w:cstheme="majorHAnsi"/>
        </w:rPr>
      </w:pPr>
    </w:p>
    <w:p w14:paraId="2131F2C1"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t>V primeru ustavitve postopka nobena stran ne sme pričenjati in izvajati postopkov, ki bi otežili razveljavitev ali spremembo odločitve o izbiri izvajalca ali bi vplivali na nepristranskost revizijske komisije.</w:t>
      </w:r>
    </w:p>
    <w:p w14:paraId="143AAC82" w14:textId="77777777" w:rsidR="004C737B" w:rsidRPr="005009FE" w:rsidRDefault="004C737B" w:rsidP="00954B58">
      <w:pPr>
        <w:jc w:val="both"/>
        <w:rPr>
          <w:rFonts w:asciiTheme="majorHAnsi" w:hAnsiTheme="majorHAnsi" w:cstheme="majorHAnsi"/>
        </w:rPr>
      </w:pPr>
    </w:p>
    <w:p w14:paraId="29F8BB43"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t>Naročnik mora v skladu z veljavno zakonodajo in pogodbo, na podlagi katere se izvaja javno naročilo, zagotoviti učinkovito preprečevanje, odkrivanje in odpravljanje nasprotij interesov tako pri izvajanju postopkov javnega naročanja kot pri izvajanju javnega naročila, da se prepreči kakršno koli izkrivljanje konkurence in zagotovi enakopravna obravnava vseh gospodarskih subjektov.</w:t>
      </w:r>
    </w:p>
    <w:p w14:paraId="4634D07B" w14:textId="77777777" w:rsidR="004C737B" w:rsidRPr="005009FE" w:rsidRDefault="004C737B" w:rsidP="00954B58">
      <w:pPr>
        <w:jc w:val="both"/>
        <w:rPr>
          <w:rFonts w:asciiTheme="majorHAnsi" w:hAnsiTheme="majorHAnsi" w:cstheme="majorHAnsi"/>
        </w:rPr>
      </w:pPr>
    </w:p>
    <w:p w14:paraId="1E823FDA" w14:textId="77777777" w:rsidR="00AF7927" w:rsidRPr="005009FE" w:rsidRDefault="00AF7927" w:rsidP="00C96FBC">
      <w:pPr>
        <w:pStyle w:val="javnanaroilapodnaslov"/>
        <w:numPr>
          <w:ilvl w:val="1"/>
          <w:numId w:val="14"/>
        </w:numPr>
        <w:rPr>
          <w:rFonts w:cstheme="majorHAnsi"/>
          <w:sz w:val="22"/>
          <w:szCs w:val="22"/>
        </w:rPr>
      </w:pPr>
      <w:bookmarkStart w:id="50" w:name="_Toc139358441"/>
      <w:bookmarkEnd w:id="47"/>
      <w:bookmarkEnd w:id="48"/>
      <w:bookmarkEnd w:id="49"/>
      <w:r w:rsidRPr="005009FE">
        <w:rPr>
          <w:rFonts w:cstheme="majorHAnsi"/>
          <w:sz w:val="22"/>
          <w:szCs w:val="22"/>
        </w:rPr>
        <w:t>Odgovornost za povzročitev škode zaradi neizpolnjevanja zahtevanih pogojev</w:t>
      </w:r>
      <w:bookmarkEnd w:id="50"/>
    </w:p>
    <w:p w14:paraId="05D85262" w14:textId="77777777" w:rsidR="00AF7927" w:rsidRPr="005009FE" w:rsidRDefault="00AF7927" w:rsidP="00954B58">
      <w:pPr>
        <w:rPr>
          <w:rFonts w:asciiTheme="majorHAnsi" w:hAnsiTheme="majorHAnsi" w:cstheme="majorHAnsi"/>
        </w:rPr>
      </w:pPr>
    </w:p>
    <w:p w14:paraId="56DD3851"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t>V primeru, da naročnik po pravnomočnosti odločitve o oddaji javnega naročila ugotovi, da izbrani ponudnik/član ozi</w:t>
      </w:r>
      <w:r w:rsidR="00336119" w:rsidRPr="005009FE">
        <w:rPr>
          <w:rFonts w:asciiTheme="majorHAnsi" w:hAnsiTheme="majorHAnsi" w:cstheme="majorHAnsi"/>
        </w:rPr>
        <w:t>roma partner skupine ponudnikov ali njihovi podizvajalci</w:t>
      </w:r>
      <w:r w:rsidRPr="005009FE">
        <w:rPr>
          <w:rFonts w:asciiTheme="majorHAnsi" w:hAnsiTheme="majorHAnsi" w:cstheme="majorHAnsi"/>
        </w:rPr>
        <w:t xml:space="preserve"> ne izpolnjujejo vseh pogojev zahtevanih v veljavnih predpisih in v dokumentaciji v zvezi z oddajo javnega naročila, pa bi moral naročnik iz tega razloga razveljaviti javno naročilo in izvesti novo javno naročilo, ponudnik oziroma skupina ponudnikov odškodninsko odgovarja naročniku za škodo, ki mu je nastala zaradi ali v zvezi z razveljavitvijo postopka in izvedbo novega postopka oddaje javnega naročila. </w:t>
      </w:r>
    </w:p>
    <w:p w14:paraId="7FC65689" w14:textId="77777777" w:rsidR="004C737B" w:rsidRPr="005009FE" w:rsidRDefault="004C737B" w:rsidP="00954B58">
      <w:pPr>
        <w:jc w:val="both"/>
        <w:rPr>
          <w:rFonts w:asciiTheme="majorHAnsi" w:hAnsiTheme="majorHAnsi" w:cstheme="majorHAnsi"/>
        </w:rPr>
      </w:pPr>
    </w:p>
    <w:p w14:paraId="76F2C12C"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lastRenderedPageBreak/>
        <w:t xml:space="preserve">Ponudnik/skupina ponudnikov mora v takšnem primeru naročniku povrniti stroške izvedbe novega javnega naročila ter vso škodo, ki bi jo naročnik utrpel zaradi morebitne zamude pri izvedbi gradnje, zaradi zamude ali nezmožnosti črpanja evropskih sredstev, </w:t>
      </w:r>
      <w:proofErr w:type="spellStart"/>
      <w:r w:rsidRPr="005009FE">
        <w:rPr>
          <w:rFonts w:asciiTheme="majorHAnsi" w:hAnsiTheme="majorHAnsi" w:cstheme="majorHAnsi"/>
        </w:rPr>
        <w:t>ipd</w:t>
      </w:r>
      <w:proofErr w:type="spellEnd"/>
      <w:r w:rsidR="00336119" w:rsidRPr="005009FE">
        <w:rPr>
          <w:rFonts w:asciiTheme="majorHAnsi" w:hAnsiTheme="majorHAnsi" w:cstheme="majorHAnsi"/>
        </w:rPr>
        <w:t xml:space="preserve"> </w:t>
      </w:r>
      <w:r w:rsidRPr="005009FE">
        <w:rPr>
          <w:rFonts w:asciiTheme="majorHAnsi" w:hAnsiTheme="majorHAnsi" w:cstheme="majorHAnsi"/>
        </w:rPr>
        <w:t xml:space="preserve">..., ter drugo škodo, ki je nastala naročniku kot posledica navedenih dejanj ponudnika/članov oziroma partnerjev skupine ponudnikov. </w:t>
      </w:r>
    </w:p>
    <w:p w14:paraId="59E9BB7B" w14:textId="77777777" w:rsidR="004C737B" w:rsidRPr="005009FE" w:rsidRDefault="004C737B" w:rsidP="00954B58">
      <w:pPr>
        <w:jc w:val="both"/>
        <w:rPr>
          <w:rFonts w:asciiTheme="majorHAnsi" w:hAnsiTheme="majorHAnsi" w:cstheme="majorHAnsi"/>
        </w:rPr>
      </w:pPr>
    </w:p>
    <w:p w14:paraId="76CA3951" w14:textId="77777777" w:rsidR="004C737B" w:rsidRPr="005009FE" w:rsidRDefault="004C737B" w:rsidP="00954B58">
      <w:pPr>
        <w:jc w:val="both"/>
        <w:rPr>
          <w:rFonts w:asciiTheme="majorHAnsi" w:hAnsiTheme="majorHAnsi" w:cstheme="majorHAnsi"/>
        </w:rPr>
      </w:pPr>
      <w:r w:rsidRPr="005009FE">
        <w:rPr>
          <w:rFonts w:asciiTheme="majorHAnsi" w:hAnsiTheme="majorHAnsi" w:cstheme="majorHAnsi"/>
        </w:rPr>
        <w:t>Ponudnik oziroma skupina ponudnikov odgovarja po načelu popolne odškodninske odgovornosti tudi za svoje priglašene podizvajalce, ne glede na to</w:t>
      </w:r>
      <w:r w:rsidR="00336119" w:rsidRPr="005009FE">
        <w:rPr>
          <w:rFonts w:asciiTheme="majorHAnsi" w:hAnsiTheme="majorHAnsi" w:cstheme="majorHAnsi"/>
        </w:rPr>
        <w:t>,</w:t>
      </w:r>
      <w:r w:rsidRPr="005009FE">
        <w:rPr>
          <w:rFonts w:asciiTheme="majorHAnsi" w:hAnsiTheme="majorHAnsi" w:cstheme="majorHAnsi"/>
        </w:rPr>
        <w:t xml:space="preserve"> ali je vedela za dejstvo, da posamezni podizvajalec v času oddaje ponudbe ni izpolnjeval vseh naročnikovih pogojev</w:t>
      </w:r>
      <w:r w:rsidR="00336119" w:rsidRPr="005009FE">
        <w:rPr>
          <w:rFonts w:asciiTheme="majorHAnsi" w:hAnsiTheme="majorHAnsi" w:cstheme="majorHAnsi"/>
        </w:rPr>
        <w:t>,</w:t>
      </w:r>
      <w:r w:rsidRPr="005009FE">
        <w:rPr>
          <w:rFonts w:asciiTheme="majorHAnsi" w:hAnsiTheme="majorHAnsi" w:cstheme="majorHAnsi"/>
        </w:rPr>
        <w:t xml:space="preserve"> ali ne.</w:t>
      </w:r>
    </w:p>
    <w:p w14:paraId="4705DE3F" w14:textId="77777777" w:rsidR="004C737B" w:rsidRPr="005009FE" w:rsidRDefault="004C737B" w:rsidP="00954B58">
      <w:pPr>
        <w:jc w:val="both"/>
        <w:rPr>
          <w:rFonts w:asciiTheme="majorHAnsi" w:hAnsiTheme="majorHAnsi" w:cstheme="majorHAnsi"/>
        </w:rPr>
      </w:pPr>
    </w:p>
    <w:p w14:paraId="472C009C" w14:textId="77777777" w:rsidR="009D1A69" w:rsidRPr="005009FE" w:rsidRDefault="004C737B" w:rsidP="00954B58">
      <w:pPr>
        <w:jc w:val="both"/>
        <w:rPr>
          <w:rFonts w:asciiTheme="majorHAnsi" w:hAnsiTheme="majorHAnsi" w:cstheme="majorHAnsi"/>
        </w:rPr>
      </w:pPr>
      <w:r w:rsidRPr="005009FE">
        <w:rPr>
          <w:rFonts w:asciiTheme="majorHAnsi" w:hAnsiTheme="majorHAnsi" w:cstheme="majorHAnsi"/>
        </w:rPr>
        <w:t xml:space="preserve">Naročnik zato ponudnikom/skupini ponudnikov svetuje, da v aktih o skupnem nastopanju pri izvedbi javnega naročila in v </w:t>
      </w:r>
      <w:proofErr w:type="spellStart"/>
      <w:r w:rsidRPr="005009FE">
        <w:rPr>
          <w:rFonts w:asciiTheme="majorHAnsi" w:hAnsiTheme="majorHAnsi" w:cstheme="majorHAnsi"/>
        </w:rPr>
        <w:t>podizvajalskih</w:t>
      </w:r>
      <w:proofErr w:type="spellEnd"/>
      <w:r w:rsidRPr="005009FE">
        <w:rPr>
          <w:rFonts w:asciiTheme="majorHAnsi" w:hAnsiTheme="majorHAnsi" w:cstheme="majorHAnsi"/>
        </w:rPr>
        <w:t xml:space="preserve"> pogodbah uredijo možnost regresnih zahtevkov do podizvajalcev v zgoraj navedenih primerih.</w:t>
      </w:r>
      <w:r w:rsidR="009D1A69" w:rsidRPr="005009FE">
        <w:rPr>
          <w:rFonts w:asciiTheme="majorHAnsi" w:hAnsiTheme="majorHAnsi" w:cstheme="majorHAnsi"/>
          <w:b/>
          <w:bCs/>
        </w:rPr>
        <w:br w:type="page"/>
      </w:r>
    </w:p>
    <w:tbl>
      <w:tblPr>
        <w:tblW w:w="0" w:type="auto"/>
        <w:tblLook w:val="04A0" w:firstRow="1" w:lastRow="0" w:firstColumn="1" w:lastColumn="0" w:noHBand="0" w:noVBand="1"/>
      </w:tblPr>
      <w:tblGrid>
        <w:gridCol w:w="9070"/>
      </w:tblGrid>
      <w:tr w:rsidR="002A225B" w:rsidRPr="005009FE" w14:paraId="372391BC" w14:textId="77777777" w:rsidTr="009D1A69">
        <w:tc>
          <w:tcPr>
            <w:tcW w:w="9070" w:type="dxa"/>
            <w:shd w:val="clear" w:color="auto" w:fill="auto"/>
          </w:tcPr>
          <w:p w14:paraId="7E2045D2" w14:textId="77777777" w:rsidR="002A225B" w:rsidRPr="005009FE" w:rsidRDefault="00A33BFF" w:rsidP="0094729C">
            <w:pPr>
              <w:pStyle w:val="Javnonaroilo-naslov1"/>
              <w:numPr>
                <w:ilvl w:val="0"/>
                <w:numId w:val="14"/>
              </w:numPr>
              <w:spacing w:before="0" w:after="0"/>
              <w:rPr>
                <w:rFonts w:asciiTheme="majorHAnsi" w:hAnsiTheme="majorHAnsi" w:cstheme="majorHAnsi"/>
                <w:sz w:val="22"/>
                <w:szCs w:val="22"/>
              </w:rPr>
            </w:pPr>
            <w:r w:rsidRPr="005009FE">
              <w:rPr>
                <w:rFonts w:asciiTheme="majorHAnsi" w:hAnsiTheme="majorHAnsi" w:cstheme="majorHAnsi"/>
                <w:sz w:val="22"/>
                <w:szCs w:val="22"/>
              </w:rPr>
              <w:lastRenderedPageBreak/>
              <w:br w:type="page"/>
            </w:r>
            <w:r w:rsidR="002A225B" w:rsidRPr="005009FE">
              <w:rPr>
                <w:rFonts w:asciiTheme="majorHAnsi" w:hAnsiTheme="majorHAnsi" w:cstheme="majorHAnsi"/>
                <w:sz w:val="22"/>
                <w:szCs w:val="22"/>
              </w:rPr>
              <w:br w:type="page"/>
            </w:r>
            <w:r w:rsidR="002A225B" w:rsidRPr="005009FE">
              <w:rPr>
                <w:rFonts w:asciiTheme="majorHAnsi" w:hAnsiTheme="majorHAnsi" w:cstheme="majorHAnsi"/>
                <w:sz w:val="22"/>
                <w:szCs w:val="22"/>
              </w:rPr>
              <w:br w:type="page"/>
            </w:r>
            <w:bookmarkStart w:id="51" w:name="_Toc473532448"/>
            <w:bookmarkStart w:id="52" w:name="_Toc473534167"/>
            <w:bookmarkStart w:id="53" w:name="_Toc139358442"/>
            <w:r w:rsidR="002A225B" w:rsidRPr="005009FE">
              <w:rPr>
                <w:rFonts w:asciiTheme="majorHAnsi" w:hAnsiTheme="majorHAnsi" w:cstheme="majorHAnsi"/>
                <w:sz w:val="22"/>
                <w:szCs w:val="22"/>
              </w:rPr>
              <w:t>NAVODILA ZA IZDELAVO PONUDBE</w:t>
            </w:r>
            <w:bookmarkEnd w:id="51"/>
            <w:bookmarkEnd w:id="52"/>
            <w:bookmarkEnd w:id="53"/>
          </w:p>
        </w:tc>
      </w:tr>
    </w:tbl>
    <w:p w14:paraId="6A9AAA4B" w14:textId="77777777" w:rsidR="00615400" w:rsidRPr="005009FE" w:rsidRDefault="00640116" w:rsidP="00954B58">
      <w:pPr>
        <w:rPr>
          <w:rFonts w:asciiTheme="majorHAnsi" w:hAnsiTheme="majorHAnsi" w:cstheme="majorHAnsi"/>
        </w:rPr>
      </w:pPr>
      <w:r w:rsidRPr="005009FE">
        <w:rPr>
          <w:rFonts w:asciiTheme="majorHAnsi" w:hAnsiTheme="majorHAnsi" w:cstheme="majorHAnsi"/>
        </w:rPr>
        <w:t xml:space="preserve"> </w:t>
      </w:r>
      <w:bookmarkStart w:id="54" w:name="_Toc473208969"/>
    </w:p>
    <w:p w14:paraId="4A83E6A6" w14:textId="77777777" w:rsidR="00214C9B" w:rsidRPr="005009FE" w:rsidRDefault="00214C9B" w:rsidP="00C96FBC">
      <w:pPr>
        <w:pStyle w:val="javnanaroilapodnaslov"/>
        <w:numPr>
          <w:ilvl w:val="1"/>
          <w:numId w:val="14"/>
        </w:numPr>
        <w:rPr>
          <w:rFonts w:cstheme="majorHAnsi"/>
          <w:sz w:val="22"/>
          <w:szCs w:val="22"/>
        </w:rPr>
      </w:pPr>
      <w:bookmarkStart w:id="55" w:name="_Toc139358443"/>
      <w:r w:rsidRPr="005009FE">
        <w:rPr>
          <w:rFonts w:cstheme="majorHAnsi"/>
          <w:sz w:val="22"/>
          <w:szCs w:val="22"/>
        </w:rPr>
        <w:t>Obrazec ESPD</w:t>
      </w:r>
      <w:bookmarkEnd w:id="55"/>
    </w:p>
    <w:p w14:paraId="41343B42" w14:textId="77777777" w:rsidR="00214C9B" w:rsidRPr="005009FE" w:rsidRDefault="00214C9B" w:rsidP="00954B58">
      <w:pPr>
        <w:rPr>
          <w:rFonts w:asciiTheme="majorHAnsi" w:hAnsiTheme="majorHAnsi" w:cstheme="majorHAnsi"/>
        </w:rPr>
      </w:pPr>
    </w:p>
    <w:p w14:paraId="213DF08D" w14:textId="77777777" w:rsidR="00501890" w:rsidRPr="005009FE" w:rsidRDefault="00501890" w:rsidP="00501890">
      <w:pPr>
        <w:jc w:val="both"/>
        <w:rPr>
          <w:rFonts w:asciiTheme="majorHAnsi" w:hAnsiTheme="majorHAnsi" w:cstheme="majorHAnsi"/>
        </w:rPr>
      </w:pPr>
      <w:r w:rsidRPr="005009FE">
        <w:rPr>
          <w:rFonts w:asciiTheme="majorHAnsi" w:hAnsiTheme="majorHAnsi" w:cstheme="majorHAnsi"/>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6042176E" w14:textId="77777777" w:rsidR="00501890" w:rsidRPr="005009FE" w:rsidRDefault="00501890" w:rsidP="00501890">
      <w:pPr>
        <w:jc w:val="both"/>
        <w:rPr>
          <w:rFonts w:asciiTheme="majorHAnsi" w:hAnsiTheme="majorHAnsi" w:cstheme="majorHAnsi"/>
        </w:rPr>
      </w:pPr>
    </w:p>
    <w:p w14:paraId="6289B85E" w14:textId="77777777" w:rsidR="00501890" w:rsidRPr="005009FE" w:rsidRDefault="00501890" w:rsidP="00501890">
      <w:pPr>
        <w:jc w:val="both"/>
        <w:rPr>
          <w:rFonts w:asciiTheme="majorHAnsi" w:hAnsiTheme="majorHAnsi" w:cstheme="majorHAnsi"/>
        </w:rPr>
      </w:pPr>
      <w:r w:rsidRPr="005009FE">
        <w:rPr>
          <w:rFonts w:asciiTheme="majorHAnsi" w:hAnsiTheme="majorHAnsi" w:cstheme="majorHAnsi"/>
        </w:rPr>
        <w:t>Navedbe v ESPD in/ali dokazila, ki ji predloži gospodarski subjekt, morajo biti veljavni.</w:t>
      </w:r>
    </w:p>
    <w:p w14:paraId="5872CD15" w14:textId="77777777" w:rsidR="00501890" w:rsidRPr="005009FE" w:rsidRDefault="00501890" w:rsidP="00501890">
      <w:pPr>
        <w:jc w:val="both"/>
        <w:rPr>
          <w:rFonts w:asciiTheme="majorHAnsi" w:hAnsiTheme="majorHAnsi" w:cstheme="majorHAnsi"/>
        </w:rPr>
      </w:pPr>
    </w:p>
    <w:p w14:paraId="47327DCA" w14:textId="37A9AFE5" w:rsidR="00501890" w:rsidRPr="005009FE" w:rsidRDefault="00501890" w:rsidP="00501890">
      <w:pPr>
        <w:jc w:val="both"/>
        <w:rPr>
          <w:rFonts w:asciiTheme="majorHAnsi" w:hAnsiTheme="majorHAnsi" w:cstheme="majorHAnsi"/>
        </w:rPr>
      </w:pPr>
      <w:r w:rsidRPr="005009FE">
        <w:rPr>
          <w:rFonts w:asciiTheme="majorHAnsi" w:hAnsiTheme="majorHAnsi" w:cstheme="majorHAnsi"/>
        </w:rPr>
        <w:t xml:space="preserve">Gospodarski subjekt naročnikov obrazec ESPD (datoteka XML) uvozi na spletni strani portala javnih naročil/ESPD: </w:t>
      </w:r>
      <w:hyperlink r:id="rId16" w:history="1">
        <w:r w:rsidRPr="005009FE">
          <w:rPr>
            <w:rStyle w:val="Hiperpovezava"/>
            <w:rFonts w:asciiTheme="majorHAnsi" w:hAnsiTheme="majorHAnsi" w:cstheme="majorHAnsi"/>
          </w:rPr>
          <w:t>http://www.enarocanje.si/_ESPD/</w:t>
        </w:r>
      </w:hyperlink>
      <w:r w:rsidRPr="005009FE">
        <w:rPr>
          <w:rFonts w:asciiTheme="majorHAnsi" w:hAnsiTheme="majorHAnsi" w:cstheme="majorHAnsi"/>
        </w:rPr>
        <w:t xml:space="preserve"> in v njega neposredno vnese zahtevane podatke.</w:t>
      </w:r>
    </w:p>
    <w:p w14:paraId="77107C15" w14:textId="77777777" w:rsidR="00501890" w:rsidRPr="005009FE" w:rsidRDefault="00501890" w:rsidP="00501890">
      <w:pPr>
        <w:jc w:val="both"/>
        <w:rPr>
          <w:rFonts w:asciiTheme="majorHAnsi" w:hAnsiTheme="majorHAnsi" w:cstheme="majorHAnsi"/>
        </w:rPr>
      </w:pPr>
    </w:p>
    <w:p w14:paraId="4E751954" w14:textId="77777777" w:rsidR="00501890" w:rsidRPr="005009FE" w:rsidRDefault="00501890" w:rsidP="00501890">
      <w:pPr>
        <w:jc w:val="both"/>
        <w:rPr>
          <w:rFonts w:asciiTheme="majorHAnsi" w:hAnsiTheme="majorHAnsi" w:cstheme="majorHAnsi"/>
        </w:rPr>
      </w:pPr>
      <w:r w:rsidRPr="005009FE">
        <w:rPr>
          <w:rFonts w:asciiTheme="majorHAnsi" w:hAnsiTheme="majorHAnsi" w:cstheme="majorHAnsi"/>
          <w:b/>
          <w:bCs/>
        </w:rPr>
        <w:t xml:space="preserve">Izpolnjen in podpisan ESPD </w:t>
      </w:r>
      <w:r w:rsidRPr="005009FE">
        <w:rPr>
          <w:rFonts w:asciiTheme="majorHAnsi" w:hAnsiTheme="majorHAnsi" w:cstheme="majorHAnsi"/>
        </w:rPr>
        <w:t xml:space="preserve">mora biti v ponudbi priložen za vse gospodarske subjekte, </w:t>
      </w:r>
      <w:r w:rsidRPr="005009FE">
        <w:rPr>
          <w:rFonts w:asciiTheme="majorHAnsi" w:hAnsiTheme="majorHAnsi" w:cstheme="majorHAnsi"/>
          <w:b/>
          <w:bCs/>
        </w:rPr>
        <w:t>ki v kakršni koli vlogi sodelujejo v ponudbi</w:t>
      </w:r>
      <w:r w:rsidRPr="005009FE">
        <w:rPr>
          <w:rFonts w:asciiTheme="majorHAnsi" w:hAnsiTheme="majorHAnsi" w:cstheme="majorHAnsi"/>
        </w:rPr>
        <w:t xml:space="preserve"> (ponudnik, sodelujoči ponudniki v primeru skupne ponudbe, gospodarski subjekti, na katerih kapacitete se sklicuje ponudnik in podizvajalci).  </w:t>
      </w:r>
    </w:p>
    <w:p w14:paraId="7D599456" w14:textId="77777777" w:rsidR="00501890" w:rsidRPr="005009FE" w:rsidRDefault="00501890" w:rsidP="00501890">
      <w:pPr>
        <w:jc w:val="both"/>
        <w:rPr>
          <w:rFonts w:asciiTheme="majorHAnsi" w:hAnsiTheme="majorHAnsi" w:cstheme="majorHAnsi"/>
        </w:rPr>
      </w:pPr>
    </w:p>
    <w:p w14:paraId="196FA062" w14:textId="77777777" w:rsidR="00F22C64" w:rsidRPr="005009FE" w:rsidRDefault="00F22C64" w:rsidP="00F22C64">
      <w:pPr>
        <w:jc w:val="both"/>
        <w:rPr>
          <w:rFonts w:asciiTheme="majorHAnsi" w:hAnsiTheme="majorHAnsi" w:cstheme="majorHAnsi"/>
        </w:rPr>
      </w:pPr>
      <w:r w:rsidRPr="005009FE">
        <w:rPr>
          <w:rFonts w:asciiTheme="majorHAnsi" w:hAnsiTheme="majorHAnsi" w:cstheme="majorHAnsi"/>
        </w:rPr>
        <w:t xml:space="preserve">Ponudnik, ki v sistemu e-JN oddaja ponudbo, naloži </w:t>
      </w:r>
      <w:r w:rsidRPr="005009FE">
        <w:rPr>
          <w:rFonts w:asciiTheme="majorHAnsi" w:hAnsiTheme="majorHAnsi" w:cstheme="majorHAnsi"/>
          <w:b/>
        </w:rPr>
        <w:t>svoj ESPD</w:t>
      </w:r>
      <w:r w:rsidRPr="005009FE">
        <w:rPr>
          <w:rFonts w:asciiTheme="majorHAnsi" w:hAnsiTheme="majorHAnsi" w:cstheme="majorHAnsi"/>
        </w:rPr>
        <w:t xml:space="preserve"> </w:t>
      </w:r>
      <w:r w:rsidRPr="005009FE">
        <w:rPr>
          <w:rFonts w:asciiTheme="majorHAnsi" w:hAnsiTheme="majorHAnsi" w:cstheme="majorHAnsi"/>
          <w:b/>
          <w:u w:val="single"/>
        </w:rPr>
        <w:t>v razdelek »Dokumenti«, del »ESPD – ponudnik«</w:t>
      </w:r>
      <w:r w:rsidRPr="005009FE">
        <w:rPr>
          <w:rFonts w:asciiTheme="majorHAnsi" w:hAnsiTheme="majorHAnsi" w:cstheme="majorHAnsi"/>
        </w:rPr>
        <w:t xml:space="preserve">, </w:t>
      </w:r>
      <w:r w:rsidRPr="005009FE">
        <w:rPr>
          <w:rFonts w:asciiTheme="majorHAnsi" w:hAnsiTheme="majorHAnsi" w:cstheme="majorHAnsi"/>
          <w:b/>
        </w:rPr>
        <w:t>ESPD ostalih sodelujočih</w:t>
      </w:r>
      <w:r w:rsidRPr="005009FE">
        <w:rPr>
          <w:rFonts w:asciiTheme="majorHAnsi" w:hAnsiTheme="majorHAnsi" w:cstheme="majorHAnsi"/>
        </w:rPr>
        <w:t xml:space="preserve"> pa naloži </w:t>
      </w:r>
      <w:r w:rsidRPr="005009FE">
        <w:rPr>
          <w:rFonts w:asciiTheme="majorHAnsi" w:hAnsiTheme="majorHAnsi" w:cstheme="majorHAnsi"/>
          <w:b/>
          <w:u w:val="single"/>
        </w:rPr>
        <w:t>v razdelek »Sodelujoči«, del »ESPD – ostali sodelujoči«</w:t>
      </w:r>
      <w:r w:rsidRPr="005009FE">
        <w:rPr>
          <w:rFonts w:asciiTheme="majorHAnsi" w:hAnsiTheme="majorHAnsi" w:cstheme="majorHAnsi"/>
        </w:rPr>
        <w:t xml:space="preserve">. </w:t>
      </w:r>
    </w:p>
    <w:p w14:paraId="6A688759" w14:textId="77777777" w:rsidR="00F22C64" w:rsidRPr="005009FE" w:rsidRDefault="00F22C64" w:rsidP="00F22C64">
      <w:pPr>
        <w:jc w:val="both"/>
        <w:rPr>
          <w:rFonts w:asciiTheme="majorHAnsi" w:hAnsiTheme="majorHAnsi" w:cstheme="majorHAnsi"/>
        </w:rPr>
      </w:pPr>
    </w:p>
    <w:p w14:paraId="471D4091" w14:textId="77777777" w:rsidR="00F22C64" w:rsidRPr="005009FE" w:rsidRDefault="00F22C64" w:rsidP="00F22C64">
      <w:pPr>
        <w:jc w:val="both"/>
        <w:rPr>
          <w:rFonts w:asciiTheme="majorHAnsi" w:hAnsiTheme="majorHAnsi" w:cstheme="majorHAnsi"/>
        </w:rPr>
      </w:pPr>
      <w:r w:rsidRPr="005009FE">
        <w:rPr>
          <w:rFonts w:asciiTheme="majorHAnsi" w:hAnsiTheme="majorHAnsi" w:cstheme="majorHAnsi"/>
        </w:rPr>
        <w:t xml:space="preserve">Ponudnik, ki v sistemu e-JN oddaja ponudbo, naloži elektronsko podpisan ESPD v </w:t>
      </w:r>
      <w:proofErr w:type="spellStart"/>
      <w:r w:rsidRPr="005009FE">
        <w:rPr>
          <w:rFonts w:asciiTheme="majorHAnsi" w:hAnsiTheme="majorHAnsi" w:cstheme="majorHAnsi"/>
        </w:rPr>
        <w:t>xml</w:t>
      </w:r>
      <w:proofErr w:type="spellEnd"/>
      <w:r w:rsidRPr="005009FE">
        <w:rPr>
          <w:rFonts w:asciiTheme="majorHAnsi" w:hAnsiTheme="majorHAnsi" w:cstheme="majorHAnsi"/>
        </w:rPr>
        <w:t xml:space="preserve">. obliki ali nepodpisan ESPD v </w:t>
      </w:r>
      <w:proofErr w:type="spellStart"/>
      <w:r w:rsidRPr="005009FE">
        <w:rPr>
          <w:rFonts w:asciiTheme="majorHAnsi" w:hAnsiTheme="majorHAnsi" w:cstheme="majorHAnsi"/>
        </w:rPr>
        <w:t>xml</w:t>
      </w:r>
      <w:proofErr w:type="spellEnd"/>
      <w:r w:rsidRPr="005009FE">
        <w:rPr>
          <w:rFonts w:asciiTheme="majorHAnsi" w:hAnsiTheme="majorHAnsi" w:cstheme="majorHAnsi"/>
        </w:rPr>
        <w:t xml:space="preserve">. obliki, pri čemer se v slednjem primeru v skladu Splošnimi pogoji uporabe sistema e-JN šteje, da je oddan pravno zavezujoč dokument, ki ima enako veljavnost kot podpisan. </w:t>
      </w:r>
    </w:p>
    <w:p w14:paraId="4842CF58" w14:textId="77777777" w:rsidR="00F22C64" w:rsidRPr="005009FE" w:rsidRDefault="00F22C64" w:rsidP="00F22C64">
      <w:pPr>
        <w:jc w:val="both"/>
        <w:rPr>
          <w:rFonts w:asciiTheme="majorHAnsi" w:hAnsiTheme="majorHAnsi" w:cstheme="majorHAnsi"/>
        </w:rPr>
      </w:pPr>
    </w:p>
    <w:p w14:paraId="4619468C" w14:textId="77777777" w:rsidR="00F22C64" w:rsidRPr="005009FE" w:rsidRDefault="00F22C64" w:rsidP="00F22C64">
      <w:pPr>
        <w:jc w:val="both"/>
        <w:rPr>
          <w:rFonts w:asciiTheme="majorHAnsi" w:hAnsiTheme="majorHAnsi" w:cstheme="majorHAnsi"/>
        </w:rPr>
      </w:pPr>
      <w:r w:rsidRPr="005009FE">
        <w:rPr>
          <w:rFonts w:asciiTheme="majorHAnsi" w:hAnsiTheme="majorHAnsi" w:cstheme="majorHAnsi"/>
        </w:rPr>
        <w:t xml:space="preserve">Za ostale sodelujoče ponudnik v razdelek »Sodelujoči«, del »ESPD – ostali sodelujoči« priloži podpisane ESPD v </w:t>
      </w:r>
      <w:proofErr w:type="spellStart"/>
      <w:r w:rsidRPr="005009FE">
        <w:rPr>
          <w:rFonts w:asciiTheme="majorHAnsi" w:hAnsiTheme="majorHAnsi" w:cstheme="majorHAnsi"/>
        </w:rPr>
        <w:t>pdf</w:t>
      </w:r>
      <w:proofErr w:type="spellEnd"/>
      <w:r w:rsidRPr="005009FE">
        <w:rPr>
          <w:rFonts w:asciiTheme="majorHAnsi" w:hAnsiTheme="majorHAnsi" w:cstheme="majorHAnsi"/>
        </w:rPr>
        <w:t xml:space="preserve">. obliki, ali v elektronski obliki podpisan </w:t>
      </w:r>
      <w:proofErr w:type="spellStart"/>
      <w:r w:rsidRPr="005009FE">
        <w:rPr>
          <w:rFonts w:asciiTheme="majorHAnsi" w:hAnsiTheme="majorHAnsi" w:cstheme="majorHAnsi"/>
        </w:rPr>
        <w:t>xml</w:t>
      </w:r>
      <w:proofErr w:type="spellEnd"/>
      <w:r w:rsidRPr="005009FE">
        <w:rPr>
          <w:rFonts w:asciiTheme="majorHAnsi" w:hAnsiTheme="majorHAnsi" w:cstheme="majorHAnsi"/>
        </w:rPr>
        <w:t xml:space="preserve">.  </w:t>
      </w:r>
    </w:p>
    <w:p w14:paraId="31AB2178" w14:textId="7711A615" w:rsidR="002B07C4" w:rsidRPr="005009FE" w:rsidRDefault="00660E0D">
      <w:pPr>
        <w:rPr>
          <w:rFonts w:asciiTheme="majorHAnsi" w:hAnsiTheme="majorHAnsi" w:cstheme="majorHAnsi"/>
        </w:rPr>
      </w:pPr>
      <w:r w:rsidRPr="005009FE">
        <w:rPr>
          <w:rFonts w:asciiTheme="majorHAnsi" w:hAnsiTheme="majorHAnsi" w:cstheme="majorHAnsi"/>
        </w:rPr>
        <w:t xml:space="preserve"> </w:t>
      </w:r>
    </w:p>
    <w:p w14:paraId="7EE0B4DF" w14:textId="47F58990" w:rsidR="00214C9B" w:rsidRPr="005009FE" w:rsidRDefault="00214C9B" w:rsidP="00C96FBC">
      <w:pPr>
        <w:pStyle w:val="javnanaroilapodnaslov"/>
        <w:numPr>
          <w:ilvl w:val="1"/>
          <w:numId w:val="14"/>
        </w:numPr>
        <w:rPr>
          <w:rFonts w:cstheme="majorHAnsi"/>
          <w:sz w:val="22"/>
          <w:szCs w:val="22"/>
        </w:rPr>
      </w:pPr>
      <w:bookmarkStart w:id="56" w:name="_Toc139358444"/>
      <w:r w:rsidRPr="005009FE">
        <w:rPr>
          <w:rFonts w:cstheme="majorHAnsi"/>
          <w:sz w:val="22"/>
          <w:szCs w:val="22"/>
        </w:rPr>
        <w:t>Obrazec “Predračun«</w:t>
      </w:r>
      <w:r w:rsidR="00CD572E" w:rsidRPr="005009FE">
        <w:rPr>
          <w:rFonts w:cstheme="majorHAnsi"/>
          <w:sz w:val="22"/>
          <w:szCs w:val="22"/>
        </w:rPr>
        <w:t xml:space="preserve"> oziroma »Ponudba« in zahtevane priloge</w:t>
      </w:r>
      <w:bookmarkEnd w:id="56"/>
    </w:p>
    <w:p w14:paraId="49948E57" w14:textId="77777777" w:rsidR="002E69CB" w:rsidRPr="005009FE" w:rsidRDefault="002E69CB" w:rsidP="00EE69BE">
      <w:pPr>
        <w:rPr>
          <w:rFonts w:asciiTheme="majorHAnsi" w:hAnsiTheme="majorHAnsi" w:cstheme="majorHAnsi"/>
        </w:rPr>
      </w:pPr>
    </w:p>
    <w:p w14:paraId="29787CC6" w14:textId="0CF5B7B0" w:rsidR="00EE69BE" w:rsidRPr="005009FE" w:rsidRDefault="00EE69BE" w:rsidP="00EE69BE">
      <w:pPr>
        <w:rPr>
          <w:rFonts w:asciiTheme="majorHAnsi" w:hAnsiTheme="majorHAnsi" w:cstheme="majorHAnsi"/>
        </w:rPr>
      </w:pPr>
      <w:r w:rsidRPr="005009FE">
        <w:rPr>
          <w:rFonts w:asciiTheme="majorHAnsi" w:hAnsiTheme="majorHAnsi" w:cstheme="majorHAnsi"/>
        </w:rPr>
        <w:t>Ponudnik mora v Predračunu ponujati vse pozicije, ob upoštevanju tehničnih specifikacij, ki so del razpisne dokumentacije.</w:t>
      </w:r>
    </w:p>
    <w:p w14:paraId="0E578EAA" w14:textId="77777777" w:rsidR="00EE69BE" w:rsidRPr="005009FE" w:rsidRDefault="00EE69BE" w:rsidP="00EE69BE">
      <w:pPr>
        <w:rPr>
          <w:rFonts w:asciiTheme="majorHAnsi" w:hAnsiTheme="majorHAnsi" w:cstheme="majorHAnsi"/>
        </w:rPr>
      </w:pPr>
    </w:p>
    <w:p w14:paraId="5292DB1F" w14:textId="77777777" w:rsidR="0049754A" w:rsidRPr="005009FE" w:rsidRDefault="00EE69BE" w:rsidP="0049754A">
      <w:pPr>
        <w:jc w:val="both"/>
        <w:rPr>
          <w:rFonts w:asciiTheme="majorHAnsi" w:hAnsiTheme="majorHAnsi" w:cstheme="majorHAnsi"/>
        </w:rPr>
      </w:pPr>
      <w:r w:rsidRPr="005009FE">
        <w:rPr>
          <w:rFonts w:asciiTheme="majorHAnsi" w:hAnsiTheme="majorHAnsi" w:cstheme="majorHAnsi"/>
        </w:rPr>
        <w:t>Ponudnik izpolni vse postav</w:t>
      </w:r>
      <w:r w:rsidR="002E69CB" w:rsidRPr="005009FE">
        <w:rPr>
          <w:rFonts w:asciiTheme="majorHAnsi" w:hAnsiTheme="majorHAnsi" w:cstheme="majorHAnsi"/>
        </w:rPr>
        <w:t xml:space="preserve">ke v Predračunu, in sicer, na </w:t>
      </w:r>
      <w:r w:rsidR="002E69CB" w:rsidRPr="005009FE">
        <w:rPr>
          <w:rFonts w:asciiTheme="majorHAnsi" w:hAnsiTheme="majorHAnsi" w:cstheme="majorHAnsi"/>
          <w:b/>
          <w:u w:val="single"/>
        </w:rPr>
        <w:t>največ dve decimalni mesti</w:t>
      </w:r>
      <w:r w:rsidR="0049754A" w:rsidRPr="005009FE">
        <w:rPr>
          <w:rFonts w:asciiTheme="majorHAnsi" w:hAnsiTheme="majorHAnsi" w:cstheme="majorHAnsi"/>
        </w:rPr>
        <w:t>, sicer bo naročnik štel, da je ponudba nedopustna, ker ne ustreza zahtevam naročnika določenim v dokumentaciji v zvezi z oddajo javnega naročila.</w:t>
      </w:r>
    </w:p>
    <w:p w14:paraId="79C54715" w14:textId="77777777" w:rsidR="00EE69BE" w:rsidRPr="005009FE" w:rsidRDefault="00EE69BE" w:rsidP="00EE69BE">
      <w:pPr>
        <w:rPr>
          <w:rFonts w:asciiTheme="majorHAnsi" w:hAnsiTheme="majorHAnsi" w:cstheme="majorHAnsi"/>
        </w:rPr>
      </w:pPr>
    </w:p>
    <w:p w14:paraId="2044FBFF" w14:textId="77777777" w:rsidR="00EE69BE" w:rsidRPr="005009FE" w:rsidRDefault="00EE69BE" w:rsidP="00EE69BE">
      <w:pPr>
        <w:rPr>
          <w:rFonts w:asciiTheme="majorHAnsi" w:hAnsiTheme="majorHAnsi" w:cstheme="majorHAnsi"/>
        </w:rPr>
      </w:pPr>
      <w:r w:rsidRPr="005009FE">
        <w:rPr>
          <w:rFonts w:asciiTheme="majorHAnsi" w:hAnsiTheme="majorHAnsi" w:cstheme="majorHAnsi"/>
        </w:rPr>
        <w:t>Ponudnik mora izpolniti vse postavke v predračunu. V kolikor ponudnik cene v posamezno postavko ne vpiše, se šteje, da predmetne postavke ne ponuja in tako ne izpolnjuje vseh zahtev naročnika iz predmetne razpisne dokumentacije.</w:t>
      </w:r>
    </w:p>
    <w:p w14:paraId="118439C9" w14:textId="77777777" w:rsidR="00EE69BE" w:rsidRPr="005009FE" w:rsidRDefault="00EE69BE" w:rsidP="00EE69BE">
      <w:pPr>
        <w:rPr>
          <w:rFonts w:asciiTheme="majorHAnsi" w:hAnsiTheme="majorHAnsi" w:cstheme="majorHAnsi"/>
        </w:rPr>
      </w:pPr>
    </w:p>
    <w:p w14:paraId="18A986D3" w14:textId="77777777" w:rsidR="00EE69BE" w:rsidRPr="005009FE" w:rsidRDefault="00EE69BE" w:rsidP="00876852">
      <w:pPr>
        <w:jc w:val="both"/>
        <w:rPr>
          <w:rFonts w:asciiTheme="majorHAnsi" w:hAnsiTheme="majorHAnsi" w:cstheme="majorHAnsi"/>
        </w:rPr>
      </w:pPr>
      <w:r w:rsidRPr="005009FE">
        <w:rPr>
          <w:rFonts w:asciiTheme="majorHAnsi" w:hAnsiTheme="majorHAnsi" w:cstheme="majorHAnsi"/>
        </w:rPr>
        <w:t>V kolikor ponudnik vpiše ceno nič (0) EUR, se šteje, da ponuja postavko brezplačno.</w:t>
      </w:r>
    </w:p>
    <w:p w14:paraId="3AA605F9" w14:textId="77777777" w:rsidR="00EE69BE" w:rsidRPr="005009FE" w:rsidRDefault="00EE69BE" w:rsidP="00876852">
      <w:pPr>
        <w:jc w:val="both"/>
        <w:rPr>
          <w:rFonts w:asciiTheme="majorHAnsi" w:hAnsiTheme="majorHAnsi" w:cstheme="majorHAnsi"/>
        </w:rPr>
      </w:pPr>
    </w:p>
    <w:p w14:paraId="0E3FF993" w14:textId="5D6BD278" w:rsidR="00EE69BE" w:rsidRPr="005009FE" w:rsidRDefault="00EE69BE" w:rsidP="00876852">
      <w:pPr>
        <w:jc w:val="both"/>
        <w:rPr>
          <w:rFonts w:asciiTheme="majorHAnsi" w:hAnsiTheme="majorHAnsi" w:cstheme="majorHAnsi"/>
        </w:rPr>
      </w:pPr>
      <w:r w:rsidRPr="005009FE">
        <w:rPr>
          <w:rFonts w:asciiTheme="majorHAnsi" w:hAnsiTheme="majorHAnsi" w:cstheme="majorHAnsi"/>
        </w:rPr>
        <w:t>Ponudnik ne sme spreminjati vsebine predračuna</w:t>
      </w:r>
      <w:r w:rsidR="0049754A" w:rsidRPr="005009FE">
        <w:rPr>
          <w:rFonts w:asciiTheme="majorHAnsi" w:hAnsiTheme="majorHAnsi" w:cstheme="majorHAnsi"/>
        </w:rPr>
        <w:t xml:space="preserve"> in popisov. </w:t>
      </w:r>
    </w:p>
    <w:p w14:paraId="47564741" w14:textId="77777777" w:rsidR="00EE69BE" w:rsidRPr="005009FE" w:rsidRDefault="00EE69BE" w:rsidP="00876852">
      <w:pPr>
        <w:jc w:val="both"/>
        <w:rPr>
          <w:rFonts w:asciiTheme="majorHAnsi" w:hAnsiTheme="majorHAnsi" w:cstheme="majorHAnsi"/>
        </w:rPr>
      </w:pPr>
    </w:p>
    <w:p w14:paraId="4890E0F1"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rPr>
        <w:t xml:space="preserve">Ponujena cena z DDV mora zajemati vse popuste in stroške (dobave blaga, špediterske, prevozne, carinske ter vse morebitne druge stroške…). </w:t>
      </w:r>
    </w:p>
    <w:p w14:paraId="79126014" w14:textId="77777777" w:rsidR="0049754A" w:rsidRPr="005009FE" w:rsidRDefault="0049754A" w:rsidP="0049754A">
      <w:pPr>
        <w:jc w:val="both"/>
        <w:rPr>
          <w:rFonts w:asciiTheme="majorHAnsi" w:hAnsiTheme="majorHAnsi" w:cstheme="majorHAnsi"/>
        </w:rPr>
      </w:pPr>
    </w:p>
    <w:p w14:paraId="50FCD9FF"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rPr>
        <w:t>V primeru, da bo naročnik pri pregledu in ocenjevanju ponudb odkril očitne računske napake, bo ravnal v skladu s sedmim odstavkom 89. člena ZJN-3.</w:t>
      </w:r>
    </w:p>
    <w:p w14:paraId="0F43F9DC" w14:textId="77777777" w:rsidR="0049754A" w:rsidRPr="005009FE" w:rsidRDefault="0049754A" w:rsidP="0049754A">
      <w:pPr>
        <w:jc w:val="both"/>
        <w:rPr>
          <w:rFonts w:asciiTheme="majorHAnsi" w:hAnsiTheme="majorHAnsi" w:cstheme="majorHAnsi"/>
        </w:rPr>
      </w:pPr>
    </w:p>
    <w:p w14:paraId="3DD527D1"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rPr>
        <w:t xml:space="preserve">Ponudnik skladno z zgornjimi zahtevami izpolni tako </w:t>
      </w:r>
      <w:r w:rsidRPr="005009FE">
        <w:rPr>
          <w:rFonts w:asciiTheme="majorHAnsi" w:hAnsiTheme="majorHAnsi" w:cstheme="majorHAnsi"/>
          <w:b/>
        </w:rPr>
        <w:t>obrazec Ponudba/Predračun</w:t>
      </w:r>
      <w:r w:rsidRPr="005009FE">
        <w:rPr>
          <w:rFonts w:asciiTheme="majorHAnsi" w:hAnsiTheme="majorHAnsi" w:cstheme="majorHAnsi"/>
        </w:rPr>
        <w:t xml:space="preserve"> kot priložene </w:t>
      </w:r>
      <w:r w:rsidRPr="005009FE">
        <w:rPr>
          <w:rFonts w:asciiTheme="majorHAnsi" w:hAnsiTheme="majorHAnsi" w:cstheme="majorHAnsi"/>
          <w:b/>
        </w:rPr>
        <w:t>popise in rekapitulacijo</w:t>
      </w:r>
      <w:r w:rsidRPr="005009FE">
        <w:rPr>
          <w:rFonts w:asciiTheme="majorHAnsi" w:hAnsiTheme="majorHAnsi" w:cstheme="majorHAnsi"/>
        </w:rPr>
        <w:t xml:space="preserve">. </w:t>
      </w:r>
    </w:p>
    <w:p w14:paraId="35654DED" w14:textId="77777777" w:rsidR="0049754A" w:rsidRPr="005009FE" w:rsidRDefault="0049754A" w:rsidP="0049754A">
      <w:pPr>
        <w:jc w:val="both"/>
        <w:rPr>
          <w:rFonts w:asciiTheme="majorHAnsi" w:hAnsiTheme="majorHAnsi" w:cstheme="majorHAnsi"/>
        </w:rPr>
      </w:pPr>
    </w:p>
    <w:p w14:paraId="0A6B3E24"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rPr>
        <w:t xml:space="preserve">Ponudnik v sistem e-JN </w:t>
      </w:r>
      <w:r w:rsidRPr="005009FE">
        <w:rPr>
          <w:rFonts w:asciiTheme="majorHAnsi" w:hAnsiTheme="majorHAnsi" w:cstheme="majorHAnsi"/>
          <w:b/>
          <w:u w:val="single"/>
        </w:rPr>
        <w:t>v razdelek »Skupna ponudbena vrednost«</w:t>
      </w:r>
      <w:r w:rsidRPr="005009FE">
        <w:rPr>
          <w:rFonts w:asciiTheme="majorHAnsi" w:hAnsiTheme="majorHAnsi" w:cstheme="majorHAnsi"/>
        </w:rPr>
        <w:t xml:space="preserve"> v zato namenjen prostor </w:t>
      </w:r>
      <w:r w:rsidRPr="005009FE">
        <w:rPr>
          <w:rFonts w:asciiTheme="majorHAnsi" w:hAnsiTheme="majorHAnsi" w:cstheme="majorHAnsi"/>
          <w:b/>
        </w:rPr>
        <w:t>vpiše skupni ponudbeni znesek</w:t>
      </w:r>
      <w:r w:rsidRPr="005009FE">
        <w:rPr>
          <w:rFonts w:asciiTheme="majorHAnsi" w:hAnsiTheme="majorHAnsi" w:cstheme="majorHAnsi"/>
        </w:rPr>
        <w:t xml:space="preserve"> brez davka v EUR in znesek davka v EUR. Znesek skupaj z davkom v EUR se izračuna samodejno. </w:t>
      </w:r>
      <w:r w:rsidRPr="005009FE">
        <w:rPr>
          <w:rFonts w:asciiTheme="majorHAnsi" w:hAnsiTheme="majorHAnsi" w:cstheme="majorHAnsi"/>
          <w:b/>
          <w:u w:val="single"/>
        </w:rPr>
        <w:t>V del »Predračun«</w:t>
      </w:r>
      <w:r w:rsidRPr="005009FE">
        <w:rPr>
          <w:rFonts w:asciiTheme="majorHAnsi" w:hAnsiTheme="majorHAnsi" w:cstheme="majorHAnsi"/>
        </w:rPr>
        <w:t xml:space="preserve"> naloži izpolnjen </w:t>
      </w:r>
      <w:r w:rsidRPr="005009FE">
        <w:rPr>
          <w:rFonts w:asciiTheme="majorHAnsi" w:hAnsiTheme="majorHAnsi" w:cstheme="majorHAnsi"/>
          <w:b/>
        </w:rPr>
        <w:t>obrazec »Ponudba/Predračun«</w:t>
      </w:r>
      <w:r w:rsidRPr="005009FE">
        <w:rPr>
          <w:rFonts w:asciiTheme="majorHAnsi" w:hAnsiTheme="majorHAnsi" w:cstheme="majorHAnsi"/>
        </w:rPr>
        <w:t xml:space="preserve"> v obliki </w:t>
      </w:r>
      <w:proofErr w:type="spellStart"/>
      <w:r w:rsidRPr="005009FE">
        <w:rPr>
          <w:rFonts w:asciiTheme="majorHAnsi" w:hAnsiTheme="majorHAnsi" w:cstheme="majorHAnsi"/>
        </w:rPr>
        <w:t>pdf</w:t>
      </w:r>
      <w:proofErr w:type="spellEnd"/>
      <w:r w:rsidRPr="005009FE">
        <w:rPr>
          <w:rFonts w:asciiTheme="majorHAnsi" w:hAnsiTheme="majorHAnsi" w:cstheme="majorHAnsi"/>
        </w:rPr>
        <w:t>. »Skupna ponudbena vrednost«, ki bo vpisana v istoimenski razdelek in dokument, ki bo naložen kot predračun v del »Predračun«, bosta razvidna in dostopna na javnem odpiranju ponudb.</w:t>
      </w:r>
    </w:p>
    <w:p w14:paraId="4F3B91AA" w14:textId="77777777" w:rsidR="0049754A" w:rsidRPr="005009FE" w:rsidRDefault="0049754A" w:rsidP="0049754A">
      <w:pPr>
        <w:jc w:val="both"/>
        <w:rPr>
          <w:rFonts w:asciiTheme="majorHAnsi" w:hAnsiTheme="majorHAnsi" w:cstheme="majorHAnsi"/>
        </w:rPr>
      </w:pPr>
    </w:p>
    <w:p w14:paraId="3B501581"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b/>
        </w:rPr>
        <w:t xml:space="preserve">Morebitne popise, rekapitulacijo, cenike, </w:t>
      </w:r>
      <w:proofErr w:type="spellStart"/>
      <w:r w:rsidRPr="005009FE">
        <w:rPr>
          <w:rFonts w:asciiTheme="majorHAnsi" w:hAnsiTheme="majorHAnsi" w:cstheme="majorHAnsi"/>
          <w:b/>
        </w:rPr>
        <w:t>kalkulativne</w:t>
      </w:r>
      <w:proofErr w:type="spellEnd"/>
      <w:r w:rsidRPr="005009FE">
        <w:rPr>
          <w:rFonts w:asciiTheme="majorHAnsi" w:hAnsiTheme="majorHAnsi" w:cstheme="majorHAnsi"/>
          <w:b/>
        </w:rPr>
        <w:t xml:space="preserve"> elemente, ter ostale zahtevane priloge</w:t>
      </w:r>
      <w:r w:rsidRPr="005009FE">
        <w:rPr>
          <w:rFonts w:asciiTheme="majorHAnsi" w:hAnsiTheme="majorHAnsi" w:cstheme="majorHAnsi"/>
        </w:rPr>
        <w:t xml:space="preserve">, ponudnik naloži </w:t>
      </w:r>
      <w:r w:rsidRPr="005009FE">
        <w:rPr>
          <w:rFonts w:asciiTheme="majorHAnsi" w:hAnsiTheme="majorHAnsi" w:cstheme="majorHAnsi"/>
          <w:b/>
          <w:u w:val="single"/>
        </w:rPr>
        <w:t>v razdelek »Dokumenti«, del »Ostale priloge«</w:t>
      </w:r>
      <w:r w:rsidRPr="005009FE">
        <w:rPr>
          <w:rFonts w:asciiTheme="majorHAnsi" w:hAnsiTheme="majorHAnsi" w:cstheme="majorHAnsi"/>
        </w:rPr>
        <w:t xml:space="preserve">. </w:t>
      </w:r>
    </w:p>
    <w:p w14:paraId="0A55BB2D" w14:textId="77777777" w:rsidR="0049754A" w:rsidRPr="005009FE" w:rsidRDefault="0049754A" w:rsidP="0049754A">
      <w:pPr>
        <w:jc w:val="both"/>
        <w:rPr>
          <w:rFonts w:asciiTheme="majorHAnsi" w:hAnsiTheme="majorHAnsi" w:cstheme="majorHAnsi"/>
        </w:rPr>
      </w:pPr>
    </w:p>
    <w:p w14:paraId="15FA6180" w14:textId="77777777" w:rsidR="0049754A" w:rsidRPr="005009FE" w:rsidRDefault="0049754A" w:rsidP="0049754A">
      <w:pPr>
        <w:jc w:val="both"/>
        <w:rPr>
          <w:rFonts w:asciiTheme="majorHAnsi" w:hAnsiTheme="majorHAnsi" w:cstheme="majorHAnsi"/>
        </w:rPr>
      </w:pPr>
      <w:r w:rsidRPr="005009FE">
        <w:rPr>
          <w:rFonts w:asciiTheme="majorHAnsi" w:hAnsiTheme="majorHAnsi" w:cstheme="majorHAnsi"/>
        </w:rPr>
        <w:t xml:space="preserve">V primeru razhajanj med podatki navedenimi v razdelku »Skupna ponudbena vrednost«, podatki v obrazcu Ponudba/Predračun - naloženim v razdelek »Skupna ponudbena vrednost«, del »Predračun«, in celotno rekapitulacijo in popisi - naloženimi v razdelek »Dokumenti«, del »Ostale priloge«, kot veljavni štejejo podatki v dokumentu, ki je predložen v razdelku »Dokumenti«, del »Ostale priloge«. </w:t>
      </w:r>
    </w:p>
    <w:p w14:paraId="417B2F29" w14:textId="77777777" w:rsidR="0049754A" w:rsidRPr="005009FE" w:rsidRDefault="0049754A" w:rsidP="0049754A">
      <w:pPr>
        <w:rPr>
          <w:rFonts w:asciiTheme="majorHAnsi" w:hAnsiTheme="majorHAnsi" w:cstheme="majorHAnsi"/>
        </w:rPr>
      </w:pPr>
    </w:p>
    <w:p w14:paraId="44E30283" w14:textId="77777777" w:rsidR="0040015E" w:rsidRPr="005009FE" w:rsidRDefault="0040015E" w:rsidP="00C96FBC">
      <w:pPr>
        <w:pStyle w:val="javnanaroilapodnaslov"/>
        <w:numPr>
          <w:ilvl w:val="1"/>
          <w:numId w:val="14"/>
        </w:numPr>
        <w:rPr>
          <w:rFonts w:cstheme="majorHAnsi"/>
          <w:sz w:val="22"/>
          <w:szCs w:val="22"/>
        </w:rPr>
      </w:pPr>
      <w:bookmarkStart w:id="57" w:name="_Toc139358445"/>
      <w:r w:rsidRPr="005009FE">
        <w:rPr>
          <w:rFonts w:cstheme="majorHAnsi"/>
          <w:sz w:val="22"/>
          <w:szCs w:val="22"/>
        </w:rPr>
        <w:t xml:space="preserve">Zaupnost </w:t>
      </w:r>
      <w:r w:rsidR="007A5FBF" w:rsidRPr="005009FE">
        <w:rPr>
          <w:rFonts w:cstheme="majorHAnsi"/>
          <w:sz w:val="22"/>
          <w:szCs w:val="22"/>
        </w:rPr>
        <w:t>podatkov iz ponudbene dokumentacije</w:t>
      </w:r>
      <w:bookmarkEnd w:id="57"/>
    </w:p>
    <w:p w14:paraId="53E433C8" w14:textId="77777777" w:rsidR="003D37C2" w:rsidRPr="005009FE" w:rsidRDefault="003D37C2" w:rsidP="00954B58">
      <w:pPr>
        <w:rPr>
          <w:rFonts w:asciiTheme="majorHAnsi" w:hAnsiTheme="majorHAnsi" w:cstheme="majorHAnsi"/>
        </w:rPr>
      </w:pPr>
      <w:bookmarkStart w:id="58" w:name="_Toc351034421"/>
      <w:bookmarkStart w:id="59" w:name="_Toc351474937"/>
      <w:bookmarkStart w:id="60" w:name="_Toc357592296"/>
      <w:bookmarkStart w:id="61" w:name="_Toc380152554"/>
      <w:bookmarkStart w:id="62" w:name="_Toc380152649"/>
      <w:bookmarkStart w:id="63" w:name="_Toc381603623"/>
    </w:p>
    <w:p w14:paraId="74A3517A"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V skladu z ZJN-3 naročnik ni (več) vezan na varovanje poslovne skrivnosti, kot jo pozna ZGD-1, temveč se sklicevanje na poslovno skrivnost v delu ponudbe dopušča le, če jo je ponudnik tako predložil in označil. ZJN-3 torej dopušča le tiste poslovne skrivnosti, ki podležejo subjektivnemu kriteriju presoje in morajo biti kot take določene vnaprej, v sami ponudbi.</w:t>
      </w:r>
    </w:p>
    <w:p w14:paraId="38799CA6" w14:textId="77777777" w:rsidR="00072BFE" w:rsidRPr="005009FE" w:rsidRDefault="00072BFE" w:rsidP="00954B58">
      <w:pPr>
        <w:jc w:val="both"/>
        <w:rPr>
          <w:rFonts w:asciiTheme="majorHAnsi" w:hAnsiTheme="majorHAnsi" w:cstheme="majorHAnsi"/>
        </w:rPr>
      </w:pPr>
    </w:p>
    <w:p w14:paraId="2C7B525D"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 xml:space="preserve">Ponudnik mora v ponudbi navesti oziroma označiti informacije, ki predstavljajo </w:t>
      </w:r>
      <w:r w:rsidRPr="005009FE">
        <w:rPr>
          <w:rFonts w:asciiTheme="majorHAnsi" w:hAnsiTheme="majorHAnsi" w:cstheme="majorHAnsi"/>
          <w:b/>
          <w:u w:val="single"/>
        </w:rPr>
        <w:t>poslovno skrivnost</w:t>
      </w:r>
      <w:r w:rsidRPr="005009FE">
        <w:rPr>
          <w:rFonts w:asciiTheme="majorHAnsi" w:hAnsiTheme="majorHAnsi" w:cstheme="majorHAnsi"/>
        </w:rPr>
        <w:t xml:space="preserve">. ZGD-1 določa, da za poslovno skrivnost štejejo informacije, ki izpolnjujejo zahteve za poslovno skrivnost v skladu z zakonom, ki ureja poslovne skrivnosti. </w:t>
      </w:r>
    </w:p>
    <w:p w14:paraId="12138D42" w14:textId="77777777" w:rsidR="00072BFE" w:rsidRPr="005009FE" w:rsidRDefault="00072BFE" w:rsidP="00954B58">
      <w:pPr>
        <w:jc w:val="both"/>
        <w:rPr>
          <w:rFonts w:asciiTheme="majorHAnsi" w:hAnsiTheme="majorHAnsi" w:cstheme="majorHAnsi"/>
        </w:rPr>
      </w:pPr>
    </w:p>
    <w:p w14:paraId="131EDDCB"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 xml:space="preserve">V skladu z določili tretje alineje prvega odstavka 2. člena Zakona o poslovni skrivnosti (Uradni list RS, št. 22/19) mora imetnik poslovne skrivnosti v danih okoliščinah razumno ukrepati, da jo ohrani kot skrivnost. Ponudnik mora zato </w:t>
      </w:r>
      <w:r w:rsidRPr="005009FE">
        <w:rPr>
          <w:rFonts w:asciiTheme="majorHAnsi" w:hAnsiTheme="majorHAnsi" w:cstheme="majorHAnsi"/>
          <w:b/>
          <w:u w:val="single"/>
        </w:rPr>
        <w:t>sklep o določitvi poslovne skrivnosti</w:t>
      </w:r>
      <w:r w:rsidRPr="005009FE">
        <w:rPr>
          <w:rFonts w:asciiTheme="majorHAnsi" w:hAnsiTheme="majorHAnsi" w:cstheme="majorHAnsi"/>
        </w:rPr>
        <w:t xml:space="preserve"> predložiti že v ponudbi. Kot je pojasnila tudi že DKOM (npr. sklep št. 018-348/2011) “Iz citiranega določila nedvomno izhaja, da mora biti sklep pisen in da morajo biti z njim seznanjene vse osebe, ki so dolžne podatek varovati, kar posledično pomeni, da sklep ne more veljati za nazaj.”</w:t>
      </w:r>
    </w:p>
    <w:p w14:paraId="222F6CCB" w14:textId="77777777" w:rsidR="00072BFE" w:rsidRPr="005009FE" w:rsidRDefault="00072BFE" w:rsidP="00954B58">
      <w:pPr>
        <w:jc w:val="both"/>
        <w:rPr>
          <w:rFonts w:asciiTheme="majorHAnsi" w:hAnsiTheme="majorHAnsi" w:cstheme="majorHAnsi"/>
        </w:rPr>
      </w:pPr>
    </w:p>
    <w:p w14:paraId="106D7C7E"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 xml:space="preserve">Dokumenti, ki jih bo ponudnik upravičeno označil kot zaupne ali kot poslovno skrivnost, bodo uporabljeni samo za namene javnega naročanja in ne bodo dostopni nikomur izven kroga oseb, ki bodo vključene v postopek oddaje javnega naročila s strani naročnika. Naročnik bo v celoti odgovoren za varovanje zaupnosti tako dobljenih podatkov </w:t>
      </w:r>
    </w:p>
    <w:p w14:paraId="534DB1F5" w14:textId="77777777" w:rsidR="00072BFE" w:rsidRPr="005009FE" w:rsidRDefault="00072BFE" w:rsidP="00954B58">
      <w:pPr>
        <w:jc w:val="both"/>
        <w:rPr>
          <w:rFonts w:asciiTheme="majorHAnsi" w:hAnsiTheme="majorHAnsi" w:cstheme="majorHAnsi"/>
        </w:rPr>
      </w:pPr>
    </w:p>
    <w:p w14:paraId="66B0E915"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 xml:space="preserve">Naročnik bo obravnaval kot zaupne ali kot poslovno skrivnost tiste podatke v ponudbeni dokumentaciji, ki bodo označeni s klavzulo »ZAUPNO« ali »POSLOVNA SKRIVNOST« in ne odgovarja za zaupnost podatkov, ki ne bodo označeni kot je navedeno, razen podatkov, ki v skladu z veljavnimi predpisi sodijo pod davčno tajnost ali varstvo osebnih podatkov. </w:t>
      </w:r>
    </w:p>
    <w:p w14:paraId="2BEAA5BE" w14:textId="77777777" w:rsidR="00072BFE" w:rsidRPr="005009FE" w:rsidRDefault="00072BFE" w:rsidP="00954B58">
      <w:pPr>
        <w:jc w:val="both"/>
        <w:rPr>
          <w:rFonts w:asciiTheme="majorHAnsi" w:hAnsiTheme="majorHAnsi" w:cstheme="majorHAnsi"/>
        </w:rPr>
      </w:pPr>
    </w:p>
    <w:p w14:paraId="63E53F11"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V primeru, da bodo kot zaupni ali kot poslovna skrivnost označeni podatki, ki ne ustrezajo pogojem, bo naročnik ponudnika pozval, da oznako zaupnosti ali poslovna skrivnost umakne. Ponudnik to stori tako, da njegov zastopnik nad oznako napiše »PREKLIC«, vpiše datum in se podpiše. Če ponudnik v roku, ki ga določi naročnik, ne preklice zaupnosti, naročnik oznako »ZAUPNO« ali »POSLOVNA SKRIVNOST« umakne sam.</w:t>
      </w:r>
    </w:p>
    <w:p w14:paraId="6CB14F3B" w14:textId="77777777" w:rsidR="00072BFE" w:rsidRPr="005009FE" w:rsidRDefault="00072BFE" w:rsidP="00954B58">
      <w:pPr>
        <w:jc w:val="both"/>
        <w:rPr>
          <w:rFonts w:asciiTheme="majorHAnsi" w:hAnsiTheme="majorHAnsi" w:cstheme="majorHAnsi"/>
        </w:rPr>
      </w:pPr>
    </w:p>
    <w:p w14:paraId="69398564"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Naročnik opozarja ponudnike, da med zaupne dokumente ali poslovno skrivnost ne sodijo podatki, ki so v s</w:t>
      </w:r>
      <w:r w:rsidR="00272E80" w:rsidRPr="005009FE">
        <w:rPr>
          <w:rFonts w:asciiTheme="majorHAnsi" w:hAnsiTheme="majorHAnsi" w:cstheme="majorHAnsi"/>
        </w:rPr>
        <w:t>kladu z določbo drugega</w:t>
      </w:r>
      <w:r w:rsidRPr="005009FE">
        <w:rPr>
          <w:rFonts w:asciiTheme="majorHAnsi" w:hAnsiTheme="majorHAnsi" w:cstheme="majorHAnsi"/>
        </w:rPr>
        <w:t xml:space="preserve"> odstavka 35. člena ZJN-3 javni. To so specifikacije ponujenega blaga, storitve ali gradnje in količina iz te specifikacije, cena na enoto, vrednost posamezne postavke in skupna vrednost iz ponudbe ter vsi tisti podatki, ki so vplivali na razvrstitev ponudbe v okviru drugih meril.  </w:t>
      </w:r>
    </w:p>
    <w:p w14:paraId="5EBF2A03" w14:textId="77777777" w:rsidR="00072BFE" w:rsidRPr="005009FE" w:rsidRDefault="00072BFE" w:rsidP="00954B58">
      <w:pPr>
        <w:jc w:val="both"/>
        <w:rPr>
          <w:rFonts w:asciiTheme="majorHAnsi" w:hAnsiTheme="majorHAnsi" w:cstheme="majorHAnsi"/>
        </w:rPr>
      </w:pPr>
    </w:p>
    <w:p w14:paraId="66BBA960" w14:textId="77777777" w:rsidR="00072BFE" w:rsidRPr="005009FE" w:rsidRDefault="00072BFE" w:rsidP="00954B58">
      <w:pPr>
        <w:jc w:val="both"/>
        <w:rPr>
          <w:rFonts w:asciiTheme="majorHAnsi" w:hAnsiTheme="majorHAnsi" w:cstheme="majorHAnsi"/>
        </w:rPr>
      </w:pPr>
      <w:r w:rsidRPr="005009FE">
        <w:rPr>
          <w:rFonts w:asciiTheme="majorHAnsi" w:hAnsiTheme="majorHAnsi" w:cstheme="majorHAnsi"/>
        </w:rPr>
        <w:t>Osebni podatki, ki bodo podani v ponudbi in njihova obdelava bo izvedena skladno z določili 6. člena Splošne uredbe EU o varstvu podatkov, vse v skladu z namenom izvedbe postopka oddaje javnega naročila v skladu z določili ZJN-3.</w:t>
      </w:r>
    </w:p>
    <w:bookmarkEnd w:id="58"/>
    <w:bookmarkEnd w:id="59"/>
    <w:bookmarkEnd w:id="60"/>
    <w:bookmarkEnd w:id="61"/>
    <w:bookmarkEnd w:id="62"/>
    <w:bookmarkEnd w:id="63"/>
    <w:p w14:paraId="485DC47B" w14:textId="77777777" w:rsidR="00615400" w:rsidRPr="005009FE" w:rsidRDefault="00072BFE" w:rsidP="00954B58">
      <w:pPr>
        <w:jc w:val="both"/>
        <w:rPr>
          <w:rFonts w:asciiTheme="majorHAnsi" w:hAnsiTheme="majorHAnsi" w:cstheme="majorHAnsi"/>
        </w:rPr>
      </w:pPr>
      <w:r w:rsidRPr="005009FE">
        <w:rPr>
          <w:rFonts w:asciiTheme="majorHAnsi" w:hAnsiTheme="majorHAnsi" w:cstheme="majorHAnsi"/>
        </w:rPr>
        <w:t xml:space="preserve"> </w:t>
      </w:r>
    </w:p>
    <w:p w14:paraId="50477F25" w14:textId="77777777" w:rsidR="00615400" w:rsidRPr="005009FE" w:rsidRDefault="00615400" w:rsidP="00C96FBC">
      <w:pPr>
        <w:pStyle w:val="javnanaroilapodnaslov"/>
        <w:numPr>
          <w:ilvl w:val="1"/>
          <w:numId w:val="14"/>
        </w:numPr>
        <w:rPr>
          <w:rFonts w:cstheme="majorHAnsi"/>
          <w:sz w:val="22"/>
          <w:szCs w:val="22"/>
        </w:rPr>
      </w:pPr>
      <w:bookmarkStart w:id="64" w:name="_Toc139358446"/>
      <w:r w:rsidRPr="005009FE">
        <w:rPr>
          <w:rFonts w:cstheme="majorHAnsi"/>
          <w:sz w:val="22"/>
          <w:szCs w:val="22"/>
        </w:rPr>
        <w:t>Podatki o ponudnikih in podizvajalcih</w:t>
      </w:r>
      <w:bookmarkEnd w:id="64"/>
    </w:p>
    <w:bookmarkEnd w:id="54"/>
    <w:p w14:paraId="61E58DD3" w14:textId="77777777" w:rsidR="00F77602" w:rsidRPr="005009FE" w:rsidRDefault="00F77602" w:rsidP="00954B58">
      <w:pPr>
        <w:rPr>
          <w:rFonts w:asciiTheme="majorHAnsi" w:hAnsiTheme="majorHAnsi" w:cstheme="majorHAnsi"/>
        </w:rPr>
      </w:pPr>
    </w:p>
    <w:p w14:paraId="3E7EBA42" w14:textId="77777777" w:rsidR="00B9505B" w:rsidRPr="005009FE" w:rsidRDefault="00B9505B" w:rsidP="0094729C">
      <w:pPr>
        <w:pStyle w:val="Odstavekseznama"/>
        <w:numPr>
          <w:ilvl w:val="2"/>
          <w:numId w:val="14"/>
        </w:numPr>
        <w:spacing w:before="0" w:after="0"/>
        <w:rPr>
          <w:rFonts w:asciiTheme="majorHAnsi" w:hAnsiTheme="majorHAnsi" w:cstheme="majorHAnsi"/>
          <w:szCs w:val="22"/>
        </w:rPr>
      </w:pPr>
      <w:bookmarkStart w:id="65" w:name="_Toc139358447"/>
      <w:r w:rsidRPr="005009FE">
        <w:rPr>
          <w:rFonts w:asciiTheme="majorHAnsi" w:hAnsiTheme="majorHAnsi" w:cstheme="majorHAnsi"/>
          <w:szCs w:val="22"/>
        </w:rPr>
        <w:t>Ponudniki</w:t>
      </w:r>
      <w:bookmarkEnd w:id="65"/>
    </w:p>
    <w:p w14:paraId="1EBC5151" w14:textId="77777777" w:rsidR="00B9505B" w:rsidRPr="005009FE" w:rsidRDefault="00B9505B" w:rsidP="00954B58">
      <w:pPr>
        <w:rPr>
          <w:rFonts w:asciiTheme="majorHAnsi" w:hAnsiTheme="majorHAnsi" w:cstheme="majorHAnsi"/>
        </w:rPr>
      </w:pPr>
    </w:p>
    <w:p w14:paraId="39885403" w14:textId="77777777" w:rsidR="00914689" w:rsidRPr="005009FE" w:rsidRDefault="00914689" w:rsidP="00954B58">
      <w:pPr>
        <w:jc w:val="both"/>
        <w:rPr>
          <w:rFonts w:asciiTheme="majorHAnsi" w:hAnsiTheme="majorHAnsi" w:cstheme="majorHAnsi"/>
        </w:rPr>
      </w:pPr>
      <w:r w:rsidRPr="005009FE">
        <w:rPr>
          <w:rFonts w:asciiTheme="majorHAnsi" w:hAnsiTheme="majorHAnsi" w:cstheme="majorHAnsi"/>
        </w:rPr>
        <w:t>Kot ponudnik lahko v postopku konkurira vsaka pravna ali fizična oseba, ki je registrirana</w:t>
      </w:r>
      <w:r w:rsidR="00165362" w:rsidRPr="005009FE">
        <w:rPr>
          <w:rFonts w:asciiTheme="majorHAnsi" w:hAnsiTheme="majorHAnsi" w:cstheme="majorHAnsi"/>
        </w:rPr>
        <w:t xml:space="preserve"> oziroma izpolnjuje pogoje</w:t>
      </w:r>
      <w:r w:rsidRPr="005009FE">
        <w:rPr>
          <w:rFonts w:asciiTheme="majorHAnsi" w:hAnsiTheme="majorHAnsi" w:cstheme="majorHAnsi"/>
        </w:rPr>
        <w:t xml:space="preserve"> za</w:t>
      </w:r>
      <w:r w:rsidR="00165362" w:rsidRPr="005009FE">
        <w:rPr>
          <w:rFonts w:asciiTheme="majorHAnsi" w:hAnsiTheme="majorHAnsi" w:cstheme="majorHAnsi"/>
        </w:rPr>
        <w:t xml:space="preserve"> opravljanje dejavnost</w:t>
      </w:r>
      <w:r w:rsidR="00EC011D" w:rsidRPr="005009FE">
        <w:rPr>
          <w:rFonts w:asciiTheme="majorHAnsi" w:hAnsiTheme="majorHAnsi" w:cstheme="majorHAnsi"/>
        </w:rPr>
        <w:t>i</w:t>
      </w:r>
      <w:r w:rsidR="00830907" w:rsidRPr="005009FE">
        <w:rPr>
          <w:rFonts w:asciiTheme="majorHAnsi" w:hAnsiTheme="majorHAnsi" w:cstheme="majorHAnsi"/>
        </w:rPr>
        <w:t>,</w:t>
      </w:r>
      <w:r w:rsidR="00165362" w:rsidRPr="005009FE">
        <w:rPr>
          <w:rFonts w:asciiTheme="majorHAnsi" w:hAnsiTheme="majorHAnsi" w:cstheme="majorHAnsi"/>
        </w:rPr>
        <w:t xml:space="preserve"> v okviru katere se izvaja</w:t>
      </w:r>
      <w:r w:rsidRPr="005009FE">
        <w:rPr>
          <w:rFonts w:asciiTheme="majorHAnsi" w:hAnsiTheme="majorHAnsi" w:cstheme="majorHAnsi"/>
        </w:rPr>
        <w:t xml:space="preserve"> predmet javnega naročila</w:t>
      </w:r>
      <w:r w:rsidR="00830907" w:rsidRPr="005009FE">
        <w:rPr>
          <w:rFonts w:asciiTheme="majorHAnsi" w:hAnsiTheme="majorHAnsi" w:cstheme="majorHAnsi"/>
        </w:rPr>
        <w:t>,</w:t>
      </w:r>
      <w:r w:rsidRPr="005009FE">
        <w:rPr>
          <w:rFonts w:asciiTheme="majorHAnsi" w:hAnsiTheme="majorHAnsi" w:cstheme="majorHAnsi"/>
        </w:rPr>
        <w:t xml:space="preserve"> in</w:t>
      </w:r>
      <w:r w:rsidR="00165362" w:rsidRPr="005009FE">
        <w:rPr>
          <w:rFonts w:asciiTheme="majorHAnsi" w:hAnsiTheme="majorHAnsi" w:cstheme="majorHAnsi"/>
        </w:rPr>
        <w:t xml:space="preserve"> izpolnjuje vse pogoje, ki izhajajo iz veljavnih predpisov ter dokumentacije v zvezi z oddajo javnega naročila</w:t>
      </w:r>
      <w:r w:rsidRPr="005009FE">
        <w:rPr>
          <w:rFonts w:asciiTheme="majorHAnsi" w:hAnsiTheme="majorHAnsi" w:cstheme="majorHAnsi"/>
        </w:rPr>
        <w:t xml:space="preserve">.  </w:t>
      </w:r>
    </w:p>
    <w:p w14:paraId="3E0BCAC9" w14:textId="77777777" w:rsidR="00914689" w:rsidRPr="005009FE" w:rsidRDefault="00914689" w:rsidP="00954B58">
      <w:pPr>
        <w:jc w:val="both"/>
        <w:rPr>
          <w:rFonts w:asciiTheme="majorHAnsi" w:hAnsiTheme="majorHAnsi" w:cstheme="majorHAnsi"/>
        </w:rPr>
      </w:pPr>
    </w:p>
    <w:p w14:paraId="4584E0E3" w14:textId="5D0C0F78" w:rsidR="006D3B15" w:rsidRPr="005009FE" w:rsidRDefault="00914689" w:rsidP="006D3B15">
      <w:pPr>
        <w:jc w:val="both"/>
        <w:rPr>
          <w:rFonts w:asciiTheme="majorHAnsi" w:hAnsiTheme="majorHAnsi" w:cstheme="majorHAnsi"/>
        </w:rPr>
      </w:pPr>
      <w:r w:rsidRPr="005009FE">
        <w:rPr>
          <w:rFonts w:asciiTheme="majorHAnsi" w:hAnsiTheme="majorHAnsi" w:cstheme="majorHAnsi"/>
        </w:rPr>
        <w:t>V postopkih javnega naročanja lahko sodelujejo skupine gospodarskih subjektov, ki skupaj izpolnjujejo pogoje in so registrirani za dejavnost, ki je predmet javnega naročila, vključno z začasnimi združenji. Če želijo skupine gospodarskih subjektov predložiti skupno ponudbo ali skupno prijavo za sodelovanje, naročnik od njih ne sme zahtevati, da imajo določeno prav</w:t>
      </w:r>
      <w:r w:rsidR="00830907" w:rsidRPr="005009FE">
        <w:rPr>
          <w:rFonts w:asciiTheme="majorHAnsi" w:hAnsiTheme="majorHAnsi" w:cstheme="majorHAnsi"/>
        </w:rPr>
        <w:t>no obliko</w:t>
      </w:r>
      <w:r w:rsidR="00C83366" w:rsidRPr="005009FE">
        <w:rPr>
          <w:rFonts w:asciiTheme="majorHAnsi" w:hAnsiTheme="majorHAnsi" w:cstheme="majorHAnsi"/>
        </w:rPr>
        <w:t>.</w:t>
      </w:r>
      <w:r w:rsidR="006D3B15" w:rsidRPr="005009FE">
        <w:rPr>
          <w:rFonts w:asciiTheme="majorHAnsi" w:hAnsiTheme="majorHAnsi" w:cstheme="majorHAnsi"/>
        </w:rPr>
        <w:t xml:space="preserve"> </w:t>
      </w:r>
    </w:p>
    <w:p w14:paraId="7B5F62B4" w14:textId="77777777" w:rsidR="00914689" w:rsidRPr="005009FE" w:rsidRDefault="00914689" w:rsidP="00954B58">
      <w:pPr>
        <w:jc w:val="both"/>
        <w:rPr>
          <w:rFonts w:asciiTheme="majorHAnsi" w:hAnsiTheme="majorHAnsi" w:cstheme="majorHAnsi"/>
        </w:rPr>
      </w:pPr>
    </w:p>
    <w:p w14:paraId="155A8FA0" w14:textId="77777777" w:rsidR="00914689" w:rsidRPr="005009FE" w:rsidRDefault="00914689" w:rsidP="00954B58">
      <w:pPr>
        <w:jc w:val="both"/>
        <w:rPr>
          <w:rFonts w:asciiTheme="majorHAnsi" w:hAnsiTheme="majorHAnsi" w:cstheme="majorHAnsi"/>
        </w:rPr>
      </w:pPr>
      <w:r w:rsidRPr="005009FE">
        <w:rPr>
          <w:rFonts w:asciiTheme="majorHAnsi" w:hAnsiTheme="majorHAnsi" w:cstheme="majorHAnsi"/>
        </w:rPr>
        <w:t>Če bo ponudnik pri izvedbi javnega naročila uporabil zmogljivosti drugih subjektov glede pogojev v zvezi z ekonomskim in finančnim položajem</w:t>
      </w:r>
      <w:r w:rsidR="00830907" w:rsidRPr="005009FE">
        <w:rPr>
          <w:rFonts w:asciiTheme="majorHAnsi" w:hAnsiTheme="majorHAnsi" w:cstheme="majorHAnsi"/>
        </w:rPr>
        <w:t>,</w:t>
      </w:r>
      <w:r w:rsidR="0067496E" w:rsidRPr="005009FE">
        <w:rPr>
          <w:rFonts w:asciiTheme="majorHAnsi" w:hAnsiTheme="majorHAnsi" w:cstheme="majorHAnsi"/>
        </w:rPr>
        <w:t xml:space="preserve"> bo naročnik, v skladu s tretjim</w:t>
      </w:r>
      <w:r w:rsidRPr="005009FE">
        <w:rPr>
          <w:rFonts w:asciiTheme="majorHAnsi" w:hAnsiTheme="majorHAnsi" w:cstheme="majorHAnsi"/>
        </w:rPr>
        <w:t xml:space="preserve"> odstavkom 81. člena ZJN-3, zahteval, da so ponudnik in navedeni subjekti skupaj solidarno odgovorni za izvedbo javnega naročila.</w:t>
      </w:r>
    </w:p>
    <w:p w14:paraId="4E44A6E5" w14:textId="77777777" w:rsidR="00914689" w:rsidRPr="005009FE" w:rsidRDefault="00914689" w:rsidP="00954B58">
      <w:pPr>
        <w:jc w:val="both"/>
        <w:rPr>
          <w:rFonts w:asciiTheme="majorHAnsi" w:hAnsiTheme="majorHAnsi" w:cstheme="majorHAnsi"/>
        </w:rPr>
      </w:pPr>
    </w:p>
    <w:p w14:paraId="3AC37AC1" w14:textId="77777777" w:rsidR="00914689" w:rsidRPr="005009FE" w:rsidRDefault="00914689" w:rsidP="00954B58">
      <w:pPr>
        <w:jc w:val="both"/>
        <w:rPr>
          <w:rFonts w:asciiTheme="majorHAnsi" w:hAnsiTheme="majorHAnsi" w:cstheme="majorHAnsi"/>
        </w:rPr>
      </w:pPr>
      <w:r w:rsidRPr="005009FE">
        <w:rPr>
          <w:rFonts w:asciiTheme="majorHAnsi" w:hAnsiTheme="majorHAnsi" w:cstheme="majorHAnsi"/>
        </w:rPr>
        <w:t>Vsak ponudnik lahko predloži le eno ponudbo. Ponudnik, ki predloži več kot eno ponudbo, diskvalificira vse ponudbe, v katerih nastopa bodisi kot samostojni ponudnik, v skupni ponudbi ali kot podizvajalec. Ponudnik ne sme nastopati v eni ponudbi kot ponudnik, v drugi ponudbi pa kot podizvajalec. Posamezni subjekt lahko nastopa kot podizvajalec v več ponudbah, pod pogojem, da v nobeni od ponudb ne nastopa tudi kot glavni izvajalec.</w:t>
      </w:r>
    </w:p>
    <w:p w14:paraId="58C1DE7D" w14:textId="77777777" w:rsidR="006D3B15" w:rsidRPr="005009FE" w:rsidRDefault="006D3B15" w:rsidP="00954B58">
      <w:pPr>
        <w:rPr>
          <w:rFonts w:asciiTheme="majorHAnsi" w:hAnsiTheme="majorHAnsi" w:cstheme="majorHAnsi"/>
        </w:rPr>
      </w:pPr>
    </w:p>
    <w:p w14:paraId="26F4FFA4" w14:textId="77777777" w:rsidR="00B9505B" w:rsidRPr="005009FE" w:rsidRDefault="00B9505B" w:rsidP="0094729C">
      <w:pPr>
        <w:pStyle w:val="Odstavekseznama"/>
        <w:numPr>
          <w:ilvl w:val="2"/>
          <w:numId w:val="14"/>
        </w:numPr>
        <w:spacing w:before="0" w:after="0"/>
        <w:rPr>
          <w:rFonts w:asciiTheme="majorHAnsi" w:hAnsiTheme="majorHAnsi" w:cstheme="majorHAnsi"/>
          <w:szCs w:val="22"/>
        </w:rPr>
      </w:pPr>
      <w:bookmarkStart w:id="66" w:name="_Toc139358448"/>
      <w:r w:rsidRPr="005009FE">
        <w:rPr>
          <w:rFonts w:asciiTheme="majorHAnsi" w:hAnsiTheme="majorHAnsi" w:cstheme="majorHAnsi"/>
          <w:szCs w:val="22"/>
        </w:rPr>
        <w:t>Tuji ponudniki</w:t>
      </w:r>
      <w:bookmarkEnd w:id="66"/>
    </w:p>
    <w:p w14:paraId="20000D6C" w14:textId="77777777" w:rsidR="00FD6750" w:rsidRPr="005009FE" w:rsidRDefault="00FD6750" w:rsidP="00954B58">
      <w:pPr>
        <w:rPr>
          <w:rFonts w:asciiTheme="majorHAnsi" w:hAnsiTheme="majorHAnsi" w:cstheme="majorHAnsi"/>
        </w:rPr>
      </w:pPr>
    </w:p>
    <w:p w14:paraId="3D0FAFB7" w14:textId="77777777" w:rsidR="005B4AE6" w:rsidRPr="005009FE" w:rsidRDefault="005B4AE6" w:rsidP="00954B58">
      <w:pPr>
        <w:jc w:val="both"/>
        <w:rPr>
          <w:rFonts w:asciiTheme="majorHAnsi" w:hAnsiTheme="majorHAnsi" w:cstheme="majorHAnsi"/>
        </w:rPr>
      </w:pPr>
      <w:r w:rsidRPr="005009FE">
        <w:rPr>
          <w:rFonts w:asciiTheme="majorHAnsi" w:hAnsiTheme="majorHAnsi" w:cstheme="majorHAnsi"/>
        </w:rPr>
        <w:t>Ponudniki, ki nimajo sedeža v Republiki Sloveniji, morajo za namen tega postopka v Republiki Sloveniji imenovati pooblaščenca za vročanje, v skladu z veljavnim Zakonom o upravnem postopku. V tem primeru ponudnik naročniku poda izjavo o tem, kdo je pooblaščenec za vročanje.</w:t>
      </w:r>
    </w:p>
    <w:p w14:paraId="1DD4E443" w14:textId="77777777" w:rsidR="005B4AE6" w:rsidRPr="005009FE" w:rsidRDefault="005B4AE6" w:rsidP="00954B58">
      <w:pPr>
        <w:jc w:val="both"/>
        <w:rPr>
          <w:rFonts w:asciiTheme="majorHAnsi" w:hAnsiTheme="majorHAnsi" w:cstheme="majorHAnsi"/>
        </w:rPr>
      </w:pPr>
    </w:p>
    <w:p w14:paraId="0B459D95" w14:textId="77777777" w:rsidR="00FD6750" w:rsidRPr="005009FE" w:rsidRDefault="005B4AE6" w:rsidP="00954B58">
      <w:pPr>
        <w:jc w:val="both"/>
        <w:rPr>
          <w:rFonts w:asciiTheme="majorHAnsi" w:hAnsiTheme="majorHAnsi" w:cstheme="majorHAnsi"/>
        </w:rPr>
      </w:pPr>
      <w:r w:rsidRPr="005009FE">
        <w:rPr>
          <w:rFonts w:asciiTheme="majorHAnsi" w:hAnsiTheme="majorHAnsi" w:cstheme="majorHAnsi"/>
        </w:rPr>
        <w:t>Če ponudnik ne bo imenoval pooblaščenca za vročanje pisanj, ga bo imenoval naročnik. Temu pooblaščencu bo naročnik vročal vsa pisanja in odločitve.</w:t>
      </w:r>
    </w:p>
    <w:p w14:paraId="0D3947CF" w14:textId="77777777" w:rsidR="00B9505B" w:rsidRPr="005009FE" w:rsidRDefault="00B9505B" w:rsidP="0094729C">
      <w:pPr>
        <w:pStyle w:val="Odstavekseznama"/>
        <w:numPr>
          <w:ilvl w:val="2"/>
          <w:numId w:val="14"/>
        </w:numPr>
        <w:spacing w:before="0" w:after="0"/>
        <w:rPr>
          <w:rFonts w:asciiTheme="majorHAnsi" w:hAnsiTheme="majorHAnsi" w:cstheme="majorHAnsi"/>
          <w:szCs w:val="22"/>
        </w:rPr>
      </w:pPr>
      <w:bookmarkStart w:id="67" w:name="_Toc139358449"/>
      <w:r w:rsidRPr="005009FE">
        <w:rPr>
          <w:rFonts w:asciiTheme="majorHAnsi" w:hAnsiTheme="majorHAnsi" w:cstheme="majorHAnsi"/>
          <w:szCs w:val="22"/>
        </w:rPr>
        <w:lastRenderedPageBreak/>
        <w:t>Skupna ponudba gospodarskih subjektov</w:t>
      </w:r>
      <w:bookmarkEnd w:id="67"/>
    </w:p>
    <w:p w14:paraId="69848C84" w14:textId="77777777" w:rsidR="004B1AD6" w:rsidRPr="005009FE" w:rsidRDefault="004B1AD6" w:rsidP="00954B58">
      <w:pPr>
        <w:rPr>
          <w:rFonts w:asciiTheme="majorHAnsi" w:hAnsiTheme="majorHAnsi" w:cstheme="majorHAnsi"/>
        </w:rPr>
      </w:pPr>
    </w:p>
    <w:p w14:paraId="1D0F8643"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Vsak ponudnik v skupni ponudbi mora dokazati neobstoj razlogov za izključitev po ZJN-3 sam, za ostale pogoje pa glede na predmet naročila in objektivne razloge naročnik sam presodi, ali se dopušča kumulativno izpolnjevanje pogojev, ob upoštevanju določil ZJN-3 ter prakse Državne revizijske komisije.</w:t>
      </w:r>
    </w:p>
    <w:p w14:paraId="779E77CD"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 xml:space="preserve"> </w:t>
      </w:r>
    </w:p>
    <w:p w14:paraId="1566EDE9"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 xml:space="preserve">V primeru, da bo takšna skupina ponudnikov izbrana za izvedbo predmetnega naročila, bo naročnik zahteval predložitev </w:t>
      </w:r>
      <w:r w:rsidRPr="005009FE">
        <w:rPr>
          <w:rFonts w:asciiTheme="majorHAnsi" w:hAnsiTheme="majorHAnsi" w:cstheme="majorHAnsi"/>
          <w:b/>
        </w:rPr>
        <w:t>akta o skupni izvedbi naročila</w:t>
      </w:r>
      <w:r w:rsidRPr="005009FE">
        <w:rPr>
          <w:rFonts w:asciiTheme="majorHAnsi" w:hAnsiTheme="majorHAnsi" w:cstheme="majorHAnsi"/>
        </w:rPr>
        <w:t xml:space="preserve"> (na primer pogodbo o sodelovanju), v katerem bodo natančno opredeljene naloge in odgovornost posameznih ponudnikov za izvedbo naročila. Ne glede na to pa ponudniki odgovarjajo naročniku solidarno.</w:t>
      </w:r>
    </w:p>
    <w:p w14:paraId="28C1AFA1" w14:textId="77777777" w:rsidR="00660E0D" w:rsidRPr="005009FE" w:rsidRDefault="00660E0D" w:rsidP="00954B58">
      <w:pPr>
        <w:jc w:val="both"/>
        <w:rPr>
          <w:rFonts w:asciiTheme="majorHAnsi" w:hAnsiTheme="majorHAnsi" w:cstheme="majorHAnsi"/>
        </w:rPr>
      </w:pPr>
    </w:p>
    <w:p w14:paraId="297B7EDE" w14:textId="77777777" w:rsidR="00660E0D" w:rsidRPr="005009FE" w:rsidRDefault="00660E0D" w:rsidP="00954B58">
      <w:pPr>
        <w:jc w:val="both"/>
        <w:rPr>
          <w:rFonts w:asciiTheme="majorHAnsi" w:hAnsiTheme="majorHAnsi" w:cstheme="majorHAnsi"/>
        </w:rPr>
      </w:pPr>
      <w:r w:rsidRPr="005009FE">
        <w:rPr>
          <w:rFonts w:asciiTheme="majorHAnsi" w:hAnsiTheme="majorHAnsi" w:cstheme="majorHAnsi"/>
        </w:rPr>
        <w:t>Vsi ponudniki v skupni ponudbi morajo izpolniti ESPD posamično in v njem navesti vse zahtevane podatke.</w:t>
      </w:r>
    </w:p>
    <w:p w14:paraId="01BEDA27" w14:textId="77777777" w:rsidR="00660E0D" w:rsidRPr="005009FE" w:rsidRDefault="00660E0D" w:rsidP="00954B58">
      <w:pPr>
        <w:jc w:val="both"/>
        <w:rPr>
          <w:rFonts w:asciiTheme="majorHAnsi" w:hAnsiTheme="majorHAnsi" w:cstheme="majorHAnsi"/>
        </w:rPr>
      </w:pPr>
    </w:p>
    <w:p w14:paraId="11C3B2EF" w14:textId="6814AA9D" w:rsidR="00660E0D" w:rsidRPr="005009FE" w:rsidRDefault="00B838A0" w:rsidP="00954B58">
      <w:pPr>
        <w:jc w:val="both"/>
        <w:rPr>
          <w:rFonts w:asciiTheme="majorHAnsi" w:hAnsiTheme="majorHAnsi" w:cstheme="majorHAnsi"/>
        </w:rPr>
      </w:pPr>
      <w:r w:rsidRPr="005009FE">
        <w:rPr>
          <w:rFonts w:asciiTheme="majorHAnsi" w:hAnsiTheme="majorHAnsi" w:cstheme="majorHAnsi"/>
        </w:rPr>
        <w:t>V primeru, da skupina ponudnikov predloži skupno ponudbo, v informacijski sist</w:t>
      </w:r>
      <w:r w:rsidR="001E44D1" w:rsidRPr="005009FE">
        <w:rPr>
          <w:rFonts w:asciiTheme="majorHAnsi" w:hAnsiTheme="majorHAnsi" w:cstheme="majorHAnsi"/>
        </w:rPr>
        <w:t xml:space="preserve">em e-JN v razdelek »Skupna ponudbena vrednost« v del </w:t>
      </w:r>
      <w:r w:rsidRPr="005009FE">
        <w:rPr>
          <w:rFonts w:asciiTheme="majorHAnsi" w:hAnsiTheme="majorHAnsi" w:cstheme="majorHAnsi"/>
        </w:rPr>
        <w:t>»Predračun« naloži zgolj en izpolnjen obrazec »</w:t>
      </w:r>
      <w:r w:rsidRPr="005009FE">
        <w:rPr>
          <w:rFonts w:asciiTheme="majorHAnsi" w:hAnsiTheme="majorHAnsi" w:cstheme="majorHAnsi"/>
          <w:b/>
        </w:rPr>
        <w:t>Predračun« / »Ponudba</w:t>
      </w:r>
      <w:r w:rsidRPr="005009FE">
        <w:rPr>
          <w:rFonts w:asciiTheme="majorHAnsi" w:hAnsiTheme="majorHAnsi" w:cstheme="majorHAnsi"/>
        </w:rPr>
        <w:t>« v *.</w:t>
      </w:r>
      <w:proofErr w:type="spellStart"/>
      <w:r w:rsidRPr="005009FE">
        <w:rPr>
          <w:rFonts w:asciiTheme="majorHAnsi" w:hAnsiTheme="majorHAnsi" w:cstheme="majorHAnsi"/>
        </w:rPr>
        <w:t>pdf</w:t>
      </w:r>
      <w:proofErr w:type="spellEnd"/>
      <w:r w:rsidRPr="005009FE">
        <w:rPr>
          <w:rFonts w:asciiTheme="majorHAnsi" w:hAnsiTheme="majorHAnsi" w:cstheme="majorHAnsi"/>
        </w:rPr>
        <w:t xml:space="preserve"> datoteki, ki bo dostopen na javnem odpiranju, v razdelek </w:t>
      </w:r>
      <w:r w:rsidR="001E44D1" w:rsidRPr="005009FE">
        <w:rPr>
          <w:rFonts w:asciiTheme="majorHAnsi" w:hAnsiTheme="majorHAnsi" w:cstheme="majorHAnsi"/>
        </w:rPr>
        <w:t xml:space="preserve">v razdelek »Dokumenti«, v del »Ostale priloge«, </w:t>
      </w:r>
      <w:r w:rsidRPr="005009FE">
        <w:rPr>
          <w:rFonts w:asciiTheme="majorHAnsi" w:hAnsiTheme="majorHAnsi" w:cstheme="majorHAnsi"/>
        </w:rPr>
        <w:t xml:space="preserve">pa zgolj en izvod morebitnih zahtevanih prilog ponudbi, kot na primer popise z rekapitulacijo, cenike, …. </w:t>
      </w:r>
    </w:p>
    <w:p w14:paraId="1BB4271D" w14:textId="77777777" w:rsidR="00660E0D" w:rsidRPr="005009FE" w:rsidRDefault="00660E0D" w:rsidP="00954B58">
      <w:pPr>
        <w:jc w:val="both"/>
        <w:rPr>
          <w:rFonts w:asciiTheme="majorHAnsi" w:hAnsiTheme="majorHAnsi" w:cstheme="majorHAnsi"/>
        </w:rPr>
      </w:pPr>
    </w:p>
    <w:p w14:paraId="694D3510" w14:textId="09EADDE0" w:rsidR="004927AD" w:rsidRPr="005009FE" w:rsidRDefault="00660E0D" w:rsidP="00954B58">
      <w:pPr>
        <w:jc w:val="both"/>
        <w:rPr>
          <w:rFonts w:asciiTheme="majorHAnsi" w:hAnsiTheme="majorHAnsi" w:cstheme="majorHAnsi"/>
        </w:rPr>
      </w:pPr>
      <w:r w:rsidRPr="005009FE">
        <w:rPr>
          <w:rFonts w:asciiTheme="majorHAnsi" w:hAnsiTheme="majorHAnsi" w:cstheme="majorHAnsi"/>
        </w:rPr>
        <w:t xml:space="preserve">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 </w:t>
      </w:r>
    </w:p>
    <w:p w14:paraId="3710C170" w14:textId="18C46E09" w:rsidR="00F65EDD" w:rsidRPr="005009FE" w:rsidRDefault="00F65EDD" w:rsidP="00F65EDD">
      <w:pPr>
        <w:jc w:val="both"/>
        <w:rPr>
          <w:rFonts w:asciiTheme="majorHAnsi" w:hAnsiTheme="majorHAnsi" w:cstheme="majorHAnsi"/>
        </w:rPr>
      </w:pPr>
    </w:p>
    <w:p w14:paraId="6C283412" w14:textId="77777777" w:rsidR="008F7E9E" w:rsidRPr="005009FE" w:rsidRDefault="008F7E9E" w:rsidP="0094729C">
      <w:pPr>
        <w:pStyle w:val="Odstavekseznama"/>
        <w:numPr>
          <w:ilvl w:val="2"/>
          <w:numId w:val="14"/>
        </w:numPr>
        <w:spacing w:before="0" w:after="0"/>
        <w:rPr>
          <w:rFonts w:asciiTheme="majorHAnsi" w:hAnsiTheme="majorHAnsi" w:cstheme="majorHAnsi"/>
          <w:szCs w:val="22"/>
        </w:rPr>
      </w:pPr>
      <w:bookmarkStart w:id="68" w:name="_Toc139358450"/>
      <w:r w:rsidRPr="005009FE">
        <w:rPr>
          <w:rFonts w:asciiTheme="majorHAnsi" w:hAnsiTheme="majorHAnsi" w:cstheme="majorHAnsi"/>
          <w:szCs w:val="22"/>
        </w:rPr>
        <w:t>Podizvajalci</w:t>
      </w:r>
      <w:bookmarkEnd w:id="68"/>
      <w:r w:rsidRPr="005009FE">
        <w:rPr>
          <w:rFonts w:asciiTheme="majorHAnsi" w:hAnsiTheme="majorHAnsi" w:cstheme="majorHAnsi"/>
          <w:szCs w:val="22"/>
        </w:rPr>
        <w:t xml:space="preserve"> </w:t>
      </w:r>
    </w:p>
    <w:p w14:paraId="5D628163" w14:textId="77777777" w:rsidR="00A525CE" w:rsidRPr="005009FE" w:rsidRDefault="00A525CE" w:rsidP="00954B58">
      <w:pPr>
        <w:rPr>
          <w:rFonts w:asciiTheme="majorHAnsi" w:hAnsiTheme="majorHAnsi" w:cstheme="majorHAnsi"/>
        </w:rPr>
      </w:pPr>
    </w:p>
    <w:p w14:paraId="270A8DB4" w14:textId="0AF32205" w:rsidR="00D97A9C" w:rsidRPr="005009FE" w:rsidRDefault="00D97A9C" w:rsidP="00954B58">
      <w:pPr>
        <w:jc w:val="both"/>
        <w:rPr>
          <w:rFonts w:asciiTheme="majorHAnsi" w:hAnsiTheme="majorHAnsi" w:cstheme="majorHAnsi"/>
        </w:rPr>
      </w:pPr>
      <w:r w:rsidRPr="005009FE">
        <w:rPr>
          <w:rFonts w:asciiTheme="majorHAnsi" w:hAnsiTheme="majorHAnsi" w:cstheme="majorHAnsi"/>
        </w:rPr>
        <w:t>V primeru, da bo ponudnik pri izvedbi naročila sodeloval s podizvajalci, mora v ESPD navesti vse predlagane podizvajalce. Ponudnik mora v ponudbi predložiti tudi izpolnjene obrazce ESPD za vsakega podizvajalca, s katerim bo sodeloval pri naročilu.</w:t>
      </w:r>
    </w:p>
    <w:p w14:paraId="5AEB0AF4" w14:textId="77777777" w:rsidR="00C32E3A" w:rsidRPr="005009FE" w:rsidRDefault="00C32E3A" w:rsidP="00954B58">
      <w:pPr>
        <w:jc w:val="both"/>
        <w:rPr>
          <w:rFonts w:asciiTheme="majorHAnsi" w:hAnsiTheme="majorHAnsi" w:cstheme="majorHAnsi"/>
        </w:rPr>
      </w:pPr>
    </w:p>
    <w:p w14:paraId="0610274F"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V kolikor bodo pri podizvajalcu obstajali razlogi za izključitev oziroma ne bo izpolnjeval ustreznih pogojev za sodelovanje, bo naročnik podizvajalca zavrnil in zahteval njegovo zamenjavo.</w:t>
      </w:r>
    </w:p>
    <w:p w14:paraId="34C0AE0F" w14:textId="77777777" w:rsidR="00D97A9C" w:rsidRPr="005009FE" w:rsidRDefault="00D97A9C" w:rsidP="00954B58">
      <w:pPr>
        <w:jc w:val="both"/>
        <w:rPr>
          <w:rFonts w:asciiTheme="majorHAnsi" w:hAnsiTheme="majorHAnsi" w:cstheme="majorHAnsi"/>
        </w:rPr>
      </w:pPr>
    </w:p>
    <w:p w14:paraId="5810B9DB" w14:textId="77777777" w:rsidR="006D3B15" w:rsidRPr="005009FE" w:rsidRDefault="006D3B15" w:rsidP="006D3B15">
      <w:pPr>
        <w:jc w:val="both"/>
        <w:rPr>
          <w:rFonts w:asciiTheme="majorHAnsi" w:hAnsiTheme="majorHAnsi" w:cstheme="majorHAnsi"/>
        </w:rPr>
      </w:pPr>
      <w:r w:rsidRPr="005009FE">
        <w:rPr>
          <w:rFonts w:asciiTheme="majorHAnsi" w:hAnsiTheme="majorHAnsi" w:cstheme="majorHAnsi"/>
        </w:rPr>
        <w:t>Podizvajalec mora enako kot ponudnik izpolnjevati pogoje pod točko 2.3.. Glede dokazovanja pogojev za sodelovanje pod točko 2.4., se uporabljajo določila ZJN-3 ter praksa Državne revizijske komisije.</w:t>
      </w:r>
    </w:p>
    <w:p w14:paraId="3586FAF8" w14:textId="325F8C42" w:rsidR="00D97A9C" w:rsidRPr="005009FE" w:rsidRDefault="00D97A9C" w:rsidP="00954B58">
      <w:pPr>
        <w:jc w:val="both"/>
        <w:rPr>
          <w:rFonts w:asciiTheme="majorHAnsi" w:hAnsiTheme="majorHAnsi" w:cstheme="majorHAnsi"/>
        </w:rPr>
      </w:pPr>
    </w:p>
    <w:p w14:paraId="0D8A6484" w14:textId="77777777" w:rsidR="006D3B15" w:rsidRPr="005009FE" w:rsidRDefault="006D3B15" w:rsidP="006D3B15">
      <w:pPr>
        <w:jc w:val="both"/>
        <w:rPr>
          <w:rFonts w:asciiTheme="majorHAnsi" w:hAnsiTheme="majorHAnsi" w:cstheme="majorHAnsi"/>
        </w:rPr>
      </w:pPr>
      <w:r w:rsidRPr="005009FE">
        <w:rPr>
          <w:rFonts w:asciiTheme="majorHAnsi" w:hAnsiTheme="majorHAnsi" w:cstheme="majorHAnsi"/>
        </w:rPr>
        <w:t>Če bo ponudnik izvajal javno naročilo s podizvajalci, mora v ponudbi:</w:t>
      </w:r>
    </w:p>
    <w:p w14:paraId="113ED5BA" w14:textId="77777777" w:rsidR="006D3B15" w:rsidRPr="005009FE" w:rsidRDefault="006D3B15" w:rsidP="0094729C">
      <w:pPr>
        <w:numPr>
          <w:ilvl w:val="0"/>
          <w:numId w:val="69"/>
        </w:numPr>
        <w:jc w:val="both"/>
        <w:rPr>
          <w:rFonts w:asciiTheme="majorHAnsi" w:hAnsiTheme="majorHAnsi" w:cstheme="majorHAnsi"/>
        </w:rPr>
      </w:pPr>
      <w:r w:rsidRPr="005009FE">
        <w:rPr>
          <w:rFonts w:asciiTheme="majorHAnsi" w:hAnsiTheme="majorHAnsi" w:cstheme="majorHAnsi"/>
        </w:rPr>
        <w:t xml:space="preserve">navesti vse podizvajalce ter vsak del javnega naročila, ki ga namerava oddati v </w:t>
      </w:r>
      <w:proofErr w:type="spellStart"/>
      <w:r w:rsidRPr="005009FE">
        <w:rPr>
          <w:rFonts w:asciiTheme="majorHAnsi" w:hAnsiTheme="majorHAnsi" w:cstheme="majorHAnsi"/>
        </w:rPr>
        <w:t>podizvajanje</w:t>
      </w:r>
      <w:proofErr w:type="spellEnd"/>
      <w:r w:rsidRPr="005009FE">
        <w:rPr>
          <w:rFonts w:asciiTheme="majorHAnsi" w:hAnsiTheme="majorHAnsi" w:cstheme="majorHAnsi"/>
        </w:rPr>
        <w:t xml:space="preserve">, </w:t>
      </w:r>
    </w:p>
    <w:p w14:paraId="3299F5C5" w14:textId="77777777" w:rsidR="006D3B15" w:rsidRPr="005009FE" w:rsidRDefault="006D3B15" w:rsidP="0094729C">
      <w:pPr>
        <w:numPr>
          <w:ilvl w:val="0"/>
          <w:numId w:val="69"/>
        </w:numPr>
        <w:jc w:val="both"/>
        <w:rPr>
          <w:rFonts w:asciiTheme="majorHAnsi" w:hAnsiTheme="majorHAnsi" w:cstheme="majorHAnsi"/>
        </w:rPr>
      </w:pPr>
      <w:r w:rsidRPr="005009FE">
        <w:rPr>
          <w:rFonts w:asciiTheme="majorHAnsi" w:hAnsiTheme="majorHAnsi" w:cstheme="majorHAnsi"/>
        </w:rPr>
        <w:t xml:space="preserve">kontaktne podatke in zakonite zastopnike predlaganih podizvajalcev, </w:t>
      </w:r>
    </w:p>
    <w:p w14:paraId="57765F0E" w14:textId="77777777" w:rsidR="006D3B15" w:rsidRPr="005009FE" w:rsidRDefault="006D3B15" w:rsidP="0094729C">
      <w:pPr>
        <w:numPr>
          <w:ilvl w:val="0"/>
          <w:numId w:val="69"/>
        </w:numPr>
        <w:jc w:val="both"/>
        <w:rPr>
          <w:rFonts w:asciiTheme="majorHAnsi" w:hAnsiTheme="majorHAnsi" w:cstheme="majorHAnsi"/>
        </w:rPr>
      </w:pPr>
      <w:r w:rsidRPr="005009FE">
        <w:rPr>
          <w:rFonts w:asciiTheme="majorHAnsi" w:hAnsiTheme="majorHAnsi" w:cstheme="majorHAnsi"/>
        </w:rPr>
        <w:t xml:space="preserve">izpolnjene ESPD teh podizvajalcev v skladu z 79. členom ZJN-3 ter </w:t>
      </w:r>
    </w:p>
    <w:p w14:paraId="732989C7" w14:textId="77777777" w:rsidR="006D3B15" w:rsidRPr="005009FE" w:rsidRDefault="006D3B15" w:rsidP="0094729C">
      <w:pPr>
        <w:numPr>
          <w:ilvl w:val="0"/>
          <w:numId w:val="69"/>
        </w:numPr>
        <w:jc w:val="both"/>
        <w:rPr>
          <w:rFonts w:asciiTheme="majorHAnsi" w:hAnsiTheme="majorHAnsi" w:cstheme="majorHAnsi"/>
        </w:rPr>
      </w:pPr>
      <w:r w:rsidRPr="005009FE">
        <w:rPr>
          <w:rFonts w:asciiTheme="majorHAnsi" w:hAnsiTheme="majorHAnsi" w:cstheme="majorHAnsi"/>
        </w:rPr>
        <w:t>priložiti zahtevo podizvajalca za neposredno plačilo, če podizvajalec to zahteva.</w:t>
      </w:r>
    </w:p>
    <w:p w14:paraId="777CE5D7" w14:textId="77777777" w:rsidR="006D3B15" w:rsidRPr="005009FE" w:rsidRDefault="006D3B15" w:rsidP="00954B58">
      <w:pPr>
        <w:jc w:val="both"/>
        <w:rPr>
          <w:rFonts w:asciiTheme="majorHAnsi" w:hAnsiTheme="majorHAnsi" w:cstheme="majorHAnsi"/>
        </w:rPr>
      </w:pPr>
    </w:p>
    <w:p w14:paraId="1656C18E"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194C26AD" w14:textId="77777777" w:rsidR="00D97A9C" w:rsidRPr="005009FE" w:rsidRDefault="00D97A9C" w:rsidP="00954B58">
      <w:pPr>
        <w:jc w:val="both"/>
        <w:rPr>
          <w:rFonts w:asciiTheme="majorHAnsi" w:hAnsiTheme="majorHAnsi" w:cstheme="majorHAnsi"/>
        </w:rPr>
      </w:pPr>
    </w:p>
    <w:p w14:paraId="19747645"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 xml:space="preserve">Naročnik bo zavrnil vsakega naknadno nominiranega podizvajalca: </w:t>
      </w:r>
    </w:p>
    <w:p w14:paraId="23E9EA1E" w14:textId="77777777" w:rsidR="00D97A9C" w:rsidRPr="005009FE" w:rsidRDefault="00D97A9C" w:rsidP="00954B58">
      <w:pPr>
        <w:pStyle w:val="Slog60"/>
        <w:rPr>
          <w:rFonts w:asciiTheme="majorHAnsi" w:hAnsiTheme="majorHAnsi" w:cstheme="majorHAnsi"/>
        </w:rPr>
      </w:pPr>
      <w:r w:rsidRPr="005009FE">
        <w:rPr>
          <w:rFonts w:asciiTheme="majorHAnsi" w:hAnsiTheme="majorHAnsi" w:cstheme="majorHAnsi"/>
        </w:rPr>
        <w:t>če zanj obstajajo razlogi za izključi</w:t>
      </w:r>
      <w:r w:rsidR="00637008" w:rsidRPr="005009FE">
        <w:rPr>
          <w:rFonts w:asciiTheme="majorHAnsi" w:hAnsiTheme="majorHAnsi" w:cstheme="majorHAnsi"/>
        </w:rPr>
        <w:t>tev, kot so navedeni v točki 2.3</w:t>
      </w:r>
      <w:r w:rsidRPr="005009FE">
        <w:rPr>
          <w:rFonts w:asciiTheme="majorHAnsi" w:hAnsiTheme="majorHAnsi" w:cstheme="majorHAnsi"/>
        </w:rPr>
        <w:t xml:space="preserve">. te razpisne dokumentacije ter zahteval zamenjavo, </w:t>
      </w:r>
    </w:p>
    <w:p w14:paraId="5FC74B73" w14:textId="77777777" w:rsidR="00D97A9C" w:rsidRPr="005009FE" w:rsidRDefault="00D97A9C" w:rsidP="00954B58">
      <w:pPr>
        <w:pStyle w:val="Slog60"/>
        <w:rPr>
          <w:rFonts w:asciiTheme="majorHAnsi" w:hAnsiTheme="majorHAnsi" w:cstheme="majorHAnsi"/>
        </w:rPr>
      </w:pPr>
      <w:r w:rsidRPr="005009FE">
        <w:rPr>
          <w:rFonts w:asciiTheme="majorHAnsi" w:hAnsiTheme="majorHAnsi" w:cstheme="majorHAnsi"/>
        </w:rPr>
        <w:t>če bi to lahko vplivalo na nemoteno izvajanje ali dokončanje del,</w:t>
      </w:r>
    </w:p>
    <w:p w14:paraId="7BA670B6" w14:textId="77777777" w:rsidR="00D97A9C" w:rsidRPr="005009FE" w:rsidRDefault="00D97A9C" w:rsidP="00954B58">
      <w:pPr>
        <w:pStyle w:val="Slog60"/>
        <w:rPr>
          <w:rFonts w:asciiTheme="majorHAnsi" w:hAnsiTheme="majorHAnsi" w:cstheme="majorHAnsi"/>
        </w:rPr>
      </w:pPr>
      <w:r w:rsidRPr="005009FE">
        <w:rPr>
          <w:rFonts w:asciiTheme="majorHAnsi" w:hAnsiTheme="majorHAnsi" w:cstheme="majorHAnsi"/>
        </w:rPr>
        <w:t xml:space="preserve">če novi podizvajalec ne izpolnjuje pogojev v zvezi z oddajo javnega naročila. </w:t>
      </w:r>
    </w:p>
    <w:p w14:paraId="3B3EF293" w14:textId="77777777" w:rsidR="00747DC5" w:rsidRPr="005009FE" w:rsidRDefault="00747DC5" w:rsidP="00954B58">
      <w:pPr>
        <w:jc w:val="both"/>
        <w:rPr>
          <w:rFonts w:asciiTheme="majorHAnsi" w:hAnsiTheme="majorHAnsi" w:cstheme="majorHAnsi"/>
        </w:rPr>
      </w:pPr>
    </w:p>
    <w:p w14:paraId="78ECC000"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2D8EAE98" w14:textId="77777777" w:rsidR="00D97A9C" w:rsidRPr="005009FE" w:rsidRDefault="00D97A9C" w:rsidP="00954B58">
      <w:pPr>
        <w:pStyle w:val="Slog61"/>
        <w:rPr>
          <w:rFonts w:asciiTheme="majorHAnsi" w:hAnsiTheme="majorHAnsi" w:cstheme="majorHAnsi"/>
        </w:rPr>
      </w:pPr>
      <w:r w:rsidRPr="005009FE">
        <w:rPr>
          <w:rFonts w:asciiTheme="majorHAnsi" w:hAnsiTheme="majorHAnsi" w:cstheme="majorHAnsi"/>
        </w:rPr>
        <w:t>glavni izvajalec v pogodbi pooblastiti naročnika, da na podlagi potrjenega računa oziroma situacije s strani glavnega izvajalca neposredno plačuje podizvajalcu,</w:t>
      </w:r>
    </w:p>
    <w:p w14:paraId="55CCDAF4" w14:textId="77777777" w:rsidR="00D97A9C" w:rsidRPr="005009FE" w:rsidRDefault="00D97A9C" w:rsidP="00954B58">
      <w:pPr>
        <w:pStyle w:val="Slog61"/>
        <w:rPr>
          <w:rFonts w:asciiTheme="majorHAnsi" w:hAnsiTheme="majorHAnsi" w:cstheme="majorHAnsi"/>
        </w:rPr>
      </w:pPr>
      <w:r w:rsidRPr="005009FE">
        <w:rPr>
          <w:rFonts w:asciiTheme="majorHAnsi" w:hAnsiTheme="majorHAnsi" w:cstheme="majorHAnsi"/>
        </w:rPr>
        <w:t>podizvajalec predložiti soglasje, na podlagi katerega naročnik namesto ponudnika poravna podizvajalčevo terjatev do ponudnika,</w:t>
      </w:r>
    </w:p>
    <w:p w14:paraId="2EF8A566" w14:textId="77777777" w:rsidR="00D97A9C" w:rsidRPr="005009FE" w:rsidRDefault="00D97A9C" w:rsidP="00954B58">
      <w:pPr>
        <w:pStyle w:val="Slog61"/>
        <w:rPr>
          <w:rFonts w:asciiTheme="majorHAnsi" w:hAnsiTheme="majorHAnsi" w:cstheme="majorHAnsi"/>
        </w:rPr>
      </w:pPr>
      <w:r w:rsidRPr="005009FE">
        <w:rPr>
          <w:rFonts w:asciiTheme="majorHAnsi" w:hAnsiTheme="majorHAnsi" w:cstheme="majorHAnsi"/>
        </w:rPr>
        <w:t>glavni izvajalec svojemu računu ali situaciji priložiti račun ali situacijo podizvajalca, ki ga je predhodno potrdil.</w:t>
      </w:r>
    </w:p>
    <w:p w14:paraId="13EDFCF8" w14:textId="77777777" w:rsidR="00D97A9C" w:rsidRPr="005009FE" w:rsidRDefault="00D97A9C" w:rsidP="00954B58">
      <w:pPr>
        <w:jc w:val="both"/>
        <w:rPr>
          <w:rFonts w:asciiTheme="majorHAnsi" w:hAnsiTheme="majorHAnsi" w:cstheme="majorHAnsi"/>
        </w:rPr>
      </w:pPr>
    </w:p>
    <w:p w14:paraId="2C0E7170"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 xml:space="preserve">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 </w:t>
      </w:r>
    </w:p>
    <w:p w14:paraId="4122AA22" w14:textId="77777777" w:rsidR="00D97A9C" w:rsidRPr="005009FE" w:rsidRDefault="00D97A9C" w:rsidP="00954B58">
      <w:pPr>
        <w:jc w:val="both"/>
        <w:rPr>
          <w:rFonts w:asciiTheme="majorHAnsi" w:hAnsiTheme="majorHAnsi" w:cstheme="majorHAnsi"/>
        </w:rPr>
      </w:pPr>
    </w:p>
    <w:p w14:paraId="69E5A906" w14:textId="799498C5" w:rsidR="008F7E9E" w:rsidRPr="005009FE" w:rsidRDefault="00D97A9C" w:rsidP="00954B58">
      <w:pPr>
        <w:jc w:val="both"/>
        <w:rPr>
          <w:rFonts w:asciiTheme="majorHAnsi" w:hAnsiTheme="majorHAnsi" w:cstheme="majorHAnsi"/>
        </w:rPr>
      </w:pPr>
      <w:r w:rsidRPr="005009FE">
        <w:rPr>
          <w:rFonts w:asciiTheme="majorHAnsi" w:hAnsiTheme="majorHAnsi" w:cstheme="majorHAnsi"/>
        </w:rPr>
        <w:t xml:space="preserve">Izbrani ponudnik v razmerju do naročnika v celoti odgovarja za izvedbo naročila. </w:t>
      </w:r>
    </w:p>
    <w:p w14:paraId="2A9240BE" w14:textId="77777777" w:rsidR="00615400" w:rsidRPr="005009FE" w:rsidRDefault="00615400" w:rsidP="00954B58">
      <w:pPr>
        <w:rPr>
          <w:rFonts w:asciiTheme="majorHAnsi" w:hAnsiTheme="majorHAnsi" w:cstheme="majorHAnsi"/>
        </w:rPr>
      </w:pPr>
    </w:p>
    <w:p w14:paraId="47CA92A3" w14:textId="77777777" w:rsidR="00615400" w:rsidRPr="005009FE" w:rsidRDefault="00615400" w:rsidP="00C96FBC">
      <w:pPr>
        <w:pStyle w:val="javnanaroilapodnaslov"/>
        <w:numPr>
          <w:ilvl w:val="1"/>
          <w:numId w:val="14"/>
        </w:numPr>
        <w:rPr>
          <w:rFonts w:cstheme="majorHAnsi"/>
          <w:sz w:val="22"/>
          <w:szCs w:val="22"/>
        </w:rPr>
      </w:pPr>
      <w:bookmarkStart w:id="69" w:name="_Toc139358451"/>
      <w:r w:rsidRPr="005009FE">
        <w:rPr>
          <w:rFonts w:cstheme="majorHAnsi"/>
          <w:sz w:val="22"/>
          <w:szCs w:val="22"/>
        </w:rPr>
        <w:t>Podpis ponudbene</w:t>
      </w:r>
      <w:r w:rsidR="00D97A9C" w:rsidRPr="005009FE">
        <w:rPr>
          <w:rFonts w:cstheme="majorHAnsi"/>
          <w:sz w:val="22"/>
          <w:szCs w:val="22"/>
        </w:rPr>
        <w:t>ga predračuna in druge</w:t>
      </w:r>
      <w:r w:rsidRPr="005009FE">
        <w:rPr>
          <w:rFonts w:cstheme="majorHAnsi"/>
          <w:sz w:val="22"/>
          <w:szCs w:val="22"/>
        </w:rPr>
        <w:t xml:space="preserve"> dokumentacije</w:t>
      </w:r>
      <w:bookmarkEnd w:id="69"/>
    </w:p>
    <w:p w14:paraId="41685A58" w14:textId="77777777" w:rsidR="003D37C2" w:rsidRPr="005009FE" w:rsidRDefault="003D37C2" w:rsidP="00954B58">
      <w:pPr>
        <w:jc w:val="both"/>
        <w:rPr>
          <w:rFonts w:asciiTheme="majorHAnsi" w:hAnsiTheme="majorHAnsi" w:cstheme="majorHAnsi"/>
        </w:rPr>
      </w:pPr>
    </w:p>
    <w:p w14:paraId="5B5EC7B8" w14:textId="61885EE6" w:rsidR="00D97A9C" w:rsidRPr="005009FE" w:rsidRDefault="00D97A9C" w:rsidP="00954B58">
      <w:pPr>
        <w:jc w:val="both"/>
        <w:rPr>
          <w:rFonts w:asciiTheme="majorHAnsi" w:hAnsiTheme="majorHAnsi" w:cstheme="majorHAnsi"/>
        </w:rPr>
      </w:pPr>
      <w:bookmarkStart w:id="70" w:name="_Toc142457722"/>
      <w:r w:rsidRPr="005009FE">
        <w:rPr>
          <w:rFonts w:asciiTheme="majorHAnsi" w:hAnsiTheme="majorHAnsi" w:cstheme="majorHAnsi"/>
        </w:rPr>
        <w:t>Ponudnik mora prilogo »</w:t>
      </w:r>
      <w:r w:rsidRPr="005009FE">
        <w:rPr>
          <w:rFonts w:asciiTheme="majorHAnsi" w:hAnsiTheme="majorHAnsi" w:cstheme="majorHAnsi"/>
          <w:b/>
        </w:rPr>
        <w:t>Ponudba« / »Predračun</w:t>
      </w:r>
      <w:r w:rsidRPr="005009FE">
        <w:rPr>
          <w:rFonts w:asciiTheme="majorHAnsi" w:hAnsiTheme="majorHAnsi" w:cstheme="majorHAnsi"/>
        </w:rPr>
        <w:t>« izpolniti ter ga podpisanega in žigosanega v .</w:t>
      </w:r>
      <w:proofErr w:type="spellStart"/>
      <w:r w:rsidRPr="005009FE">
        <w:rPr>
          <w:rFonts w:asciiTheme="majorHAnsi" w:hAnsiTheme="majorHAnsi" w:cstheme="majorHAnsi"/>
        </w:rPr>
        <w:t>pdf</w:t>
      </w:r>
      <w:proofErr w:type="spellEnd"/>
      <w:r w:rsidRPr="005009FE">
        <w:rPr>
          <w:rFonts w:asciiTheme="majorHAnsi" w:hAnsiTheme="majorHAnsi" w:cstheme="majorHAnsi"/>
        </w:rPr>
        <w:t xml:space="preserve"> formatu naložiti na informacijski sistem e-JN v razdelek</w:t>
      </w:r>
      <w:r w:rsidR="00673F99" w:rsidRPr="005009FE">
        <w:rPr>
          <w:rFonts w:asciiTheme="majorHAnsi" w:hAnsiTheme="majorHAnsi" w:cstheme="majorHAnsi"/>
        </w:rPr>
        <w:t xml:space="preserve"> »Skupna ponudbena cena«, v del »Predračun«</w:t>
      </w:r>
      <w:r w:rsidRPr="005009FE">
        <w:rPr>
          <w:rFonts w:asciiTheme="majorHAnsi" w:hAnsiTheme="majorHAnsi" w:cstheme="majorHAnsi"/>
        </w:rPr>
        <w:t xml:space="preserve">. Navedena priloga mora biti na zahtevanih mestih podpisana s strani zakonitega zastopnika ponudnika ali osebe, ki ima pisno pooblastilo s strani zakonitega zastopnika za podpis ponudbe. V tem primeru mora biti ponudbi priloženo predmetno pooblastilo za podpis ponudbe (predmetno pooblastilo pripravi ponudnik sam). V nasprotnem primeru bo naročnik gospodarskega subjekta izključil iz postopka oddaje javnega naročila zaradi nedopustne ponudbe. </w:t>
      </w:r>
    </w:p>
    <w:p w14:paraId="5E20D14F" w14:textId="77777777" w:rsidR="00D97A9C" w:rsidRPr="005009FE" w:rsidRDefault="00D97A9C" w:rsidP="00954B58">
      <w:pPr>
        <w:jc w:val="both"/>
        <w:rPr>
          <w:rFonts w:asciiTheme="majorHAnsi" w:hAnsiTheme="majorHAnsi" w:cstheme="majorHAnsi"/>
        </w:rPr>
      </w:pPr>
    </w:p>
    <w:p w14:paraId="2C0A9A05" w14:textId="6B044853" w:rsidR="00D97A9C" w:rsidRPr="005009FE" w:rsidRDefault="00D97A9C" w:rsidP="00954B58">
      <w:pPr>
        <w:jc w:val="both"/>
        <w:rPr>
          <w:rFonts w:asciiTheme="majorHAnsi" w:hAnsiTheme="majorHAnsi" w:cstheme="majorHAnsi"/>
        </w:rPr>
      </w:pPr>
      <w:r w:rsidRPr="005009FE">
        <w:rPr>
          <w:rFonts w:asciiTheme="majorHAnsi" w:hAnsiTheme="majorHAnsi" w:cstheme="majorHAnsi"/>
        </w:rPr>
        <w:t xml:space="preserve">V primeru, da je v dokumentaciji v zvezi z oddajo javnega naročila tudi </w:t>
      </w:r>
      <w:r w:rsidRPr="005009FE">
        <w:rPr>
          <w:rFonts w:asciiTheme="majorHAnsi" w:hAnsiTheme="majorHAnsi" w:cstheme="majorHAnsi"/>
          <w:b/>
        </w:rPr>
        <w:t>popis</w:t>
      </w:r>
      <w:r w:rsidRPr="005009FE">
        <w:rPr>
          <w:rFonts w:asciiTheme="majorHAnsi" w:hAnsiTheme="majorHAnsi" w:cstheme="majorHAnsi"/>
        </w:rPr>
        <w:t xml:space="preserve"> blaga in/ali del, ki je priložen v </w:t>
      </w:r>
      <w:proofErr w:type="spellStart"/>
      <w:r w:rsidRPr="005009FE">
        <w:rPr>
          <w:rFonts w:asciiTheme="majorHAnsi" w:hAnsiTheme="majorHAnsi" w:cstheme="majorHAnsi"/>
        </w:rPr>
        <w:t>excel</w:t>
      </w:r>
      <w:proofErr w:type="spellEnd"/>
      <w:r w:rsidRPr="005009FE">
        <w:rPr>
          <w:rFonts w:asciiTheme="majorHAnsi" w:hAnsiTheme="majorHAnsi" w:cstheme="majorHAnsi"/>
        </w:rPr>
        <w:t xml:space="preserve"> formatu, ga ponudnik izpolni, natisne in v pisni obliki podpiše in žigosa na strani rekapitulacije za javno naročilo in ter ga kot prilogo v </w:t>
      </w:r>
      <w:proofErr w:type="spellStart"/>
      <w:r w:rsidRPr="005009FE">
        <w:rPr>
          <w:rFonts w:asciiTheme="majorHAnsi" w:hAnsiTheme="majorHAnsi" w:cstheme="majorHAnsi"/>
          <w:b/>
        </w:rPr>
        <w:t>pdf</w:t>
      </w:r>
      <w:proofErr w:type="spellEnd"/>
      <w:r w:rsidRPr="005009FE">
        <w:rPr>
          <w:rFonts w:asciiTheme="majorHAnsi" w:hAnsiTheme="majorHAnsi" w:cstheme="majorHAnsi"/>
          <w:b/>
        </w:rPr>
        <w:t>. formatu</w:t>
      </w:r>
      <w:r w:rsidRPr="005009FE">
        <w:rPr>
          <w:rFonts w:asciiTheme="majorHAnsi" w:hAnsiTheme="majorHAnsi" w:cstheme="majorHAnsi"/>
        </w:rPr>
        <w:t xml:space="preserve"> pripne informacijski sistem e-JN v razdelek </w:t>
      </w:r>
      <w:r w:rsidR="004631A2" w:rsidRPr="005009FE">
        <w:rPr>
          <w:rFonts w:asciiTheme="majorHAnsi" w:hAnsiTheme="majorHAnsi" w:cstheme="majorHAnsi"/>
          <w:u w:val="single"/>
        </w:rPr>
        <w:t xml:space="preserve"> </w:t>
      </w:r>
      <w:r w:rsidR="004631A2" w:rsidRPr="005009FE">
        <w:rPr>
          <w:rFonts w:asciiTheme="majorHAnsi" w:hAnsiTheme="majorHAnsi" w:cstheme="majorHAnsi"/>
        </w:rPr>
        <w:t>»Dokumenti«, v del »Ostale priloge«</w:t>
      </w:r>
      <w:r w:rsidRPr="005009FE">
        <w:rPr>
          <w:rFonts w:asciiTheme="majorHAnsi" w:hAnsiTheme="majorHAnsi" w:cstheme="majorHAnsi"/>
        </w:rPr>
        <w:t xml:space="preserve">. Celoten predračun popisa blaga in del mora biti priložen tudi v </w:t>
      </w:r>
      <w:proofErr w:type="spellStart"/>
      <w:r w:rsidRPr="005009FE">
        <w:rPr>
          <w:rFonts w:asciiTheme="majorHAnsi" w:hAnsiTheme="majorHAnsi" w:cstheme="majorHAnsi"/>
          <w:b/>
        </w:rPr>
        <w:t>excel</w:t>
      </w:r>
      <w:proofErr w:type="spellEnd"/>
      <w:r w:rsidRPr="005009FE">
        <w:rPr>
          <w:rFonts w:asciiTheme="majorHAnsi" w:hAnsiTheme="majorHAnsi" w:cstheme="majorHAnsi"/>
          <w:b/>
        </w:rPr>
        <w:t xml:space="preserve"> formatu</w:t>
      </w:r>
      <w:r w:rsidRPr="005009FE">
        <w:rPr>
          <w:rFonts w:asciiTheme="majorHAnsi" w:hAnsiTheme="majorHAnsi" w:cstheme="majorHAnsi"/>
        </w:rPr>
        <w:t>.</w:t>
      </w:r>
    </w:p>
    <w:p w14:paraId="2DC36EE2" w14:textId="77777777" w:rsidR="00D97A9C" w:rsidRPr="005009FE" w:rsidRDefault="00D97A9C" w:rsidP="00954B58">
      <w:pPr>
        <w:jc w:val="both"/>
        <w:rPr>
          <w:rFonts w:asciiTheme="majorHAnsi" w:hAnsiTheme="majorHAnsi" w:cstheme="majorHAnsi"/>
        </w:rPr>
      </w:pPr>
    </w:p>
    <w:p w14:paraId="3D81AF5D"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V primeru:</w:t>
      </w:r>
    </w:p>
    <w:p w14:paraId="333165C4" w14:textId="77777777" w:rsidR="00D97A9C" w:rsidRPr="005009FE" w:rsidRDefault="00D97A9C" w:rsidP="00954B58">
      <w:pPr>
        <w:pStyle w:val="Slog75"/>
        <w:rPr>
          <w:rFonts w:asciiTheme="majorHAnsi" w:hAnsiTheme="majorHAnsi" w:cstheme="majorHAnsi"/>
        </w:rPr>
      </w:pPr>
      <w:r w:rsidRPr="005009FE">
        <w:rPr>
          <w:rFonts w:asciiTheme="majorHAnsi" w:hAnsiTheme="majorHAnsi" w:cstheme="majorHAnsi"/>
          <w:b/>
        </w:rPr>
        <w:t>več zakonitih zastopnikov:</w:t>
      </w:r>
      <w:r w:rsidRPr="005009FE">
        <w:rPr>
          <w:rFonts w:asciiTheme="majorHAnsi" w:hAnsiTheme="majorHAnsi" w:cstheme="majorHAnsi"/>
        </w:rPr>
        <w:t xml:space="preserve"> zadošča podpis enega od zakonitih zastopnikov;</w:t>
      </w:r>
    </w:p>
    <w:p w14:paraId="0919E806" w14:textId="77777777" w:rsidR="00D97A9C" w:rsidRPr="005009FE" w:rsidRDefault="00D97A9C" w:rsidP="00954B58">
      <w:pPr>
        <w:pStyle w:val="Slog75"/>
        <w:rPr>
          <w:rFonts w:asciiTheme="majorHAnsi" w:hAnsiTheme="majorHAnsi" w:cstheme="majorHAnsi"/>
        </w:rPr>
      </w:pPr>
      <w:r w:rsidRPr="005009FE">
        <w:rPr>
          <w:rFonts w:asciiTheme="majorHAnsi" w:hAnsiTheme="majorHAnsi" w:cstheme="majorHAnsi"/>
          <w:b/>
        </w:rPr>
        <w:t>samostojnega ponudnika:</w:t>
      </w:r>
      <w:r w:rsidRPr="005009FE">
        <w:rPr>
          <w:rFonts w:asciiTheme="majorHAnsi" w:hAnsiTheme="majorHAnsi" w:cstheme="majorHAnsi"/>
        </w:rPr>
        <w:t xml:space="preserve"> v kolikor podpisnik ponudbenih dokumentov ni zakoniti zastopnik ponudnika, mora ponudnik priložiti pooblastilo, s katerim zakoniti zastopnik ponudnika pooblašča podpisnika ponudbenih dokumentov;</w:t>
      </w:r>
    </w:p>
    <w:p w14:paraId="41E6DD29" w14:textId="77777777" w:rsidR="00D97A9C" w:rsidRPr="005009FE" w:rsidRDefault="00D97A9C" w:rsidP="00954B58">
      <w:pPr>
        <w:pStyle w:val="Slog75"/>
        <w:rPr>
          <w:rFonts w:asciiTheme="majorHAnsi" w:hAnsiTheme="majorHAnsi" w:cstheme="majorHAnsi"/>
        </w:rPr>
      </w:pPr>
      <w:r w:rsidRPr="005009FE">
        <w:rPr>
          <w:rFonts w:asciiTheme="majorHAnsi" w:hAnsiTheme="majorHAnsi" w:cstheme="majorHAnsi"/>
          <w:b/>
        </w:rPr>
        <w:t>ponudbe skupine ponudnikov:</w:t>
      </w:r>
      <w:r w:rsidRPr="005009FE">
        <w:rPr>
          <w:rFonts w:asciiTheme="majorHAnsi" w:hAnsiTheme="majorHAnsi" w:cstheme="majorHAnsi"/>
        </w:rPr>
        <w:t xml:space="preserve"> v kolikor podpisniki ponudbenih dokumentov niso zakoniti zastopniki ponudnikov v ponudbi skupine ponudnikov, mora ponudnik priložiti pooblastilo, s katerimi zakoniti </w:t>
      </w:r>
      <w:r w:rsidRPr="005009FE">
        <w:rPr>
          <w:rFonts w:asciiTheme="majorHAnsi" w:hAnsiTheme="majorHAnsi" w:cstheme="majorHAnsi"/>
        </w:rPr>
        <w:lastRenderedPageBreak/>
        <w:t>zastopniki ponudnikov pooblaščajo podpisnike ponudbenih dokumentov. Pooblastila je potrebno priložiti tako za podpisnike vodilnega ponudnika kot tudi za podpisnike ostalih ponudnikov v ponudbi skupine ponudnikov, lahko pa so takšna pooblastila vključena v dogovore o skupni izvedbi javnega naročila.</w:t>
      </w:r>
    </w:p>
    <w:p w14:paraId="50BF4376" w14:textId="77777777" w:rsidR="00D97A9C" w:rsidRPr="005009FE" w:rsidRDefault="00D97A9C" w:rsidP="00954B58">
      <w:pPr>
        <w:jc w:val="both"/>
        <w:rPr>
          <w:rFonts w:asciiTheme="majorHAnsi" w:hAnsiTheme="majorHAnsi" w:cstheme="majorHAnsi"/>
        </w:rPr>
      </w:pPr>
    </w:p>
    <w:p w14:paraId="548BF057" w14:textId="77777777" w:rsidR="00D97A9C" w:rsidRPr="005009FE" w:rsidRDefault="00D97A9C" w:rsidP="00954B58">
      <w:pPr>
        <w:jc w:val="both"/>
        <w:rPr>
          <w:rFonts w:asciiTheme="majorHAnsi" w:hAnsiTheme="majorHAnsi" w:cstheme="majorHAnsi"/>
        </w:rPr>
      </w:pPr>
      <w:r w:rsidRPr="005009FE">
        <w:rPr>
          <w:rFonts w:asciiTheme="majorHAnsi" w:hAnsiTheme="majorHAnsi" w:cstheme="majorHAnsi"/>
        </w:rPr>
        <w:t>Ponudnik lahko fizični podpis nadomesti z elektronskim podpisom, v kolikor e-JN to dopušča in ni drugače določeno z razpisno dokumentacijo (v tem primeru žigosanje ni potrebno).</w:t>
      </w:r>
    </w:p>
    <w:p w14:paraId="179017B8" w14:textId="77777777" w:rsidR="00D97A9C" w:rsidRPr="005009FE" w:rsidRDefault="00D97A9C" w:rsidP="00954B58">
      <w:pPr>
        <w:jc w:val="both"/>
        <w:rPr>
          <w:rFonts w:asciiTheme="majorHAnsi" w:hAnsiTheme="majorHAnsi" w:cstheme="majorHAnsi"/>
        </w:rPr>
      </w:pPr>
    </w:p>
    <w:p w14:paraId="0DEAA6B8" w14:textId="4874E55C" w:rsidR="00D97A9C" w:rsidRPr="005009FE" w:rsidRDefault="00D97A9C" w:rsidP="00954B58">
      <w:pPr>
        <w:jc w:val="both"/>
        <w:rPr>
          <w:rFonts w:asciiTheme="majorHAnsi" w:hAnsiTheme="majorHAnsi" w:cstheme="majorHAnsi"/>
        </w:rPr>
      </w:pPr>
      <w:r w:rsidRPr="005009FE">
        <w:rPr>
          <w:rFonts w:asciiTheme="majorHAnsi" w:hAnsiTheme="majorHAnsi" w:cstheme="majorHAnsi"/>
        </w:rPr>
        <w:t xml:space="preserve">Med </w:t>
      </w:r>
      <w:r w:rsidR="00FB0703" w:rsidRPr="005009FE">
        <w:rPr>
          <w:rFonts w:asciiTheme="majorHAnsi" w:hAnsiTheme="majorHAnsi" w:cstheme="majorHAnsi"/>
          <w:u w:val="single"/>
        </w:rPr>
        <w:t>»Ostale</w:t>
      </w:r>
      <w:r w:rsidRPr="005009FE">
        <w:rPr>
          <w:rFonts w:asciiTheme="majorHAnsi" w:hAnsiTheme="majorHAnsi" w:cstheme="majorHAnsi"/>
          <w:u w:val="single"/>
        </w:rPr>
        <w:t xml:space="preserve"> priloge«</w:t>
      </w:r>
      <w:r w:rsidRPr="005009FE">
        <w:rPr>
          <w:rFonts w:asciiTheme="majorHAnsi" w:hAnsiTheme="majorHAnsi" w:cstheme="majorHAnsi"/>
        </w:rPr>
        <w:t xml:space="preserve"> tako ponudnik priloži vso ostalo dokumentacijo, potrdila, soglasja, tehnične specifikacije itd., ki jih zahteva naročnik. V ta razdelek se na primer naložijo tudi potrdila o nekaznovanosti, ipd. Dokumenti, </w:t>
      </w:r>
      <w:r w:rsidR="00FB0703" w:rsidRPr="005009FE">
        <w:rPr>
          <w:rFonts w:asciiTheme="majorHAnsi" w:hAnsiTheme="majorHAnsi" w:cstheme="majorHAnsi"/>
        </w:rPr>
        <w:t>ki se naložijo v razdelek »Ostale</w:t>
      </w:r>
      <w:r w:rsidRPr="005009FE">
        <w:rPr>
          <w:rFonts w:asciiTheme="majorHAnsi" w:hAnsiTheme="majorHAnsi" w:cstheme="majorHAnsi"/>
        </w:rPr>
        <w:t xml:space="preserve"> priloge« pa so (če se zahteva podpis) lahko podpisani fizično in skenirani kot *.</w:t>
      </w:r>
      <w:proofErr w:type="spellStart"/>
      <w:r w:rsidRPr="005009FE">
        <w:rPr>
          <w:rFonts w:asciiTheme="majorHAnsi" w:hAnsiTheme="majorHAnsi" w:cstheme="majorHAnsi"/>
        </w:rPr>
        <w:t>pdf</w:t>
      </w:r>
      <w:proofErr w:type="spellEnd"/>
      <w:r w:rsidRPr="005009FE">
        <w:rPr>
          <w:rFonts w:asciiTheme="majorHAnsi" w:hAnsiTheme="majorHAnsi" w:cstheme="majorHAnsi"/>
        </w:rPr>
        <w:t xml:space="preserve"> dokument ali drug format, ki omogoča shranjevanje skeniranega dokumenta (npr. *.</w:t>
      </w:r>
      <w:proofErr w:type="spellStart"/>
      <w:r w:rsidRPr="005009FE">
        <w:rPr>
          <w:rFonts w:asciiTheme="majorHAnsi" w:hAnsiTheme="majorHAnsi" w:cstheme="majorHAnsi"/>
        </w:rPr>
        <w:t>tif</w:t>
      </w:r>
      <w:proofErr w:type="spellEnd"/>
      <w:r w:rsidRPr="005009FE">
        <w:rPr>
          <w:rFonts w:asciiTheme="majorHAnsi" w:hAnsiTheme="majorHAnsi" w:cstheme="majorHAnsi"/>
        </w:rPr>
        <w:t>, *.</w:t>
      </w:r>
      <w:proofErr w:type="spellStart"/>
      <w:r w:rsidRPr="005009FE">
        <w:rPr>
          <w:rFonts w:asciiTheme="majorHAnsi" w:hAnsiTheme="majorHAnsi" w:cstheme="majorHAnsi"/>
        </w:rPr>
        <w:t>jpg</w:t>
      </w:r>
      <w:proofErr w:type="spellEnd"/>
      <w:r w:rsidRPr="005009FE">
        <w:rPr>
          <w:rFonts w:asciiTheme="majorHAnsi" w:hAnsiTheme="majorHAnsi" w:cstheme="majorHAnsi"/>
        </w:rPr>
        <w:t>), lahko pa so podpisani elektronsko in naloženi kot *.</w:t>
      </w:r>
      <w:proofErr w:type="spellStart"/>
      <w:r w:rsidRPr="005009FE">
        <w:rPr>
          <w:rFonts w:asciiTheme="majorHAnsi" w:hAnsiTheme="majorHAnsi" w:cstheme="majorHAnsi"/>
        </w:rPr>
        <w:t>pdf</w:t>
      </w:r>
      <w:proofErr w:type="spellEnd"/>
      <w:r w:rsidRPr="005009FE">
        <w:rPr>
          <w:rFonts w:asciiTheme="majorHAnsi" w:hAnsiTheme="majorHAnsi" w:cstheme="majorHAnsi"/>
        </w:rPr>
        <w:t xml:space="preserve"> dokument.</w:t>
      </w:r>
    </w:p>
    <w:p w14:paraId="7E0A8F25" w14:textId="77777777" w:rsidR="00D97A9C" w:rsidRPr="005009FE" w:rsidRDefault="00D97A9C" w:rsidP="00954B58">
      <w:pPr>
        <w:jc w:val="both"/>
        <w:rPr>
          <w:rFonts w:asciiTheme="majorHAnsi" w:hAnsiTheme="majorHAnsi" w:cstheme="majorHAnsi"/>
        </w:rPr>
      </w:pPr>
    </w:p>
    <w:p w14:paraId="76228862" w14:textId="77777777" w:rsidR="00D97A9C" w:rsidRPr="005009FE" w:rsidRDefault="00D97A9C" w:rsidP="00954B58">
      <w:pPr>
        <w:pStyle w:val="Slog29"/>
        <w:rPr>
          <w:rFonts w:asciiTheme="majorHAnsi" w:hAnsiTheme="majorHAnsi" w:cstheme="majorHAnsi"/>
        </w:rPr>
      </w:pPr>
      <w:r w:rsidRPr="005009FE">
        <w:rPr>
          <w:rFonts w:asciiTheme="majorHAnsi" w:hAnsiTheme="majorHAnsi" w:cstheme="majorHAnsi"/>
        </w:rPr>
        <w:t xml:space="preserve">V primeru </w:t>
      </w:r>
      <w:r w:rsidRPr="005009FE">
        <w:rPr>
          <w:rFonts w:asciiTheme="majorHAnsi" w:hAnsiTheme="majorHAnsi" w:cstheme="majorHAnsi"/>
          <w:b/>
          <w:u w:val="single"/>
        </w:rPr>
        <w:t>skupnega nastopanja</w:t>
      </w:r>
      <w:r w:rsidRPr="005009FE">
        <w:rPr>
          <w:rFonts w:asciiTheme="majorHAnsi" w:hAnsiTheme="majorHAnsi" w:cstheme="majorHAnsi"/>
        </w:rPr>
        <w:t xml:space="preserve">, nastopanja z </w:t>
      </w:r>
      <w:r w:rsidRPr="005009FE">
        <w:rPr>
          <w:rFonts w:asciiTheme="majorHAnsi" w:hAnsiTheme="majorHAnsi" w:cstheme="majorHAnsi"/>
          <w:b/>
          <w:u w:val="single"/>
        </w:rPr>
        <w:t>uporabo zmogljivosti drugih subjektov</w:t>
      </w:r>
      <w:r w:rsidRPr="005009FE">
        <w:rPr>
          <w:rFonts w:asciiTheme="majorHAnsi" w:hAnsiTheme="majorHAnsi" w:cstheme="majorHAnsi"/>
        </w:rPr>
        <w:t xml:space="preserve"> ali s </w:t>
      </w:r>
      <w:r w:rsidRPr="005009FE">
        <w:rPr>
          <w:rFonts w:asciiTheme="majorHAnsi" w:hAnsiTheme="majorHAnsi" w:cstheme="majorHAnsi"/>
          <w:b/>
          <w:u w:val="single"/>
        </w:rPr>
        <w:t>podizvajalci</w:t>
      </w:r>
      <w:r w:rsidRPr="005009FE">
        <w:rPr>
          <w:rFonts w:asciiTheme="majorHAnsi" w:hAnsiTheme="majorHAnsi" w:cstheme="majorHAnsi"/>
        </w:rPr>
        <w:t xml:space="preserve">, ponudnik, ki oddaja ponudbo, v razdelku »Osnovni podatki« navede ali sodeluje s katerim od navedenih. V tem primeru se mu odpre dodaten razdelek za sodelujoče, kamor vnese naziv in naslov sodelujočega ter zanj priloži ESPD ali izjavo (če je slednja dovoljena). ESPD-ji sodelujočih se priložijo v razdelek »ESPD-sodelujoči«, če so dovoljene izjave pa v razdelek »Izjave – sodelujoči«. V obeh primerih pa je mogoče naložiti več datotek (če npr. ponudnik sodeluje z enim partnerjem in še dvema podizvajalcema, bo v razdelek ESPD-sodelujoči/Izjava-sodelujoči lahko naložil tri datoteke).  </w:t>
      </w:r>
    </w:p>
    <w:bookmarkEnd w:id="70"/>
    <w:p w14:paraId="25D700E1" w14:textId="77777777" w:rsidR="00CB041A" w:rsidRPr="005009FE" w:rsidRDefault="00D97A9C" w:rsidP="00954B58">
      <w:pPr>
        <w:jc w:val="both"/>
        <w:rPr>
          <w:rFonts w:asciiTheme="majorHAnsi" w:hAnsiTheme="majorHAnsi" w:cstheme="majorHAnsi"/>
        </w:rPr>
      </w:pPr>
      <w:r w:rsidRPr="005009FE">
        <w:rPr>
          <w:rFonts w:asciiTheme="majorHAnsi" w:hAnsiTheme="majorHAnsi" w:cstheme="majorHAnsi"/>
        </w:rPr>
        <w:t xml:space="preserve"> </w:t>
      </w:r>
    </w:p>
    <w:p w14:paraId="44497328" w14:textId="77777777" w:rsidR="00615400" w:rsidRPr="005009FE" w:rsidRDefault="00615400" w:rsidP="00C96FBC">
      <w:pPr>
        <w:pStyle w:val="javnanaroilapodnaslov"/>
        <w:numPr>
          <w:ilvl w:val="1"/>
          <w:numId w:val="14"/>
        </w:numPr>
        <w:rPr>
          <w:rFonts w:cstheme="majorHAnsi"/>
          <w:sz w:val="22"/>
          <w:szCs w:val="22"/>
        </w:rPr>
      </w:pPr>
      <w:bookmarkStart w:id="71" w:name="_Toc139358452"/>
      <w:r w:rsidRPr="005009FE">
        <w:rPr>
          <w:rFonts w:cstheme="majorHAnsi"/>
          <w:sz w:val="22"/>
          <w:szCs w:val="22"/>
        </w:rPr>
        <w:t>Jezikovne zahteve</w:t>
      </w:r>
      <w:bookmarkEnd w:id="71"/>
    </w:p>
    <w:p w14:paraId="50D3A0F1" w14:textId="77777777" w:rsidR="00615400" w:rsidRPr="005009FE" w:rsidRDefault="00615400" w:rsidP="00954B58">
      <w:pPr>
        <w:rPr>
          <w:rFonts w:asciiTheme="majorHAnsi" w:hAnsiTheme="majorHAnsi" w:cstheme="majorHAnsi"/>
        </w:rPr>
      </w:pPr>
    </w:p>
    <w:p w14:paraId="61D22E77" w14:textId="77777777" w:rsidR="007A5FBF" w:rsidRPr="005009FE" w:rsidRDefault="007A5FBF" w:rsidP="00954B58">
      <w:pPr>
        <w:jc w:val="both"/>
        <w:rPr>
          <w:rFonts w:asciiTheme="majorHAnsi" w:hAnsiTheme="majorHAnsi" w:cstheme="majorHAnsi"/>
        </w:rPr>
      </w:pPr>
      <w:r w:rsidRPr="005009FE">
        <w:rPr>
          <w:rFonts w:asciiTheme="majorHAnsi" w:hAnsiTheme="majorHAnsi" w:cstheme="majorHAnsi"/>
        </w:rPr>
        <w:t>Ponudba in ostala dokumentacija, ki se nanaša na ponudbo, mora biti napisana v slovenskem jeziku.</w:t>
      </w:r>
    </w:p>
    <w:p w14:paraId="574D812B" w14:textId="77777777" w:rsidR="007A5FBF" w:rsidRPr="005009FE" w:rsidRDefault="007A5FBF" w:rsidP="00954B58">
      <w:pPr>
        <w:jc w:val="both"/>
        <w:rPr>
          <w:rFonts w:asciiTheme="majorHAnsi" w:hAnsiTheme="majorHAnsi" w:cstheme="majorHAnsi"/>
        </w:rPr>
      </w:pPr>
    </w:p>
    <w:p w14:paraId="536124B6" w14:textId="77777777" w:rsidR="007A5FBF" w:rsidRPr="005009FE" w:rsidRDefault="007A5FBF" w:rsidP="00954B58">
      <w:pPr>
        <w:jc w:val="both"/>
        <w:rPr>
          <w:rFonts w:asciiTheme="majorHAnsi" w:hAnsiTheme="majorHAnsi" w:cstheme="majorHAnsi"/>
        </w:rPr>
      </w:pPr>
      <w:r w:rsidRPr="005009FE">
        <w:rPr>
          <w:rFonts w:asciiTheme="majorHAnsi" w:hAnsiTheme="majorHAnsi" w:cstheme="majorHAnsi"/>
        </w:rPr>
        <w:t>Potrdila o kakovosti in certifikatih so lahko predloženi v tujem jeziku, zlasti v delu, ki se nanaša na tehnične značilnosti, kakovost in tehnično dokumentacijo, kot so na primer prospekti, propagandni ter tehnični material in drugo. Če bo naročnik ob pregledu in ocenjevanju ponudb menil, da je treba del ponudbe, ki ni predložen v slovenskem jeziku, uradno prevesti v slovenski jezik, bo to zahteval in ponudniku določil ustrezni rok. Stroške prevoda nosi ponudnik. Za presojo spornih vprašanj se vedno uporablja ponudba oziroma njen uradni prevod v slovenskem jeziku.</w:t>
      </w:r>
    </w:p>
    <w:p w14:paraId="50CA4F01" w14:textId="77777777" w:rsidR="00615400" w:rsidRPr="005009FE" w:rsidRDefault="00615400" w:rsidP="00954B58">
      <w:pPr>
        <w:rPr>
          <w:rFonts w:asciiTheme="majorHAnsi" w:hAnsiTheme="majorHAnsi" w:cstheme="majorHAnsi"/>
        </w:rPr>
      </w:pPr>
    </w:p>
    <w:p w14:paraId="7C45C0FC" w14:textId="77777777" w:rsidR="009678AB" w:rsidRPr="005009FE" w:rsidRDefault="009678AB" w:rsidP="00954B58">
      <w:pPr>
        <w:rPr>
          <w:rFonts w:asciiTheme="majorHAnsi" w:hAnsiTheme="majorHAnsi" w:cstheme="majorHAnsi"/>
        </w:rPr>
      </w:pPr>
    </w:p>
    <w:p w14:paraId="1B098BC5" w14:textId="77777777" w:rsidR="0018721A" w:rsidRPr="005009FE" w:rsidRDefault="0018721A" w:rsidP="00954B58">
      <w:pPr>
        <w:rPr>
          <w:rFonts w:asciiTheme="majorHAnsi" w:hAnsiTheme="majorHAnsi" w:cstheme="majorHAnsi"/>
        </w:rPr>
      </w:pPr>
      <w:bookmarkStart w:id="72" w:name="_Toc142457723"/>
      <w:bookmarkStart w:id="73" w:name="_Toc395008185"/>
      <w:r w:rsidRPr="005009FE">
        <w:rPr>
          <w:rFonts w:asciiTheme="majorHAnsi" w:hAnsiTheme="majorHAnsi" w:cstheme="majorHAnsi"/>
          <w:b/>
          <w:bCs/>
        </w:rPr>
        <w:br w:type="page"/>
      </w:r>
    </w:p>
    <w:tbl>
      <w:tblPr>
        <w:tblW w:w="0" w:type="auto"/>
        <w:tblLook w:val="04A0" w:firstRow="1" w:lastRow="0" w:firstColumn="1" w:lastColumn="0" w:noHBand="0" w:noVBand="1"/>
      </w:tblPr>
      <w:tblGrid>
        <w:gridCol w:w="9070"/>
      </w:tblGrid>
      <w:tr w:rsidR="00615400" w:rsidRPr="005009FE" w14:paraId="3A45C0AB" w14:textId="77777777" w:rsidTr="00C00E49">
        <w:tc>
          <w:tcPr>
            <w:tcW w:w="9070" w:type="dxa"/>
            <w:shd w:val="clear" w:color="auto" w:fill="auto"/>
          </w:tcPr>
          <w:p w14:paraId="5843C0BC" w14:textId="77777777" w:rsidR="00615400" w:rsidRPr="005009FE" w:rsidRDefault="00615400" w:rsidP="0094729C">
            <w:pPr>
              <w:pStyle w:val="Javnonaroilo-naslov1"/>
              <w:numPr>
                <w:ilvl w:val="0"/>
                <w:numId w:val="14"/>
              </w:numPr>
              <w:spacing w:before="0" w:after="0"/>
              <w:rPr>
                <w:rFonts w:asciiTheme="majorHAnsi" w:hAnsiTheme="majorHAnsi" w:cstheme="majorHAnsi"/>
                <w:sz w:val="22"/>
                <w:szCs w:val="22"/>
              </w:rPr>
            </w:pPr>
            <w:r w:rsidRPr="005009FE">
              <w:rPr>
                <w:rFonts w:asciiTheme="majorHAnsi" w:hAnsiTheme="majorHAnsi" w:cstheme="majorHAnsi"/>
                <w:sz w:val="22"/>
                <w:szCs w:val="22"/>
              </w:rPr>
              <w:lastRenderedPageBreak/>
              <w:br w:type="page"/>
            </w:r>
            <w:r w:rsidRPr="005009FE">
              <w:rPr>
                <w:rFonts w:asciiTheme="majorHAnsi" w:hAnsiTheme="majorHAnsi" w:cstheme="majorHAnsi"/>
                <w:sz w:val="22"/>
                <w:szCs w:val="22"/>
              </w:rPr>
              <w:br w:type="page"/>
            </w:r>
            <w:r w:rsidRPr="005009FE">
              <w:rPr>
                <w:rFonts w:asciiTheme="majorHAnsi" w:hAnsiTheme="majorHAnsi" w:cstheme="majorHAnsi"/>
                <w:sz w:val="22"/>
                <w:szCs w:val="22"/>
              </w:rPr>
              <w:br w:type="page"/>
            </w:r>
            <w:bookmarkStart w:id="74" w:name="_Toc139358453"/>
            <w:r w:rsidRPr="005009FE">
              <w:rPr>
                <w:rFonts w:asciiTheme="majorHAnsi" w:hAnsiTheme="majorHAnsi" w:cstheme="majorHAnsi"/>
                <w:sz w:val="22"/>
                <w:szCs w:val="22"/>
              </w:rPr>
              <w:t>OBRAZCI ZA SESTAVO PONUDBE</w:t>
            </w:r>
            <w:bookmarkEnd w:id="74"/>
          </w:p>
        </w:tc>
      </w:tr>
    </w:tbl>
    <w:p w14:paraId="20FD27D4" w14:textId="77777777" w:rsidR="00615400" w:rsidRPr="005009FE" w:rsidRDefault="00615400" w:rsidP="00954B58">
      <w:pPr>
        <w:rPr>
          <w:rFonts w:asciiTheme="majorHAnsi" w:hAnsiTheme="majorHAnsi" w:cstheme="majorHAnsi"/>
        </w:rPr>
      </w:pPr>
      <w:r w:rsidRPr="005009FE">
        <w:rPr>
          <w:rFonts w:asciiTheme="majorHAnsi" w:hAnsiTheme="majorHAnsi" w:cstheme="majorHAnsi"/>
        </w:rPr>
        <w:t xml:space="preserve"> </w:t>
      </w:r>
    </w:p>
    <w:p w14:paraId="2AEDC356" w14:textId="77777777" w:rsidR="00506DAF" w:rsidRPr="005009FE" w:rsidRDefault="00506DAF" w:rsidP="00954B58">
      <w:pPr>
        <w:rPr>
          <w:rFonts w:asciiTheme="majorHAnsi" w:hAnsiTheme="majorHAnsi" w:cstheme="majorHAnsi"/>
        </w:rPr>
      </w:pPr>
      <w:r w:rsidRPr="005009FE">
        <w:rPr>
          <w:rFonts w:asciiTheme="majorHAnsi" w:hAnsiTheme="majorHAnsi" w:cstheme="majorHAnsi"/>
        </w:rPr>
        <w:t>Ponudbeno dokumentacijo sestavljajo naslednji dokumenti:</w:t>
      </w:r>
    </w:p>
    <w:bookmarkEnd w:id="72"/>
    <w:bookmarkEnd w:id="73"/>
    <w:p w14:paraId="6FA8F2D4" w14:textId="1A9104BE" w:rsidR="00191780" w:rsidRPr="005009FE" w:rsidRDefault="00191780" w:rsidP="00954B58">
      <w:pPr>
        <w:jc w:val="both"/>
        <w:rPr>
          <w:rFonts w:asciiTheme="majorHAnsi" w:hAnsiTheme="majorHAnsi" w:cstheme="majorHAnsi"/>
        </w:rPr>
      </w:pPr>
    </w:p>
    <w:tbl>
      <w:tblPr>
        <w:tblW w:w="932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ayout w:type="fixed"/>
        <w:tblLook w:val="00A0" w:firstRow="1" w:lastRow="0" w:firstColumn="1" w:lastColumn="0" w:noHBand="0" w:noVBand="0"/>
      </w:tblPr>
      <w:tblGrid>
        <w:gridCol w:w="817"/>
        <w:gridCol w:w="8505"/>
      </w:tblGrid>
      <w:tr w:rsidR="0005561A" w:rsidRPr="005009FE" w14:paraId="5FF21D18" w14:textId="77777777" w:rsidTr="009C65E5">
        <w:trPr>
          <w:trHeight w:val="2471"/>
        </w:trPr>
        <w:tc>
          <w:tcPr>
            <w:tcW w:w="817" w:type="dxa"/>
          </w:tcPr>
          <w:p w14:paraId="1A59EB5F" w14:textId="77777777" w:rsidR="0005561A" w:rsidRPr="005009FE" w:rsidRDefault="0005561A" w:rsidP="0094729C">
            <w:pPr>
              <w:numPr>
                <w:ilvl w:val="0"/>
                <w:numId w:val="38"/>
              </w:numPr>
              <w:rPr>
                <w:rFonts w:asciiTheme="majorHAnsi" w:hAnsiTheme="majorHAnsi" w:cstheme="majorHAnsi"/>
              </w:rPr>
            </w:pPr>
          </w:p>
        </w:tc>
        <w:tc>
          <w:tcPr>
            <w:tcW w:w="8505" w:type="dxa"/>
          </w:tcPr>
          <w:p w14:paraId="06A753B6" w14:textId="77777777" w:rsidR="0005561A" w:rsidRPr="005009FE" w:rsidRDefault="0005561A" w:rsidP="0005561A">
            <w:pPr>
              <w:jc w:val="both"/>
              <w:rPr>
                <w:rFonts w:asciiTheme="majorHAnsi" w:hAnsiTheme="majorHAnsi" w:cstheme="majorHAnsi"/>
              </w:rPr>
            </w:pPr>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4.1 – </w:t>
            </w:r>
            <w:r w:rsidRPr="005009FE">
              <w:rPr>
                <w:rFonts w:asciiTheme="majorHAnsi" w:hAnsiTheme="majorHAnsi" w:cstheme="majorHAnsi"/>
                <w:b/>
                <w:bCs/>
                <w:u w:val="single"/>
              </w:rPr>
              <w:t>Splošni podatki o ponudniku</w:t>
            </w:r>
            <w:r w:rsidRPr="005009FE">
              <w:rPr>
                <w:rFonts w:asciiTheme="majorHAnsi" w:hAnsiTheme="majorHAnsi" w:cstheme="majorHAnsi"/>
                <w:u w:val="single"/>
              </w:rPr>
              <w:t xml:space="preserve"> </w:t>
            </w:r>
            <w:r w:rsidRPr="005009FE">
              <w:rPr>
                <w:rFonts w:asciiTheme="majorHAnsi" w:hAnsiTheme="majorHAnsi" w:cstheme="majorHAnsi"/>
              </w:rPr>
              <w:t xml:space="preserve"> – pravilno izpolnjen in podpisan s strani ponudnika.</w:t>
            </w:r>
          </w:p>
          <w:p w14:paraId="5C43296F" w14:textId="77777777" w:rsidR="0005561A" w:rsidRPr="005009FE" w:rsidRDefault="0005561A" w:rsidP="0005561A">
            <w:pPr>
              <w:jc w:val="both"/>
              <w:rPr>
                <w:rFonts w:asciiTheme="majorHAnsi" w:hAnsiTheme="majorHAnsi" w:cstheme="majorHAnsi"/>
              </w:rPr>
            </w:pPr>
          </w:p>
          <w:p w14:paraId="179969A2"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73762B50" w14:textId="77777777" w:rsidR="0005561A" w:rsidRPr="005009FE" w:rsidRDefault="0005561A" w:rsidP="0005561A">
            <w:pPr>
              <w:jc w:val="both"/>
              <w:rPr>
                <w:rFonts w:asciiTheme="majorHAnsi" w:hAnsiTheme="majorHAnsi" w:cstheme="majorHAnsi"/>
              </w:rPr>
            </w:pPr>
          </w:p>
          <w:p w14:paraId="2262587C"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Ponudnik v informacijskem sistemu e-JN v razdelek »Skupna ponudbena cena«, v del »Predračun« naloži izpolnjen obrazec Ponudba/Predračun v *.</w:t>
            </w:r>
            <w:proofErr w:type="spellStart"/>
            <w:r w:rsidRPr="005009FE">
              <w:rPr>
                <w:rFonts w:asciiTheme="majorHAnsi" w:hAnsiTheme="majorHAnsi" w:cstheme="majorHAnsi"/>
                <w:color w:val="5B9BD5" w:themeColor="accent1"/>
              </w:rPr>
              <w:t>pdf</w:t>
            </w:r>
            <w:proofErr w:type="spellEnd"/>
            <w:r w:rsidRPr="005009FE">
              <w:rPr>
                <w:rFonts w:asciiTheme="majorHAnsi" w:hAnsiTheme="majorHAnsi" w:cstheme="majorHAnsi"/>
                <w:color w:val="5B9BD5" w:themeColor="accent1"/>
              </w:rPr>
              <w:t xml:space="preserve"> datoteki (v celoti izpolnjen, podpisan in </w:t>
            </w:r>
            <w:proofErr w:type="spellStart"/>
            <w:r w:rsidRPr="005009FE">
              <w:rPr>
                <w:rFonts w:asciiTheme="majorHAnsi" w:hAnsiTheme="majorHAnsi" w:cstheme="majorHAnsi"/>
                <w:color w:val="5B9BD5" w:themeColor="accent1"/>
              </w:rPr>
              <w:t>požigosan</w:t>
            </w:r>
            <w:proofErr w:type="spellEnd"/>
            <w:r w:rsidRPr="005009FE">
              <w:rPr>
                <w:rFonts w:asciiTheme="majorHAnsi" w:hAnsiTheme="majorHAnsi" w:cstheme="majorHAnsi"/>
                <w:color w:val="5B9BD5" w:themeColor="accent1"/>
              </w:rPr>
              <w:t xml:space="preserve">), ki bo dostopen na javnem odpiranju ponudb. </w:t>
            </w:r>
          </w:p>
          <w:p w14:paraId="31E9586D" w14:textId="77777777" w:rsidR="0005561A" w:rsidRPr="005009FE" w:rsidRDefault="0005561A" w:rsidP="0005561A">
            <w:pPr>
              <w:jc w:val="both"/>
              <w:rPr>
                <w:rFonts w:asciiTheme="majorHAnsi" w:hAnsiTheme="majorHAnsi" w:cstheme="majorHAnsi"/>
              </w:rPr>
            </w:pPr>
          </w:p>
        </w:tc>
      </w:tr>
      <w:tr w:rsidR="0005561A" w:rsidRPr="005009FE" w14:paraId="2E844CDF" w14:textId="77777777" w:rsidTr="009C65E5">
        <w:tc>
          <w:tcPr>
            <w:tcW w:w="817" w:type="dxa"/>
          </w:tcPr>
          <w:p w14:paraId="66531734" w14:textId="77777777" w:rsidR="0005561A" w:rsidRPr="005009FE" w:rsidRDefault="0005561A" w:rsidP="0094729C">
            <w:pPr>
              <w:numPr>
                <w:ilvl w:val="0"/>
                <w:numId w:val="38"/>
              </w:numPr>
              <w:rPr>
                <w:rFonts w:asciiTheme="majorHAnsi" w:hAnsiTheme="majorHAnsi" w:cstheme="majorHAnsi"/>
              </w:rPr>
            </w:pPr>
          </w:p>
        </w:tc>
        <w:tc>
          <w:tcPr>
            <w:tcW w:w="8505" w:type="dxa"/>
          </w:tcPr>
          <w:p w14:paraId="1CAE1EE7" w14:textId="77777777" w:rsidR="0005561A" w:rsidRPr="005009FE" w:rsidRDefault="0005561A" w:rsidP="0005561A">
            <w:pPr>
              <w:jc w:val="both"/>
              <w:rPr>
                <w:rFonts w:asciiTheme="majorHAnsi" w:hAnsiTheme="majorHAnsi" w:cstheme="majorHAnsi"/>
                <w:u w:val="single"/>
              </w:rPr>
            </w:pPr>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4.2. – </w:t>
            </w:r>
            <w:r w:rsidRPr="005009FE">
              <w:rPr>
                <w:rFonts w:asciiTheme="majorHAnsi" w:hAnsiTheme="majorHAnsi" w:cstheme="majorHAnsi"/>
                <w:b/>
                <w:bCs/>
                <w:u w:val="single"/>
              </w:rPr>
              <w:t>Podatki o partnerju  - pravilno izpolnjen in podpisan s strani partnerja</w:t>
            </w:r>
          </w:p>
          <w:p w14:paraId="5EE444CE" w14:textId="77777777" w:rsidR="0005561A" w:rsidRPr="005009FE" w:rsidRDefault="0005561A" w:rsidP="0005561A">
            <w:pPr>
              <w:jc w:val="both"/>
              <w:rPr>
                <w:rFonts w:asciiTheme="majorHAnsi" w:hAnsiTheme="majorHAnsi" w:cstheme="majorHAnsi"/>
                <w:u w:val="single"/>
              </w:rPr>
            </w:pPr>
          </w:p>
          <w:p w14:paraId="76307836"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3C80A69B" w14:textId="77777777" w:rsidR="0005561A" w:rsidRPr="005009FE" w:rsidRDefault="0005561A" w:rsidP="0005561A">
            <w:pPr>
              <w:jc w:val="both"/>
              <w:rPr>
                <w:rFonts w:asciiTheme="majorHAnsi" w:hAnsiTheme="majorHAnsi" w:cstheme="majorHAnsi"/>
                <w:u w:val="single"/>
              </w:rPr>
            </w:pPr>
          </w:p>
        </w:tc>
      </w:tr>
      <w:tr w:rsidR="0005561A" w:rsidRPr="005009FE" w14:paraId="68B7DE1A" w14:textId="77777777" w:rsidTr="009C65E5">
        <w:tc>
          <w:tcPr>
            <w:tcW w:w="817" w:type="dxa"/>
          </w:tcPr>
          <w:p w14:paraId="2485C235" w14:textId="77777777" w:rsidR="0005561A" w:rsidRPr="005009FE" w:rsidRDefault="0005561A" w:rsidP="0094729C">
            <w:pPr>
              <w:numPr>
                <w:ilvl w:val="0"/>
                <w:numId w:val="38"/>
              </w:numPr>
              <w:rPr>
                <w:rFonts w:asciiTheme="majorHAnsi" w:hAnsiTheme="majorHAnsi" w:cstheme="majorHAnsi"/>
              </w:rPr>
            </w:pPr>
          </w:p>
        </w:tc>
        <w:tc>
          <w:tcPr>
            <w:tcW w:w="8505" w:type="dxa"/>
          </w:tcPr>
          <w:p w14:paraId="3A7831C3" w14:textId="77777777" w:rsidR="0005561A" w:rsidRPr="005009FE" w:rsidRDefault="0005561A" w:rsidP="0005561A">
            <w:pPr>
              <w:jc w:val="both"/>
              <w:rPr>
                <w:rFonts w:asciiTheme="majorHAnsi" w:hAnsiTheme="majorHAnsi" w:cstheme="majorHAnsi"/>
                <w:b/>
                <w:bCs/>
                <w:u w:val="single"/>
              </w:rPr>
            </w:pPr>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4.3 – </w:t>
            </w:r>
            <w:r w:rsidRPr="005009FE">
              <w:rPr>
                <w:rFonts w:asciiTheme="majorHAnsi" w:hAnsiTheme="majorHAnsi" w:cstheme="majorHAnsi"/>
                <w:b/>
                <w:bCs/>
                <w:u w:val="single"/>
              </w:rPr>
              <w:t xml:space="preserve">Predračun </w:t>
            </w:r>
          </w:p>
          <w:p w14:paraId="3019DCC2" w14:textId="77777777" w:rsidR="0005561A" w:rsidRPr="005009FE" w:rsidRDefault="0005561A" w:rsidP="0005561A">
            <w:pPr>
              <w:jc w:val="both"/>
              <w:rPr>
                <w:rFonts w:asciiTheme="majorHAnsi" w:hAnsiTheme="majorHAnsi" w:cstheme="majorHAnsi"/>
                <w:u w:val="single"/>
              </w:rPr>
            </w:pPr>
          </w:p>
          <w:p w14:paraId="6B36CCED"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Ponudnik v informacijskem sistemu e-JN v razdelek »Skupna ponudbena cena«, v del »Predračun« naloži izpolnjen obrazec Ponudba/Predračun v *.</w:t>
            </w:r>
            <w:proofErr w:type="spellStart"/>
            <w:r w:rsidRPr="005009FE">
              <w:rPr>
                <w:rFonts w:asciiTheme="majorHAnsi" w:hAnsiTheme="majorHAnsi" w:cstheme="majorHAnsi"/>
                <w:color w:val="5B9BD5" w:themeColor="accent1"/>
              </w:rPr>
              <w:t>pdf</w:t>
            </w:r>
            <w:proofErr w:type="spellEnd"/>
            <w:r w:rsidRPr="005009FE">
              <w:rPr>
                <w:rFonts w:asciiTheme="majorHAnsi" w:hAnsiTheme="majorHAnsi" w:cstheme="majorHAnsi"/>
                <w:color w:val="5B9BD5" w:themeColor="accent1"/>
              </w:rPr>
              <w:t xml:space="preserve"> datoteki (v celoti izpolnjen, podpisan in </w:t>
            </w:r>
            <w:proofErr w:type="spellStart"/>
            <w:r w:rsidRPr="005009FE">
              <w:rPr>
                <w:rFonts w:asciiTheme="majorHAnsi" w:hAnsiTheme="majorHAnsi" w:cstheme="majorHAnsi"/>
                <w:color w:val="5B9BD5" w:themeColor="accent1"/>
              </w:rPr>
              <w:t>požigosan</w:t>
            </w:r>
            <w:proofErr w:type="spellEnd"/>
            <w:r w:rsidRPr="005009FE">
              <w:rPr>
                <w:rFonts w:asciiTheme="majorHAnsi" w:hAnsiTheme="majorHAnsi" w:cstheme="majorHAnsi"/>
                <w:color w:val="5B9BD5" w:themeColor="accent1"/>
              </w:rPr>
              <w:t xml:space="preserve">), ki bo dostopen na javnem odpiranju ponudb. </w:t>
            </w:r>
          </w:p>
          <w:p w14:paraId="306080C2" w14:textId="77777777" w:rsidR="0005561A" w:rsidRPr="005009FE" w:rsidRDefault="0005561A" w:rsidP="0005561A">
            <w:pPr>
              <w:jc w:val="both"/>
              <w:rPr>
                <w:rFonts w:asciiTheme="majorHAnsi" w:hAnsiTheme="majorHAnsi" w:cstheme="majorHAnsi"/>
                <w:u w:val="single"/>
              </w:rPr>
            </w:pPr>
          </w:p>
          <w:p w14:paraId="0138523F" w14:textId="77777777" w:rsidR="0005561A" w:rsidRPr="005009FE" w:rsidRDefault="0005561A" w:rsidP="0005561A">
            <w:pPr>
              <w:jc w:val="both"/>
              <w:rPr>
                <w:rFonts w:asciiTheme="majorHAnsi" w:hAnsiTheme="majorHAnsi" w:cstheme="majorHAnsi"/>
                <w:u w:val="single"/>
              </w:rPr>
            </w:pPr>
          </w:p>
        </w:tc>
      </w:tr>
      <w:tr w:rsidR="0005561A" w:rsidRPr="005009FE" w14:paraId="6E9C0578" w14:textId="77777777" w:rsidTr="009C65E5">
        <w:tc>
          <w:tcPr>
            <w:tcW w:w="817" w:type="dxa"/>
          </w:tcPr>
          <w:p w14:paraId="70D07385" w14:textId="77777777" w:rsidR="0005561A" w:rsidRPr="005009FE" w:rsidRDefault="0005561A" w:rsidP="0094729C">
            <w:pPr>
              <w:numPr>
                <w:ilvl w:val="0"/>
                <w:numId w:val="38"/>
              </w:numPr>
              <w:rPr>
                <w:rFonts w:asciiTheme="majorHAnsi" w:hAnsiTheme="majorHAnsi" w:cstheme="majorHAnsi"/>
              </w:rPr>
            </w:pPr>
          </w:p>
        </w:tc>
        <w:tc>
          <w:tcPr>
            <w:tcW w:w="8505" w:type="dxa"/>
          </w:tcPr>
          <w:p w14:paraId="07ECA616" w14:textId="77777777" w:rsidR="0005561A" w:rsidRPr="005009FE" w:rsidRDefault="0005561A" w:rsidP="0005561A">
            <w:pPr>
              <w:keepNext/>
              <w:outlineLvl w:val="1"/>
              <w:rPr>
                <w:rFonts w:asciiTheme="majorHAnsi" w:hAnsiTheme="majorHAnsi" w:cstheme="majorHAnsi"/>
                <w:b/>
                <w:bCs/>
                <w:u w:val="single"/>
                <w:lang w:val="x-none"/>
              </w:rPr>
            </w:pPr>
            <w:bookmarkStart w:id="75" w:name="_Toc105047644"/>
            <w:bookmarkStart w:id="76" w:name="_Toc105149584"/>
            <w:bookmarkStart w:id="77" w:name="_Toc105149819"/>
            <w:bookmarkStart w:id="78" w:name="_Toc139358454"/>
            <w:proofErr w:type="spellStart"/>
            <w:r w:rsidRPr="005009FE">
              <w:rPr>
                <w:rFonts w:asciiTheme="majorHAnsi" w:hAnsiTheme="majorHAnsi" w:cstheme="majorHAnsi"/>
                <w:u w:val="single"/>
                <w:lang w:val="x-none"/>
              </w:rPr>
              <w:t>Obr</w:t>
            </w:r>
            <w:proofErr w:type="spellEnd"/>
            <w:r w:rsidRPr="005009FE">
              <w:rPr>
                <w:rFonts w:asciiTheme="majorHAnsi" w:hAnsiTheme="majorHAnsi" w:cstheme="majorHAnsi"/>
                <w:u w:val="single"/>
              </w:rPr>
              <w:t xml:space="preserve"> </w:t>
            </w:r>
            <w:r w:rsidRPr="005009FE">
              <w:rPr>
                <w:rFonts w:asciiTheme="majorHAnsi" w:hAnsiTheme="majorHAnsi" w:cstheme="majorHAnsi"/>
                <w:u w:val="single"/>
                <w:lang w:val="x-none"/>
              </w:rPr>
              <w:t>.</w:t>
            </w:r>
            <w:r w:rsidRPr="005009FE">
              <w:rPr>
                <w:rFonts w:asciiTheme="majorHAnsi" w:hAnsiTheme="majorHAnsi" w:cstheme="majorHAnsi"/>
                <w:u w:val="single"/>
              </w:rPr>
              <w:t>4.4 -</w:t>
            </w:r>
            <w:r w:rsidRPr="005009FE">
              <w:rPr>
                <w:rFonts w:asciiTheme="majorHAnsi" w:hAnsiTheme="majorHAnsi" w:cstheme="majorHAnsi"/>
                <w:b/>
                <w:bCs/>
                <w:u w:val="single"/>
              </w:rPr>
              <w:t xml:space="preserve"> </w:t>
            </w:r>
            <w:r w:rsidRPr="005009FE">
              <w:rPr>
                <w:rFonts w:asciiTheme="majorHAnsi" w:hAnsiTheme="majorHAnsi" w:cstheme="majorHAnsi"/>
                <w:b/>
                <w:bCs/>
                <w:u w:val="single"/>
                <w:lang w:val="x-none"/>
              </w:rPr>
              <w:t xml:space="preserve"> Podatki o podizvajalcih, ki jim po ponudnik oddal posel v </w:t>
            </w:r>
            <w:proofErr w:type="spellStart"/>
            <w:r w:rsidRPr="005009FE">
              <w:rPr>
                <w:rFonts w:asciiTheme="majorHAnsi" w:hAnsiTheme="majorHAnsi" w:cstheme="majorHAnsi"/>
                <w:b/>
                <w:bCs/>
                <w:u w:val="single"/>
                <w:lang w:val="x-none"/>
              </w:rPr>
              <w:t>podizvajanje</w:t>
            </w:r>
            <w:bookmarkEnd w:id="75"/>
            <w:bookmarkEnd w:id="76"/>
            <w:bookmarkEnd w:id="77"/>
            <w:bookmarkEnd w:id="78"/>
            <w:proofErr w:type="spellEnd"/>
            <w:r w:rsidRPr="005009FE">
              <w:rPr>
                <w:rFonts w:asciiTheme="majorHAnsi" w:hAnsiTheme="majorHAnsi" w:cstheme="majorHAnsi"/>
                <w:b/>
                <w:bCs/>
                <w:u w:val="single"/>
                <w:lang w:val="x-none"/>
              </w:rPr>
              <w:t xml:space="preserve"> </w:t>
            </w:r>
          </w:p>
          <w:p w14:paraId="1CAC5BB5" w14:textId="77777777" w:rsidR="0005561A" w:rsidRPr="005009FE" w:rsidRDefault="0005561A" w:rsidP="0005561A">
            <w:pPr>
              <w:keepNext/>
              <w:outlineLvl w:val="1"/>
              <w:rPr>
                <w:rFonts w:asciiTheme="majorHAnsi" w:hAnsiTheme="majorHAnsi" w:cstheme="majorHAnsi"/>
                <w:b/>
                <w:bCs/>
                <w:u w:val="single"/>
                <w:lang w:val="x-none"/>
              </w:rPr>
            </w:pPr>
          </w:p>
          <w:p w14:paraId="1B46EDB2"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0B198F52" w14:textId="77777777" w:rsidR="0005561A" w:rsidRPr="005009FE" w:rsidRDefault="0005561A" w:rsidP="0005561A">
            <w:pPr>
              <w:jc w:val="both"/>
              <w:rPr>
                <w:rFonts w:asciiTheme="majorHAnsi" w:hAnsiTheme="majorHAnsi" w:cstheme="majorHAnsi"/>
                <w:u w:val="single"/>
              </w:rPr>
            </w:pPr>
          </w:p>
        </w:tc>
      </w:tr>
      <w:tr w:rsidR="0005561A" w:rsidRPr="005009FE" w14:paraId="4976523E" w14:textId="77777777" w:rsidTr="009C65E5">
        <w:tc>
          <w:tcPr>
            <w:tcW w:w="817" w:type="dxa"/>
          </w:tcPr>
          <w:p w14:paraId="728AADC6" w14:textId="77777777" w:rsidR="0005561A" w:rsidRPr="005009FE" w:rsidRDefault="0005561A" w:rsidP="0094729C">
            <w:pPr>
              <w:numPr>
                <w:ilvl w:val="0"/>
                <w:numId w:val="38"/>
              </w:numPr>
              <w:rPr>
                <w:rFonts w:asciiTheme="majorHAnsi" w:hAnsiTheme="majorHAnsi" w:cstheme="majorHAnsi"/>
              </w:rPr>
            </w:pPr>
          </w:p>
        </w:tc>
        <w:tc>
          <w:tcPr>
            <w:tcW w:w="8505" w:type="dxa"/>
          </w:tcPr>
          <w:p w14:paraId="4D397566" w14:textId="77777777" w:rsidR="0005561A" w:rsidRPr="005009FE" w:rsidRDefault="0005561A" w:rsidP="0005561A">
            <w:pPr>
              <w:keepNext/>
              <w:outlineLvl w:val="1"/>
              <w:rPr>
                <w:rFonts w:asciiTheme="majorHAnsi" w:hAnsiTheme="majorHAnsi" w:cstheme="majorHAnsi"/>
                <w:u w:val="single"/>
              </w:rPr>
            </w:pPr>
            <w:bookmarkStart w:id="79" w:name="_Toc105047645"/>
            <w:bookmarkStart w:id="80" w:name="_Toc105149585"/>
            <w:bookmarkStart w:id="81" w:name="_Toc105149820"/>
            <w:bookmarkStart w:id="82" w:name="_Toc139358455"/>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4.5 – </w:t>
            </w:r>
            <w:r w:rsidRPr="005009FE">
              <w:rPr>
                <w:rFonts w:asciiTheme="majorHAnsi" w:hAnsiTheme="majorHAnsi" w:cstheme="majorHAnsi"/>
                <w:b/>
                <w:bCs/>
                <w:u w:val="single"/>
              </w:rPr>
              <w:t>ESPD</w:t>
            </w:r>
            <w:bookmarkEnd w:id="79"/>
            <w:bookmarkEnd w:id="80"/>
            <w:bookmarkEnd w:id="81"/>
            <w:bookmarkEnd w:id="82"/>
          </w:p>
          <w:p w14:paraId="30599642" w14:textId="77777777" w:rsidR="0005561A" w:rsidRPr="005009FE" w:rsidRDefault="0005561A" w:rsidP="0005561A">
            <w:pPr>
              <w:keepNext/>
              <w:outlineLvl w:val="1"/>
              <w:rPr>
                <w:rFonts w:asciiTheme="majorHAnsi" w:hAnsiTheme="majorHAnsi" w:cstheme="majorHAnsi"/>
                <w:u w:val="single"/>
              </w:rPr>
            </w:pPr>
          </w:p>
          <w:p w14:paraId="77E63166"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55020493" w14:textId="77777777" w:rsidR="0005561A" w:rsidRPr="005009FE" w:rsidRDefault="0005561A" w:rsidP="0005561A">
            <w:pPr>
              <w:keepNext/>
              <w:outlineLvl w:val="1"/>
              <w:rPr>
                <w:rFonts w:asciiTheme="majorHAnsi" w:hAnsiTheme="majorHAnsi" w:cstheme="majorHAnsi"/>
                <w:u w:val="single"/>
              </w:rPr>
            </w:pPr>
          </w:p>
        </w:tc>
      </w:tr>
      <w:tr w:rsidR="0005561A" w:rsidRPr="005009FE" w14:paraId="739BB51F" w14:textId="77777777" w:rsidTr="009C65E5">
        <w:tc>
          <w:tcPr>
            <w:tcW w:w="817" w:type="dxa"/>
          </w:tcPr>
          <w:p w14:paraId="5B3E025E" w14:textId="77777777" w:rsidR="0005561A" w:rsidRPr="005009FE" w:rsidRDefault="0005561A" w:rsidP="0094729C">
            <w:pPr>
              <w:numPr>
                <w:ilvl w:val="0"/>
                <w:numId w:val="38"/>
              </w:numPr>
              <w:rPr>
                <w:rFonts w:asciiTheme="majorHAnsi" w:hAnsiTheme="majorHAnsi" w:cstheme="majorHAnsi"/>
              </w:rPr>
            </w:pPr>
          </w:p>
        </w:tc>
        <w:tc>
          <w:tcPr>
            <w:tcW w:w="8505" w:type="dxa"/>
          </w:tcPr>
          <w:p w14:paraId="74EDB4ED" w14:textId="77777777" w:rsidR="0005561A" w:rsidRPr="005009FE" w:rsidRDefault="0005561A" w:rsidP="0005561A">
            <w:pPr>
              <w:keepNext/>
              <w:outlineLvl w:val="1"/>
              <w:rPr>
                <w:rFonts w:asciiTheme="majorHAnsi" w:hAnsiTheme="majorHAnsi" w:cstheme="majorHAnsi"/>
                <w:u w:val="single"/>
              </w:rPr>
            </w:pPr>
            <w:bookmarkStart w:id="83" w:name="_Toc105047646"/>
            <w:bookmarkStart w:id="84" w:name="_Toc105149586"/>
            <w:bookmarkStart w:id="85" w:name="_Toc105149821"/>
            <w:bookmarkStart w:id="86" w:name="_Toc139358456"/>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4.6 – </w:t>
            </w:r>
            <w:r w:rsidRPr="005009FE">
              <w:rPr>
                <w:rFonts w:asciiTheme="majorHAnsi" w:hAnsiTheme="majorHAnsi" w:cstheme="majorHAnsi"/>
                <w:b/>
                <w:bCs/>
                <w:u w:val="single"/>
              </w:rPr>
              <w:t>podatki o podizvajalcu</w:t>
            </w:r>
            <w:bookmarkEnd w:id="83"/>
            <w:bookmarkEnd w:id="84"/>
            <w:bookmarkEnd w:id="85"/>
            <w:bookmarkEnd w:id="86"/>
            <w:r w:rsidRPr="005009FE">
              <w:rPr>
                <w:rFonts w:asciiTheme="majorHAnsi" w:hAnsiTheme="majorHAnsi" w:cstheme="majorHAnsi"/>
                <w:u w:val="single"/>
              </w:rPr>
              <w:t xml:space="preserve"> </w:t>
            </w:r>
          </w:p>
          <w:p w14:paraId="5E42CDB3" w14:textId="77777777" w:rsidR="0005561A" w:rsidRPr="005009FE" w:rsidRDefault="0005561A" w:rsidP="0005561A">
            <w:pPr>
              <w:keepNext/>
              <w:outlineLvl w:val="1"/>
              <w:rPr>
                <w:rFonts w:asciiTheme="majorHAnsi" w:hAnsiTheme="majorHAnsi" w:cstheme="majorHAnsi"/>
                <w:u w:val="single"/>
              </w:rPr>
            </w:pPr>
          </w:p>
          <w:p w14:paraId="43DA318E"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24ABF326" w14:textId="77777777" w:rsidR="0005561A" w:rsidRPr="005009FE" w:rsidRDefault="0005561A" w:rsidP="0005561A">
            <w:pPr>
              <w:keepNext/>
              <w:outlineLvl w:val="1"/>
              <w:rPr>
                <w:rFonts w:asciiTheme="majorHAnsi" w:hAnsiTheme="majorHAnsi" w:cstheme="majorHAnsi"/>
                <w:u w:val="single"/>
              </w:rPr>
            </w:pPr>
          </w:p>
        </w:tc>
      </w:tr>
      <w:tr w:rsidR="0005561A" w:rsidRPr="005009FE" w14:paraId="0EF9ED82" w14:textId="77777777" w:rsidTr="009C65E5">
        <w:tc>
          <w:tcPr>
            <w:tcW w:w="817" w:type="dxa"/>
          </w:tcPr>
          <w:p w14:paraId="37804892" w14:textId="77777777" w:rsidR="0005561A" w:rsidRPr="005009FE" w:rsidRDefault="0005561A" w:rsidP="0094729C">
            <w:pPr>
              <w:numPr>
                <w:ilvl w:val="0"/>
                <w:numId w:val="38"/>
              </w:numPr>
              <w:rPr>
                <w:rFonts w:asciiTheme="majorHAnsi" w:hAnsiTheme="majorHAnsi" w:cstheme="majorHAnsi"/>
              </w:rPr>
            </w:pPr>
          </w:p>
        </w:tc>
        <w:tc>
          <w:tcPr>
            <w:tcW w:w="8505" w:type="dxa"/>
          </w:tcPr>
          <w:p w14:paraId="4F6CC881" w14:textId="77777777" w:rsidR="0005561A" w:rsidRPr="005009FE" w:rsidRDefault="0005561A" w:rsidP="0005561A">
            <w:pPr>
              <w:keepNext/>
              <w:outlineLvl w:val="1"/>
              <w:rPr>
                <w:rFonts w:asciiTheme="majorHAnsi" w:hAnsiTheme="majorHAnsi" w:cstheme="majorHAnsi"/>
                <w:b/>
                <w:bCs/>
                <w:u w:val="single"/>
              </w:rPr>
            </w:pPr>
            <w:bookmarkStart w:id="87" w:name="_Toc105047647"/>
            <w:bookmarkStart w:id="88" w:name="_Toc105149587"/>
            <w:bookmarkStart w:id="89" w:name="_Toc105149822"/>
            <w:bookmarkStart w:id="90" w:name="_Toc139358457"/>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4.7 </w:t>
            </w:r>
            <w:r w:rsidRPr="005009FE">
              <w:rPr>
                <w:rFonts w:asciiTheme="majorHAnsi" w:hAnsiTheme="majorHAnsi" w:cstheme="majorHAnsi"/>
                <w:b/>
                <w:bCs/>
                <w:u w:val="single"/>
              </w:rPr>
              <w:t>– pooblastilo</w:t>
            </w:r>
            <w:bookmarkEnd w:id="87"/>
            <w:bookmarkEnd w:id="88"/>
            <w:bookmarkEnd w:id="89"/>
            <w:bookmarkEnd w:id="90"/>
          </w:p>
          <w:p w14:paraId="1B54D0EF" w14:textId="77777777" w:rsidR="0005561A" w:rsidRPr="005009FE" w:rsidRDefault="0005561A" w:rsidP="0005561A">
            <w:pPr>
              <w:keepNext/>
              <w:outlineLvl w:val="1"/>
              <w:rPr>
                <w:rFonts w:asciiTheme="majorHAnsi" w:hAnsiTheme="majorHAnsi" w:cstheme="majorHAnsi"/>
                <w:u w:val="single"/>
              </w:rPr>
            </w:pPr>
          </w:p>
          <w:p w14:paraId="1FE03306"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77122A9E" w14:textId="77777777" w:rsidR="0005561A" w:rsidRPr="005009FE" w:rsidRDefault="0005561A" w:rsidP="0005561A">
            <w:pPr>
              <w:keepNext/>
              <w:outlineLvl w:val="1"/>
              <w:rPr>
                <w:rFonts w:asciiTheme="majorHAnsi" w:hAnsiTheme="majorHAnsi" w:cstheme="majorHAnsi"/>
                <w:u w:val="single"/>
              </w:rPr>
            </w:pPr>
          </w:p>
        </w:tc>
      </w:tr>
      <w:tr w:rsidR="0005561A" w:rsidRPr="005009FE" w14:paraId="3A0BCCDE" w14:textId="77777777" w:rsidTr="009C65E5">
        <w:tc>
          <w:tcPr>
            <w:tcW w:w="817" w:type="dxa"/>
          </w:tcPr>
          <w:p w14:paraId="25193C51" w14:textId="77777777" w:rsidR="0005561A" w:rsidRPr="005009FE" w:rsidRDefault="0005561A" w:rsidP="0094729C">
            <w:pPr>
              <w:numPr>
                <w:ilvl w:val="0"/>
                <w:numId w:val="38"/>
              </w:numPr>
              <w:rPr>
                <w:rFonts w:asciiTheme="majorHAnsi" w:hAnsiTheme="majorHAnsi" w:cstheme="majorHAnsi"/>
              </w:rPr>
            </w:pPr>
          </w:p>
        </w:tc>
        <w:tc>
          <w:tcPr>
            <w:tcW w:w="8505" w:type="dxa"/>
          </w:tcPr>
          <w:p w14:paraId="542BA9B8" w14:textId="77777777" w:rsidR="0005561A" w:rsidRPr="005009FE" w:rsidRDefault="0005561A" w:rsidP="0005561A">
            <w:pPr>
              <w:keepNext/>
              <w:outlineLvl w:val="1"/>
              <w:rPr>
                <w:rFonts w:asciiTheme="majorHAnsi" w:hAnsiTheme="majorHAnsi" w:cstheme="majorHAnsi"/>
                <w:u w:val="single"/>
              </w:rPr>
            </w:pPr>
            <w:bookmarkStart w:id="91" w:name="_Toc105047648"/>
            <w:bookmarkStart w:id="92" w:name="_Toc105149588"/>
            <w:bookmarkStart w:id="93" w:name="_Toc105149823"/>
            <w:bookmarkStart w:id="94" w:name="_Toc139358458"/>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4.8 – </w:t>
            </w:r>
            <w:r w:rsidRPr="005009FE">
              <w:rPr>
                <w:rFonts w:asciiTheme="majorHAnsi" w:hAnsiTheme="majorHAnsi" w:cstheme="majorHAnsi"/>
                <w:b/>
                <w:bCs/>
                <w:u w:val="single"/>
              </w:rPr>
              <w:t>zahteva podizvajalca za neposredno plačilo</w:t>
            </w:r>
            <w:bookmarkEnd w:id="91"/>
            <w:bookmarkEnd w:id="92"/>
            <w:bookmarkEnd w:id="93"/>
            <w:bookmarkEnd w:id="94"/>
          </w:p>
          <w:p w14:paraId="2A1ADDD3" w14:textId="77777777" w:rsidR="0005561A" w:rsidRPr="005009FE" w:rsidRDefault="0005561A" w:rsidP="0005561A">
            <w:pPr>
              <w:keepNext/>
              <w:outlineLvl w:val="1"/>
              <w:rPr>
                <w:rFonts w:asciiTheme="majorHAnsi" w:hAnsiTheme="majorHAnsi" w:cstheme="majorHAnsi"/>
                <w:u w:val="single"/>
              </w:rPr>
            </w:pPr>
          </w:p>
          <w:p w14:paraId="63BCA34B"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56D16490" w14:textId="77777777" w:rsidR="0005561A" w:rsidRPr="005009FE" w:rsidRDefault="0005561A" w:rsidP="0005561A">
            <w:pPr>
              <w:keepNext/>
              <w:outlineLvl w:val="1"/>
              <w:rPr>
                <w:rFonts w:asciiTheme="majorHAnsi" w:hAnsiTheme="majorHAnsi" w:cstheme="majorHAnsi"/>
                <w:u w:val="single"/>
              </w:rPr>
            </w:pPr>
          </w:p>
        </w:tc>
      </w:tr>
      <w:tr w:rsidR="0005561A" w:rsidRPr="005009FE" w14:paraId="7E159B7A" w14:textId="77777777" w:rsidTr="009C65E5">
        <w:tc>
          <w:tcPr>
            <w:tcW w:w="817" w:type="dxa"/>
          </w:tcPr>
          <w:p w14:paraId="71BF3158" w14:textId="77777777" w:rsidR="0005561A" w:rsidRPr="005009FE" w:rsidRDefault="0005561A" w:rsidP="0094729C">
            <w:pPr>
              <w:numPr>
                <w:ilvl w:val="0"/>
                <w:numId w:val="38"/>
              </w:numPr>
              <w:rPr>
                <w:rFonts w:asciiTheme="majorHAnsi" w:hAnsiTheme="majorHAnsi" w:cstheme="majorHAnsi"/>
              </w:rPr>
            </w:pPr>
          </w:p>
        </w:tc>
        <w:tc>
          <w:tcPr>
            <w:tcW w:w="8505" w:type="dxa"/>
          </w:tcPr>
          <w:p w14:paraId="4ED4EEDC" w14:textId="77777777" w:rsidR="0005561A" w:rsidRPr="005009FE" w:rsidRDefault="0005561A" w:rsidP="0005561A">
            <w:pPr>
              <w:keepNext/>
              <w:outlineLvl w:val="1"/>
              <w:rPr>
                <w:rFonts w:asciiTheme="majorHAnsi" w:hAnsiTheme="majorHAnsi" w:cstheme="majorHAnsi"/>
                <w:u w:val="single"/>
              </w:rPr>
            </w:pPr>
            <w:bookmarkStart w:id="95" w:name="_Toc105047649"/>
            <w:bookmarkStart w:id="96" w:name="_Toc105149589"/>
            <w:bookmarkStart w:id="97" w:name="_Toc105149824"/>
            <w:bookmarkStart w:id="98" w:name="_Toc139358459"/>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4.9 – </w:t>
            </w:r>
            <w:r w:rsidRPr="005009FE">
              <w:rPr>
                <w:rFonts w:asciiTheme="majorHAnsi" w:hAnsiTheme="majorHAnsi" w:cstheme="majorHAnsi"/>
                <w:b/>
                <w:bCs/>
                <w:u w:val="single"/>
              </w:rPr>
              <w:t>vzorec zavarovanja za dobro izvedbo</w:t>
            </w:r>
            <w:bookmarkEnd w:id="95"/>
            <w:bookmarkEnd w:id="96"/>
            <w:bookmarkEnd w:id="97"/>
            <w:bookmarkEnd w:id="98"/>
            <w:r w:rsidRPr="005009FE">
              <w:rPr>
                <w:rFonts w:asciiTheme="majorHAnsi" w:hAnsiTheme="majorHAnsi" w:cstheme="majorHAnsi"/>
                <w:u w:val="single"/>
              </w:rPr>
              <w:t xml:space="preserve"> </w:t>
            </w:r>
          </w:p>
          <w:p w14:paraId="59DC4B5B" w14:textId="77777777" w:rsidR="0005561A" w:rsidRPr="005009FE" w:rsidRDefault="0005561A" w:rsidP="0005561A">
            <w:pPr>
              <w:keepNext/>
              <w:outlineLvl w:val="1"/>
              <w:rPr>
                <w:rFonts w:asciiTheme="majorHAnsi" w:hAnsiTheme="majorHAnsi" w:cstheme="majorHAnsi"/>
                <w:u w:val="single"/>
              </w:rPr>
            </w:pPr>
          </w:p>
          <w:p w14:paraId="17930438" w14:textId="37170269" w:rsidR="0005561A" w:rsidRPr="005009FE" w:rsidRDefault="0005561A" w:rsidP="00890505">
            <w:pPr>
              <w:jc w:val="both"/>
              <w:rPr>
                <w:rFonts w:asciiTheme="majorHAnsi" w:hAnsiTheme="majorHAnsi" w:cstheme="majorHAnsi"/>
                <w:u w:val="single"/>
              </w:rPr>
            </w:pPr>
            <w:r w:rsidRPr="005009FE">
              <w:rPr>
                <w:rFonts w:asciiTheme="majorHAnsi" w:hAnsiTheme="majorHAnsi" w:cstheme="majorHAnsi"/>
                <w:color w:val="5B9BD5" w:themeColor="accent1"/>
              </w:rPr>
              <w:t>Ponudnik naloži v razdelek »Dokumenti«, del »Ostale priloge</w:t>
            </w:r>
          </w:p>
        </w:tc>
      </w:tr>
      <w:tr w:rsidR="0005561A" w:rsidRPr="005009FE" w14:paraId="7C340767" w14:textId="77777777" w:rsidTr="009C65E5">
        <w:tc>
          <w:tcPr>
            <w:tcW w:w="817" w:type="dxa"/>
          </w:tcPr>
          <w:p w14:paraId="1DFA8DEF" w14:textId="77777777" w:rsidR="0005561A" w:rsidRPr="005009FE" w:rsidRDefault="0005561A" w:rsidP="0094729C">
            <w:pPr>
              <w:numPr>
                <w:ilvl w:val="0"/>
                <w:numId w:val="38"/>
              </w:numPr>
              <w:rPr>
                <w:rFonts w:asciiTheme="majorHAnsi" w:hAnsiTheme="majorHAnsi" w:cstheme="majorHAnsi"/>
              </w:rPr>
            </w:pPr>
          </w:p>
        </w:tc>
        <w:tc>
          <w:tcPr>
            <w:tcW w:w="8505" w:type="dxa"/>
          </w:tcPr>
          <w:p w14:paraId="3023D1FB" w14:textId="77777777" w:rsidR="0005561A" w:rsidRPr="005009FE" w:rsidRDefault="0005561A" w:rsidP="0005561A">
            <w:pPr>
              <w:keepNext/>
              <w:outlineLvl w:val="1"/>
              <w:rPr>
                <w:rFonts w:asciiTheme="majorHAnsi" w:hAnsiTheme="majorHAnsi" w:cstheme="majorHAnsi"/>
                <w:u w:val="single"/>
              </w:rPr>
            </w:pPr>
            <w:bookmarkStart w:id="99" w:name="_Toc105047650"/>
            <w:bookmarkStart w:id="100" w:name="_Toc105149590"/>
            <w:bookmarkStart w:id="101" w:name="_Toc105149825"/>
            <w:bookmarkStart w:id="102" w:name="_Toc139358460"/>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4.10 – </w:t>
            </w:r>
            <w:r w:rsidRPr="005009FE">
              <w:rPr>
                <w:rFonts w:asciiTheme="majorHAnsi" w:hAnsiTheme="majorHAnsi" w:cstheme="majorHAnsi"/>
                <w:b/>
                <w:bCs/>
                <w:u w:val="single"/>
              </w:rPr>
              <w:t>vzorec zavarovanja za odpravo napak</w:t>
            </w:r>
            <w:bookmarkEnd w:id="99"/>
            <w:bookmarkEnd w:id="100"/>
            <w:bookmarkEnd w:id="101"/>
            <w:bookmarkEnd w:id="102"/>
            <w:r w:rsidRPr="005009FE">
              <w:rPr>
                <w:rFonts w:asciiTheme="majorHAnsi" w:hAnsiTheme="majorHAnsi" w:cstheme="majorHAnsi"/>
                <w:u w:val="single"/>
              </w:rPr>
              <w:t xml:space="preserve"> </w:t>
            </w:r>
          </w:p>
          <w:p w14:paraId="693B60F3" w14:textId="77777777" w:rsidR="0005561A" w:rsidRPr="005009FE" w:rsidRDefault="0005561A" w:rsidP="0005561A">
            <w:pPr>
              <w:keepNext/>
              <w:outlineLvl w:val="1"/>
              <w:rPr>
                <w:rFonts w:asciiTheme="majorHAnsi" w:hAnsiTheme="majorHAnsi" w:cstheme="majorHAnsi"/>
                <w:u w:val="single"/>
              </w:rPr>
            </w:pPr>
          </w:p>
          <w:p w14:paraId="26033128"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63818E11" w14:textId="77777777" w:rsidR="0005561A" w:rsidRPr="005009FE" w:rsidRDefault="0005561A" w:rsidP="0005561A">
            <w:pPr>
              <w:keepNext/>
              <w:outlineLvl w:val="1"/>
              <w:rPr>
                <w:rFonts w:asciiTheme="majorHAnsi" w:hAnsiTheme="majorHAnsi" w:cstheme="majorHAnsi"/>
                <w:u w:val="single"/>
              </w:rPr>
            </w:pPr>
          </w:p>
        </w:tc>
      </w:tr>
      <w:tr w:rsidR="0005561A" w:rsidRPr="005009FE" w14:paraId="4C9DFB0E" w14:textId="77777777" w:rsidTr="009C65E5">
        <w:tc>
          <w:tcPr>
            <w:tcW w:w="817" w:type="dxa"/>
          </w:tcPr>
          <w:p w14:paraId="730CE377" w14:textId="77777777" w:rsidR="0005561A" w:rsidRPr="005009FE" w:rsidRDefault="0005561A" w:rsidP="0094729C">
            <w:pPr>
              <w:numPr>
                <w:ilvl w:val="0"/>
                <w:numId w:val="38"/>
              </w:numPr>
              <w:rPr>
                <w:rFonts w:asciiTheme="majorHAnsi" w:hAnsiTheme="majorHAnsi" w:cstheme="majorHAnsi"/>
              </w:rPr>
            </w:pPr>
          </w:p>
        </w:tc>
        <w:tc>
          <w:tcPr>
            <w:tcW w:w="8505" w:type="dxa"/>
          </w:tcPr>
          <w:p w14:paraId="507F3F8B" w14:textId="77777777" w:rsidR="0005561A" w:rsidRPr="005009FE" w:rsidRDefault="0005561A" w:rsidP="0005561A">
            <w:pPr>
              <w:keepNext/>
              <w:outlineLvl w:val="1"/>
              <w:rPr>
                <w:rFonts w:asciiTheme="majorHAnsi" w:hAnsiTheme="majorHAnsi" w:cstheme="majorHAnsi"/>
                <w:u w:val="single"/>
              </w:rPr>
            </w:pPr>
            <w:bookmarkStart w:id="103" w:name="_Toc105047651"/>
            <w:bookmarkStart w:id="104" w:name="_Toc105149591"/>
            <w:bookmarkStart w:id="105" w:name="_Toc105149826"/>
            <w:bookmarkStart w:id="106" w:name="_Toc139358461"/>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4.11 – </w:t>
            </w:r>
            <w:r w:rsidRPr="005009FE">
              <w:rPr>
                <w:rFonts w:asciiTheme="majorHAnsi" w:hAnsiTheme="majorHAnsi" w:cstheme="majorHAnsi"/>
                <w:b/>
                <w:bCs/>
                <w:u w:val="single"/>
              </w:rPr>
              <w:t>vzorec pogodbe</w:t>
            </w:r>
            <w:bookmarkEnd w:id="103"/>
            <w:bookmarkEnd w:id="104"/>
            <w:bookmarkEnd w:id="105"/>
            <w:bookmarkEnd w:id="106"/>
            <w:r w:rsidRPr="005009FE">
              <w:rPr>
                <w:rFonts w:asciiTheme="majorHAnsi" w:hAnsiTheme="majorHAnsi" w:cstheme="majorHAnsi"/>
                <w:u w:val="single"/>
              </w:rPr>
              <w:t xml:space="preserve"> </w:t>
            </w:r>
          </w:p>
          <w:p w14:paraId="3CB5A651" w14:textId="77777777" w:rsidR="0005561A" w:rsidRPr="005009FE" w:rsidRDefault="0005561A" w:rsidP="0005561A">
            <w:pPr>
              <w:keepNext/>
              <w:outlineLvl w:val="1"/>
              <w:rPr>
                <w:rFonts w:asciiTheme="majorHAnsi" w:hAnsiTheme="majorHAnsi" w:cstheme="majorHAnsi"/>
                <w:u w:val="single"/>
              </w:rPr>
            </w:pPr>
          </w:p>
          <w:p w14:paraId="1FBA3DB5"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46DDF8C8" w14:textId="77777777" w:rsidR="0005561A" w:rsidRPr="005009FE" w:rsidRDefault="0005561A" w:rsidP="0005561A">
            <w:pPr>
              <w:keepNext/>
              <w:outlineLvl w:val="1"/>
              <w:rPr>
                <w:rFonts w:asciiTheme="majorHAnsi" w:hAnsiTheme="majorHAnsi" w:cstheme="majorHAnsi"/>
                <w:u w:val="single"/>
              </w:rPr>
            </w:pPr>
          </w:p>
        </w:tc>
      </w:tr>
      <w:tr w:rsidR="0005561A" w:rsidRPr="005009FE" w14:paraId="3EAB00C9" w14:textId="77777777" w:rsidTr="009C65E5">
        <w:tc>
          <w:tcPr>
            <w:tcW w:w="817" w:type="dxa"/>
          </w:tcPr>
          <w:p w14:paraId="63B51F3A" w14:textId="77777777" w:rsidR="0005561A" w:rsidRPr="005009FE" w:rsidRDefault="0005561A" w:rsidP="0094729C">
            <w:pPr>
              <w:numPr>
                <w:ilvl w:val="0"/>
                <w:numId w:val="38"/>
              </w:numPr>
              <w:rPr>
                <w:rFonts w:asciiTheme="majorHAnsi" w:hAnsiTheme="majorHAnsi" w:cstheme="majorHAnsi"/>
              </w:rPr>
            </w:pPr>
          </w:p>
        </w:tc>
        <w:tc>
          <w:tcPr>
            <w:tcW w:w="8505" w:type="dxa"/>
          </w:tcPr>
          <w:p w14:paraId="367BD76D" w14:textId="77777777" w:rsidR="0005561A" w:rsidRPr="005009FE" w:rsidRDefault="0005561A" w:rsidP="0005561A">
            <w:pPr>
              <w:keepNext/>
              <w:outlineLvl w:val="1"/>
              <w:rPr>
                <w:rFonts w:asciiTheme="majorHAnsi" w:hAnsiTheme="majorHAnsi" w:cstheme="majorHAnsi"/>
                <w:b/>
                <w:bCs/>
                <w:u w:val="single"/>
                <w:lang w:val="x-none"/>
              </w:rPr>
            </w:pPr>
            <w:bookmarkStart w:id="107" w:name="_Toc105047652"/>
            <w:bookmarkStart w:id="108" w:name="_Toc105149592"/>
            <w:bookmarkStart w:id="109" w:name="_Toc105149827"/>
            <w:bookmarkStart w:id="110" w:name="_Toc139358462"/>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4.12 - </w:t>
            </w:r>
            <w:r w:rsidRPr="005009FE">
              <w:rPr>
                <w:rFonts w:asciiTheme="majorHAnsi" w:hAnsiTheme="majorHAnsi" w:cstheme="majorHAnsi"/>
                <w:b/>
                <w:bCs/>
                <w:u w:val="single"/>
              </w:rPr>
              <w:t>i</w:t>
            </w:r>
            <w:proofErr w:type="spellStart"/>
            <w:r w:rsidRPr="005009FE">
              <w:rPr>
                <w:rFonts w:asciiTheme="majorHAnsi" w:hAnsiTheme="majorHAnsi" w:cstheme="majorHAnsi"/>
                <w:b/>
                <w:bCs/>
                <w:u w:val="single"/>
                <w:lang w:val="x-none"/>
              </w:rPr>
              <w:t>zjava</w:t>
            </w:r>
            <w:proofErr w:type="spellEnd"/>
            <w:r w:rsidRPr="005009FE">
              <w:rPr>
                <w:rFonts w:asciiTheme="majorHAnsi" w:hAnsiTheme="majorHAnsi" w:cstheme="majorHAnsi"/>
                <w:b/>
                <w:bCs/>
                <w:u w:val="single"/>
                <w:lang w:val="x-none"/>
              </w:rPr>
              <w:t xml:space="preserve"> o neobstoju okoliščin glede omejitve poslovanja</w:t>
            </w:r>
            <w:bookmarkEnd w:id="107"/>
            <w:bookmarkEnd w:id="108"/>
            <w:bookmarkEnd w:id="109"/>
            <w:bookmarkEnd w:id="110"/>
          </w:p>
          <w:p w14:paraId="480444E4" w14:textId="77777777" w:rsidR="0005561A" w:rsidRPr="005009FE" w:rsidRDefault="0005561A" w:rsidP="0005561A">
            <w:pPr>
              <w:keepNext/>
              <w:outlineLvl w:val="1"/>
              <w:rPr>
                <w:rFonts w:asciiTheme="majorHAnsi" w:hAnsiTheme="majorHAnsi" w:cstheme="majorHAnsi"/>
                <w:b/>
                <w:bCs/>
                <w:u w:val="single"/>
                <w:lang w:val="x-none"/>
              </w:rPr>
            </w:pPr>
          </w:p>
          <w:p w14:paraId="66D3C5ED"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color w:val="5B9BD5" w:themeColor="accent1"/>
              </w:rPr>
              <w:t>Ponudnik naloži v razdelek »Dokumenti«, del »Ostale priloge</w:t>
            </w:r>
          </w:p>
          <w:p w14:paraId="655D12E6" w14:textId="77777777" w:rsidR="0005561A" w:rsidRPr="005009FE" w:rsidRDefault="0005561A" w:rsidP="0005561A">
            <w:pPr>
              <w:keepNext/>
              <w:outlineLvl w:val="1"/>
              <w:rPr>
                <w:rFonts w:asciiTheme="majorHAnsi" w:hAnsiTheme="majorHAnsi" w:cstheme="majorHAnsi"/>
                <w:u w:val="single"/>
              </w:rPr>
            </w:pPr>
          </w:p>
        </w:tc>
      </w:tr>
      <w:tr w:rsidR="0005561A" w:rsidRPr="005009FE" w14:paraId="0ABADC4A" w14:textId="77777777" w:rsidTr="009C65E5">
        <w:tc>
          <w:tcPr>
            <w:tcW w:w="817" w:type="dxa"/>
          </w:tcPr>
          <w:p w14:paraId="4149E2D4" w14:textId="77777777" w:rsidR="0005561A" w:rsidRPr="005009FE" w:rsidRDefault="0005561A" w:rsidP="0094729C">
            <w:pPr>
              <w:numPr>
                <w:ilvl w:val="0"/>
                <w:numId w:val="38"/>
              </w:numPr>
              <w:rPr>
                <w:rFonts w:asciiTheme="majorHAnsi" w:hAnsiTheme="majorHAnsi" w:cstheme="majorHAnsi"/>
              </w:rPr>
            </w:pPr>
          </w:p>
        </w:tc>
        <w:tc>
          <w:tcPr>
            <w:tcW w:w="8505" w:type="dxa"/>
          </w:tcPr>
          <w:p w14:paraId="4A8FC79D" w14:textId="77777777" w:rsidR="0005561A" w:rsidRPr="005009FE" w:rsidRDefault="0005561A" w:rsidP="0005561A">
            <w:pPr>
              <w:keepNext/>
              <w:ind w:left="360" w:hanging="360"/>
              <w:outlineLvl w:val="1"/>
              <w:rPr>
                <w:rFonts w:asciiTheme="majorHAnsi" w:hAnsiTheme="majorHAnsi" w:cstheme="majorHAnsi"/>
                <w:b/>
                <w:bCs/>
                <w:u w:val="single"/>
                <w:lang w:val="x-none"/>
              </w:rPr>
            </w:pPr>
            <w:bookmarkStart w:id="111" w:name="_Toc105047653"/>
            <w:bookmarkStart w:id="112" w:name="_Toc105149593"/>
            <w:bookmarkStart w:id="113" w:name="_Toc105149828"/>
            <w:bookmarkStart w:id="114" w:name="_Toc139358463"/>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xml:space="preserve">. 4.13 - </w:t>
            </w:r>
            <w:r w:rsidRPr="005009FE">
              <w:rPr>
                <w:rFonts w:asciiTheme="majorHAnsi" w:hAnsiTheme="majorHAnsi" w:cstheme="majorHAnsi"/>
                <w:b/>
                <w:bCs/>
                <w:u w:val="single"/>
                <w:lang w:val="x-none"/>
              </w:rPr>
              <w:t>Izjava o udeležbi fizičnih in pravnih oseb ter o povezanih družbah</w:t>
            </w:r>
            <w:bookmarkEnd w:id="111"/>
            <w:bookmarkEnd w:id="112"/>
            <w:bookmarkEnd w:id="113"/>
            <w:bookmarkEnd w:id="114"/>
          </w:p>
          <w:p w14:paraId="08E9C1C2" w14:textId="77777777" w:rsidR="0005561A" w:rsidRPr="005009FE" w:rsidRDefault="0005561A" w:rsidP="0005561A">
            <w:pPr>
              <w:keepNext/>
              <w:outlineLvl w:val="1"/>
              <w:rPr>
                <w:rFonts w:asciiTheme="majorHAnsi" w:hAnsiTheme="majorHAnsi" w:cstheme="majorHAnsi"/>
                <w:u w:val="single"/>
              </w:rPr>
            </w:pPr>
          </w:p>
        </w:tc>
      </w:tr>
      <w:tr w:rsidR="0005561A" w:rsidRPr="005009FE" w14:paraId="3AC72706" w14:textId="77777777" w:rsidTr="009C65E5">
        <w:tc>
          <w:tcPr>
            <w:tcW w:w="817" w:type="dxa"/>
          </w:tcPr>
          <w:p w14:paraId="3DA1A7D3" w14:textId="77777777" w:rsidR="0005561A" w:rsidRPr="005009FE" w:rsidRDefault="0005561A" w:rsidP="0094729C">
            <w:pPr>
              <w:numPr>
                <w:ilvl w:val="0"/>
                <w:numId w:val="38"/>
              </w:numPr>
              <w:rPr>
                <w:rFonts w:asciiTheme="majorHAnsi" w:hAnsiTheme="majorHAnsi" w:cstheme="majorHAnsi"/>
              </w:rPr>
            </w:pPr>
          </w:p>
        </w:tc>
        <w:tc>
          <w:tcPr>
            <w:tcW w:w="8505" w:type="dxa"/>
          </w:tcPr>
          <w:p w14:paraId="7DB0122E"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b/>
              </w:rPr>
              <w:t xml:space="preserve">Popisi </w:t>
            </w:r>
            <w:r w:rsidRPr="005009FE">
              <w:rPr>
                <w:rFonts w:asciiTheme="majorHAnsi" w:hAnsiTheme="majorHAnsi" w:cstheme="majorHAnsi"/>
              </w:rPr>
              <w:t>(priloge dokumentacije v Excel-u) – pravilno izpolnjeni in podpisani s strani ponudnika. Ponudnik mora sam preveriti pravilnost vseh izračunov, formul!</w:t>
            </w:r>
            <w:r w:rsidRPr="005009FE">
              <w:rPr>
                <w:rFonts w:asciiTheme="majorHAnsi" w:hAnsiTheme="majorHAnsi" w:cstheme="majorHAnsi"/>
                <w:b/>
              </w:rPr>
              <w:t xml:space="preserve">  </w:t>
            </w:r>
          </w:p>
          <w:p w14:paraId="66B66851" w14:textId="77777777" w:rsidR="0005561A" w:rsidRPr="005009FE" w:rsidRDefault="0005561A" w:rsidP="0005561A">
            <w:pPr>
              <w:jc w:val="both"/>
              <w:rPr>
                <w:rFonts w:asciiTheme="majorHAnsi" w:hAnsiTheme="majorHAnsi" w:cstheme="majorHAnsi"/>
              </w:rPr>
            </w:pPr>
          </w:p>
          <w:p w14:paraId="7ECCE422"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rPr>
              <w:t>Ponudnik mora sam preveriti pravilnost vseh izračunov, formul!</w:t>
            </w:r>
          </w:p>
          <w:p w14:paraId="1558DE18" w14:textId="77777777" w:rsidR="0005561A" w:rsidRPr="005009FE" w:rsidRDefault="0005561A" w:rsidP="0005561A">
            <w:pPr>
              <w:jc w:val="both"/>
              <w:rPr>
                <w:rFonts w:asciiTheme="majorHAnsi" w:hAnsiTheme="majorHAnsi" w:cstheme="majorHAnsi"/>
              </w:rPr>
            </w:pPr>
          </w:p>
          <w:p w14:paraId="0D4D0E5F"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Obrazca Zbirni program vzdrževalnih del in Cene po enoti za posamezne vrste del naloži v razdelek »Dokumenti«, se naloži v del »Ostale priloge«.</w:t>
            </w:r>
          </w:p>
          <w:p w14:paraId="602D0935" w14:textId="77777777" w:rsidR="0005561A" w:rsidRPr="005009FE" w:rsidRDefault="0005561A" w:rsidP="0005561A">
            <w:pPr>
              <w:jc w:val="both"/>
              <w:rPr>
                <w:rFonts w:asciiTheme="majorHAnsi" w:hAnsiTheme="majorHAnsi" w:cstheme="majorHAnsi"/>
                <w:b/>
              </w:rPr>
            </w:pPr>
          </w:p>
        </w:tc>
      </w:tr>
      <w:tr w:rsidR="0005561A" w:rsidRPr="005009FE" w14:paraId="419CC9DA" w14:textId="77777777" w:rsidTr="009C65E5">
        <w:tc>
          <w:tcPr>
            <w:tcW w:w="817" w:type="dxa"/>
          </w:tcPr>
          <w:p w14:paraId="0530D2D2" w14:textId="77777777" w:rsidR="0005561A" w:rsidRPr="005009FE" w:rsidRDefault="0005561A" w:rsidP="0094729C">
            <w:pPr>
              <w:numPr>
                <w:ilvl w:val="0"/>
                <w:numId w:val="38"/>
              </w:numPr>
              <w:rPr>
                <w:rFonts w:asciiTheme="majorHAnsi" w:hAnsiTheme="majorHAnsi" w:cstheme="majorHAnsi"/>
              </w:rPr>
            </w:pPr>
          </w:p>
        </w:tc>
        <w:tc>
          <w:tcPr>
            <w:tcW w:w="8505" w:type="dxa"/>
          </w:tcPr>
          <w:p w14:paraId="3D147A43" w14:textId="77777777" w:rsidR="0005561A" w:rsidRPr="005009FE" w:rsidRDefault="0005561A" w:rsidP="0005561A">
            <w:pPr>
              <w:jc w:val="both"/>
              <w:rPr>
                <w:rFonts w:asciiTheme="majorHAnsi" w:hAnsiTheme="majorHAnsi" w:cstheme="majorHAnsi"/>
              </w:rPr>
            </w:pPr>
            <w:proofErr w:type="spellStart"/>
            <w:r w:rsidRPr="005009FE">
              <w:rPr>
                <w:rFonts w:asciiTheme="majorHAnsi" w:hAnsiTheme="majorHAnsi" w:cstheme="majorHAnsi"/>
              </w:rPr>
              <w:t>obr</w:t>
            </w:r>
            <w:proofErr w:type="spellEnd"/>
            <w:r w:rsidRPr="005009FE">
              <w:rPr>
                <w:rFonts w:asciiTheme="majorHAnsi" w:hAnsiTheme="majorHAnsi" w:cstheme="majorHAnsi"/>
              </w:rPr>
              <w:t xml:space="preserve">. – ESPD  - ustrezno izpolnjen, natisnjen in podpisan, in sicer za ponudnika, partnerja ponudbe (skupaj s predloženo fotokopijo akta o skupnem nastopanju pri izvajanju naročila) ter podizvajalce (skupaj s fotokopijami sklenjenih </w:t>
            </w:r>
            <w:proofErr w:type="spellStart"/>
            <w:r w:rsidRPr="005009FE">
              <w:rPr>
                <w:rFonts w:asciiTheme="majorHAnsi" w:hAnsiTheme="majorHAnsi" w:cstheme="majorHAnsi"/>
              </w:rPr>
              <w:t>podizvajalskih</w:t>
            </w:r>
            <w:proofErr w:type="spellEnd"/>
            <w:r w:rsidRPr="005009FE">
              <w:rPr>
                <w:rFonts w:asciiTheme="majorHAnsi" w:hAnsiTheme="majorHAnsi" w:cstheme="majorHAnsi"/>
              </w:rPr>
              <w:t xml:space="preserve"> pogodb)</w:t>
            </w:r>
          </w:p>
          <w:p w14:paraId="55A32A1D" w14:textId="77777777" w:rsidR="0005561A" w:rsidRPr="005009FE" w:rsidRDefault="0005561A" w:rsidP="0005561A">
            <w:pPr>
              <w:jc w:val="both"/>
              <w:rPr>
                <w:rFonts w:asciiTheme="majorHAnsi" w:hAnsiTheme="majorHAnsi" w:cstheme="majorHAnsi"/>
              </w:rPr>
            </w:pPr>
          </w:p>
          <w:p w14:paraId="6F938934"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 xml:space="preserve">Ponudnik, ki v sistemu e-JN oddaja ponudbo, naloži svoj ESPD v razdelek »Dokumenti«, del »ESPD – ponudnik«, ESPD ostalih sodelujočih pa naloži v razdelek »Sodelujoči«, del »ESPD – ostali sodelujoči«. Akt o skupnem nastopanju in </w:t>
            </w:r>
            <w:proofErr w:type="spellStart"/>
            <w:r w:rsidRPr="005009FE">
              <w:rPr>
                <w:rFonts w:asciiTheme="majorHAnsi" w:hAnsiTheme="majorHAnsi" w:cstheme="majorHAnsi"/>
                <w:color w:val="5B9BD5" w:themeColor="accent1"/>
              </w:rPr>
              <w:t>podizvajalske</w:t>
            </w:r>
            <w:proofErr w:type="spellEnd"/>
            <w:r w:rsidRPr="005009FE">
              <w:rPr>
                <w:rFonts w:asciiTheme="majorHAnsi" w:hAnsiTheme="majorHAnsi" w:cstheme="majorHAnsi"/>
                <w:color w:val="5B9BD5" w:themeColor="accent1"/>
              </w:rPr>
              <w:t xml:space="preserve"> pogodbe ponudnik naloži v razdelek »Dokumenti«, del »Ostale priloge«.</w:t>
            </w:r>
          </w:p>
          <w:p w14:paraId="0A037499" w14:textId="77777777" w:rsidR="0005561A" w:rsidRPr="005009FE" w:rsidRDefault="0005561A" w:rsidP="0005561A">
            <w:pPr>
              <w:jc w:val="both"/>
              <w:rPr>
                <w:rFonts w:asciiTheme="majorHAnsi" w:hAnsiTheme="majorHAnsi" w:cstheme="majorHAnsi"/>
              </w:rPr>
            </w:pPr>
          </w:p>
        </w:tc>
      </w:tr>
      <w:tr w:rsidR="0005561A" w:rsidRPr="005009FE" w14:paraId="0E3980C0" w14:textId="77777777" w:rsidTr="009C65E5">
        <w:tc>
          <w:tcPr>
            <w:tcW w:w="817" w:type="dxa"/>
          </w:tcPr>
          <w:p w14:paraId="36F899D8" w14:textId="77777777" w:rsidR="0005561A" w:rsidRPr="005009FE" w:rsidRDefault="0005561A" w:rsidP="0094729C">
            <w:pPr>
              <w:numPr>
                <w:ilvl w:val="0"/>
                <w:numId w:val="38"/>
              </w:numPr>
              <w:rPr>
                <w:rFonts w:asciiTheme="majorHAnsi" w:hAnsiTheme="majorHAnsi" w:cstheme="majorHAnsi"/>
              </w:rPr>
            </w:pPr>
          </w:p>
        </w:tc>
        <w:tc>
          <w:tcPr>
            <w:tcW w:w="8505" w:type="dxa"/>
          </w:tcPr>
          <w:p w14:paraId="7A32D1A6" w14:textId="77777777" w:rsidR="0005561A" w:rsidRPr="005009FE" w:rsidRDefault="0005561A" w:rsidP="0005561A">
            <w:pPr>
              <w:jc w:val="both"/>
              <w:rPr>
                <w:rFonts w:asciiTheme="majorHAnsi" w:hAnsiTheme="majorHAnsi" w:cstheme="majorHAnsi"/>
              </w:rPr>
            </w:pPr>
            <w:proofErr w:type="spellStart"/>
            <w:r w:rsidRPr="005009FE">
              <w:rPr>
                <w:rFonts w:asciiTheme="majorHAnsi" w:hAnsiTheme="majorHAnsi" w:cstheme="majorHAnsi"/>
                <w:u w:val="single"/>
              </w:rPr>
              <w:t>obr</w:t>
            </w:r>
            <w:proofErr w:type="spellEnd"/>
            <w:r w:rsidRPr="005009FE">
              <w:rPr>
                <w:rFonts w:asciiTheme="majorHAnsi" w:hAnsiTheme="majorHAnsi" w:cstheme="majorHAnsi"/>
                <w:u w:val="single"/>
              </w:rPr>
              <w:t>. – Zahteva podizvajalca za neposredno plačilo</w:t>
            </w:r>
            <w:r w:rsidRPr="005009FE">
              <w:rPr>
                <w:rFonts w:asciiTheme="majorHAnsi" w:hAnsiTheme="majorHAnsi" w:cstheme="majorHAnsi"/>
              </w:rPr>
              <w:t xml:space="preserve"> – le v primeru, če kateri izmed izvajalcev zahteva neposredno plačilo.</w:t>
            </w:r>
          </w:p>
          <w:p w14:paraId="0AA1D9E0" w14:textId="77777777" w:rsidR="0005561A" w:rsidRPr="005009FE" w:rsidRDefault="0005561A" w:rsidP="0005561A">
            <w:pPr>
              <w:jc w:val="both"/>
              <w:rPr>
                <w:rFonts w:asciiTheme="majorHAnsi" w:hAnsiTheme="majorHAnsi" w:cstheme="majorHAnsi"/>
              </w:rPr>
            </w:pPr>
          </w:p>
          <w:p w14:paraId="7E30108E"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Ponudnik naloži v razdelek »Dokumenti«, del »Ostale priloge«.</w:t>
            </w:r>
          </w:p>
          <w:p w14:paraId="14F821E8" w14:textId="77777777" w:rsidR="0005561A" w:rsidRPr="005009FE" w:rsidRDefault="0005561A" w:rsidP="0005561A">
            <w:pPr>
              <w:jc w:val="both"/>
              <w:rPr>
                <w:rFonts w:asciiTheme="majorHAnsi" w:hAnsiTheme="majorHAnsi" w:cstheme="majorHAnsi"/>
              </w:rPr>
            </w:pPr>
          </w:p>
        </w:tc>
      </w:tr>
      <w:tr w:rsidR="0005561A" w:rsidRPr="005009FE" w14:paraId="6C0F27E7" w14:textId="77777777" w:rsidTr="009C65E5">
        <w:tc>
          <w:tcPr>
            <w:tcW w:w="817" w:type="dxa"/>
          </w:tcPr>
          <w:p w14:paraId="4F0CF375" w14:textId="77777777" w:rsidR="0005561A" w:rsidRPr="005009FE" w:rsidRDefault="0005561A" w:rsidP="0094729C">
            <w:pPr>
              <w:numPr>
                <w:ilvl w:val="0"/>
                <w:numId w:val="38"/>
              </w:numPr>
              <w:rPr>
                <w:rFonts w:asciiTheme="majorHAnsi" w:hAnsiTheme="majorHAnsi" w:cstheme="majorHAnsi"/>
              </w:rPr>
            </w:pPr>
          </w:p>
        </w:tc>
        <w:tc>
          <w:tcPr>
            <w:tcW w:w="8505" w:type="dxa"/>
          </w:tcPr>
          <w:p w14:paraId="3EE4A1B3" w14:textId="77777777" w:rsidR="0005561A" w:rsidRPr="005009FE" w:rsidRDefault="0005561A" w:rsidP="0005561A">
            <w:pPr>
              <w:jc w:val="both"/>
              <w:rPr>
                <w:rFonts w:asciiTheme="majorHAnsi" w:hAnsiTheme="majorHAnsi" w:cstheme="majorHAnsi"/>
              </w:rPr>
            </w:pPr>
            <w:r w:rsidRPr="005009FE">
              <w:rPr>
                <w:rFonts w:asciiTheme="majorHAnsi" w:hAnsiTheme="majorHAnsi" w:cstheme="majorHAnsi"/>
                <w:u w:val="single"/>
              </w:rPr>
              <w:t xml:space="preserve">Izjave po </w:t>
            </w:r>
            <w:proofErr w:type="spellStart"/>
            <w:r w:rsidRPr="005009FE">
              <w:rPr>
                <w:rFonts w:asciiTheme="majorHAnsi" w:hAnsiTheme="majorHAnsi" w:cstheme="majorHAnsi"/>
                <w:u w:val="single"/>
              </w:rPr>
              <w:t>ZIntPK</w:t>
            </w:r>
            <w:proofErr w:type="spellEnd"/>
            <w:r w:rsidRPr="005009FE">
              <w:rPr>
                <w:rFonts w:asciiTheme="majorHAnsi" w:hAnsiTheme="majorHAnsi" w:cstheme="majorHAnsi"/>
              </w:rPr>
              <w:t xml:space="preserve"> ter </w:t>
            </w:r>
            <w:r w:rsidRPr="005009FE">
              <w:rPr>
                <w:rFonts w:asciiTheme="majorHAnsi" w:hAnsiTheme="majorHAnsi" w:cstheme="majorHAnsi"/>
                <w:u w:val="single"/>
              </w:rPr>
              <w:t>dokazila</w:t>
            </w:r>
            <w:r w:rsidRPr="005009FE">
              <w:rPr>
                <w:rFonts w:asciiTheme="majorHAnsi" w:hAnsiTheme="majorHAnsi" w:cstheme="majorHAnsi"/>
              </w:rPr>
              <w:t>, v kolikor so zahtevana že v fazi oddaje ponudbe oziroma jih ponudnik sam odda skupaj s ponudbeno dokumentacijo.</w:t>
            </w:r>
          </w:p>
          <w:p w14:paraId="641C33D4" w14:textId="77777777" w:rsidR="0005561A" w:rsidRPr="005009FE" w:rsidRDefault="0005561A" w:rsidP="0005561A">
            <w:pPr>
              <w:jc w:val="both"/>
              <w:rPr>
                <w:rFonts w:asciiTheme="majorHAnsi" w:hAnsiTheme="majorHAnsi" w:cstheme="majorHAnsi"/>
              </w:rPr>
            </w:pPr>
          </w:p>
          <w:p w14:paraId="28FD4A1F" w14:textId="77777777" w:rsidR="0005561A" w:rsidRPr="005009FE" w:rsidRDefault="0005561A" w:rsidP="0005561A">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Ponudnik naloži v razdelek »Dokumenti«, del »Ostale priloge«.</w:t>
            </w:r>
          </w:p>
          <w:p w14:paraId="181155A4" w14:textId="77777777" w:rsidR="0005561A" w:rsidRPr="005009FE" w:rsidRDefault="0005561A" w:rsidP="0005561A">
            <w:pPr>
              <w:jc w:val="both"/>
              <w:rPr>
                <w:rFonts w:asciiTheme="majorHAnsi" w:hAnsiTheme="majorHAnsi" w:cstheme="majorHAnsi"/>
              </w:rPr>
            </w:pPr>
          </w:p>
        </w:tc>
      </w:tr>
      <w:tr w:rsidR="00C83366" w:rsidRPr="005009FE" w14:paraId="62E67010" w14:textId="77777777" w:rsidTr="009C65E5">
        <w:tc>
          <w:tcPr>
            <w:tcW w:w="817" w:type="dxa"/>
          </w:tcPr>
          <w:p w14:paraId="2243CD8C" w14:textId="77777777" w:rsidR="00C83366" w:rsidRPr="005009FE" w:rsidRDefault="00C83366" w:rsidP="0094729C">
            <w:pPr>
              <w:numPr>
                <w:ilvl w:val="0"/>
                <w:numId w:val="38"/>
              </w:numPr>
              <w:rPr>
                <w:rFonts w:asciiTheme="majorHAnsi" w:hAnsiTheme="majorHAnsi" w:cstheme="majorHAnsi"/>
              </w:rPr>
            </w:pPr>
          </w:p>
        </w:tc>
        <w:tc>
          <w:tcPr>
            <w:tcW w:w="8505" w:type="dxa"/>
          </w:tcPr>
          <w:p w14:paraId="5CD1A4A1" w14:textId="77777777" w:rsidR="00C83366" w:rsidRPr="005009FE" w:rsidRDefault="00C83366" w:rsidP="0005561A">
            <w:pPr>
              <w:jc w:val="both"/>
              <w:rPr>
                <w:rFonts w:asciiTheme="majorHAnsi" w:hAnsiTheme="majorHAnsi" w:cstheme="majorHAnsi"/>
                <w:u w:val="single"/>
              </w:rPr>
            </w:pPr>
            <w:proofErr w:type="spellStart"/>
            <w:r w:rsidRPr="005009FE">
              <w:rPr>
                <w:rFonts w:asciiTheme="majorHAnsi" w:hAnsiTheme="majorHAnsi" w:cstheme="majorHAnsi"/>
                <w:u w:val="single"/>
              </w:rPr>
              <w:t>Podizvajalska</w:t>
            </w:r>
            <w:proofErr w:type="spellEnd"/>
            <w:r w:rsidRPr="005009FE">
              <w:rPr>
                <w:rFonts w:asciiTheme="majorHAnsi" w:hAnsiTheme="majorHAnsi" w:cstheme="majorHAnsi"/>
                <w:u w:val="single"/>
              </w:rPr>
              <w:t xml:space="preserve"> pogodba v kolikor ponudnik nastopa s podizvajalcem </w:t>
            </w:r>
          </w:p>
          <w:p w14:paraId="787CF0BC" w14:textId="77777777" w:rsidR="00C83366" w:rsidRPr="005009FE" w:rsidRDefault="00C83366" w:rsidP="0005561A">
            <w:pPr>
              <w:jc w:val="both"/>
              <w:rPr>
                <w:rFonts w:asciiTheme="majorHAnsi" w:hAnsiTheme="majorHAnsi" w:cstheme="majorHAnsi"/>
                <w:u w:val="single"/>
              </w:rPr>
            </w:pPr>
          </w:p>
          <w:p w14:paraId="7BDCF824" w14:textId="77777777" w:rsidR="00C83366" w:rsidRPr="005009FE" w:rsidRDefault="00C83366" w:rsidP="00C83366">
            <w:pPr>
              <w:jc w:val="both"/>
              <w:rPr>
                <w:rFonts w:asciiTheme="majorHAnsi" w:hAnsiTheme="majorHAnsi" w:cstheme="majorHAnsi"/>
                <w:color w:val="5B9BD5" w:themeColor="accent1"/>
              </w:rPr>
            </w:pPr>
            <w:r w:rsidRPr="005009FE">
              <w:rPr>
                <w:rFonts w:asciiTheme="majorHAnsi" w:hAnsiTheme="majorHAnsi" w:cstheme="majorHAnsi"/>
                <w:color w:val="5B9BD5" w:themeColor="accent1"/>
              </w:rPr>
              <w:t>Ponudnik naloži v razdelek »Dokumenti«, del »Ostale priloge«.</w:t>
            </w:r>
          </w:p>
          <w:p w14:paraId="1E314310" w14:textId="71A5961E" w:rsidR="00C83366" w:rsidRPr="005009FE" w:rsidRDefault="00C83366" w:rsidP="0005561A">
            <w:pPr>
              <w:jc w:val="both"/>
              <w:rPr>
                <w:rFonts w:asciiTheme="majorHAnsi" w:hAnsiTheme="majorHAnsi" w:cstheme="majorHAnsi"/>
                <w:u w:val="single"/>
              </w:rPr>
            </w:pPr>
          </w:p>
        </w:tc>
      </w:tr>
    </w:tbl>
    <w:p w14:paraId="437528BD" w14:textId="77777777" w:rsidR="0005561A" w:rsidRPr="005009FE" w:rsidRDefault="0005561A" w:rsidP="00954B58">
      <w:pPr>
        <w:jc w:val="both"/>
        <w:rPr>
          <w:rFonts w:asciiTheme="majorHAnsi" w:hAnsiTheme="majorHAnsi" w:cstheme="majorHAnsi"/>
        </w:rPr>
      </w:pPr>
    </w:p>
    <w:p w14:paraId="02B1B251" w14:textId="36F7F008" w:rsidR="00230C71" w:rsidRPr="005009FE" w:rsidRDefault="00230C71" w:rsidP="00C96FBC">
      <w:pPr>
        <w:pStyle w:val="javnanaroilapodnaslov"/>
        <w:numPr>
          <w:ilvl w:val="1"/>
          <w:numId w:val="14"/>
        </w:numPr>
        <w:rPr>
          <w:rFonts w:cstheme="majorHAnsi"/>
          <w:sz w:val="22"/>
          <w:szCs w:val="22"/>
        </w:rPr>
      </w:pPr>
      <w:bookmarkStart w:id="115" w:name="_Toc139358464"/>
      <w:proofErr w:type="spellStart"/>
      <w:r w:rsidRPr="005009FE">
        <w:rPr>
          <w:rFonts w:cstheme="majorHAnsi"/>
          <w:sz w:val="22"/>
          <w:szCs w:val="22"/>
        </w:rPr>
        <w:lastRenderedPageBreak/>
        <w:t>obr</w:t>
      </w:r>
      <w:proofErr w:type="spellEnd"/>
      <w:r w:rsidRPr="005009FE">
        <w:rPr>
          <w:rFonts w:cstheme="majorHAnsi"/>
          <w:sz w:val="22"/>
          <w:szCs w:val="22"/>
        </w:rPr>
        <w:t>.</w:t>
      </w:r>
      <w:r w:rsidR="00750C34" w:rsidRPr="005009FE">
        <w:rPr>
          <w:rFonts w:cstheme="majorHAnsi"/>
          <w:sz w:val="22"/>
          <w:szCs w:val="22"/>
        </w:rPr>
        <w:t xml:space="preserve"> – </w:t>
      </w:r>
      <w:r w:rsidR="00281A18" w:rsidRPr="005009FE">
        <w:rPr>
          <w:rFonts w:cstheme="majorHAnsi"/>
          <w:sz w:val="22"/>
          <w:szCs w:val="22"/>
        </w:rPr>
        <w:t>Splošni podatki o ponudniku</w:t>
      </w:r>
      <w:bookmarkEnd w:id="115"/>
      <w:r w:rsidR="00281A18" w:rsidRPr="005009FE">
        <w:rPr>
          <w:rFonts w:cstheme="majorHAnsi"/>
          <w:sz w:val="22"/>
          <w:szCs w:val="22"/>
        </w:rPr>
        <w:t xml:space="preserve"> </w:t>
      </w:r>
      <w:r w:rsidR="00750C34" w:rsidRPr="005009FE">
        <w:rPr>
          <w:rFonts w:cstheme="majorHAnsi"/>
          <w:sz w:val="22"/>
          <w:szCs w:val="22"/>
        </w:rPr>
        <w:t xml:space="preserve"> </w:t>
      </w:r>
    </w:p>
    <w:p w14:paraId="76128EFC" w14:textId="77777777" w:rsidR="0017591C" w:rsidRPr="005009FE" w:rsidRDefault="0017591C" w:rsidP="00954B58">
      <w:pPr>
        <w:jc w:val="both"/>
        <w:rPr>
          <w:rFonts w:asciiTheme="majorHAnsi" w:hAnsiTheme="majorHAnsi" w:cstheme="majorHAnsi"/>
        </w:rPr>
      </w:pPr>
    </w:p>
    <w:p w14:paraId="37C25DBA" w14:textId="77777777" w:rsidR="00281A18" w:rsidRPr="005009FE" w:rsidRDefault="00281A18" w:rsidP="00281A18">
      <w:pPr>
        <w:keepNext/>
        <w:ind w:left="360"/>
        <w:outlineLvl w:val="1"/>
        <w:rPr>
          <w:rFonts w:asciiTheme="majorHAnsi" w:hAnsiTheme="majorHAnsi" w:cstheme="majorHAnsi"/>
          <w:b/>
          <w:bCs/>
          <w:u w:val="single"/>
          <w:lang w:val="x-none"/>
        </w:rPr>
      </w:pPr>
    </w:p>
    <w:p w14:paraId="1F551030" w14:textId="77777777" w:rsidR="00E80B4F" w:rsidRPr="005009FE" w:rsidRDefault="00E80B4F" w:rsidP="00281A18">
      <w:pPr>
        <w:keepNext/>
        <w:ind w:left="360"/>
        <w:outlineLvl w:val="1"/>
        <w:rPr>
          <w:rFonts w:asciiTheme="majorHAnsi" w:hAnsiTheme="majorHAnsi" w:cstheme="majorHAnsi"/>
          <w:b/>
          <w:bCs/>
          <w:u w:val="single"/>
          <w:lang w:val="x-none"/>
        </w:rPr>
      </w:pPr>
    </w:p>
    <w:tbl>
      <w:tblPr>
        <w:tblW w:w="9458"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38"/>
        <w:gridCol w:w="3110"/>
        <w:gridCol w:w="3110"/>
      </w:tblGrid>
      <w:tr w:rsidR="00281A18" w:rsidRPr="005009FE" w14:paraId="1EDAFC25" w14:textId="77777777" w:rsidTr="009C65E5">
        <w:trPr>
          <w:cantSplit/>
          <w:trHeight w:hRule="exact" w:val="567"/>
        </w:trPr>
        <w:tc>
          <w:tcPr>
            <w:tcW w:w="3238" w:type="dxa"/>
            <w:vAlign w:val="center"/>
          </w:tcPr>
          <w:p w14:paraId="36927FCA"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Naziv </w:t>
            </w:r>
          </w:p>
        </w:tc>
        <w:tc>
          <w:tcPr>
            <w:tcW w:w="6220" w:type="dxa"/>
            <w:gridSpan w:val="2"/>
            <w:tcBorders>
              <w:left w:val="nil"/>
            </w:tcBorders>
            <w:vAlign w:val="center"/>
          </w:tcPr>
          <w:p w14:paraId="2D3D2C58" w14:textId="77777777" w:rsidR="00281A18" w:rsidRPr="005009FE" w:rsidRDefault="00281A18" w:rsidP="00281A18">
            <w:pPr>
              <w:jc w:val="both"/>
              <w:rPr>
                <w:rFonts w:asciiTheme="majorHAnsi" w:hAnsiTheme="majorHAnsi" w:cstheme="majorHAnsi"/>
                <w:lang w:val="x-none"/>
              </w:rPr>
            </w:pPr>
          </w:p>
        </w:tc>
      </w:tr>
      <w:tr w:rsidR="00281A18" w:rsidRPr="005009FE" w14:paraId="6126A67C" w14:textId="77777777" w:rsidTr="009C65E5">
        <w:trPr>
          <w:cantSplit/>
          <w:trHeight w:hRule="exact" w:val="567"/>
        </w:trPr>
        <w:tc>
          <w:tcPr>
            <w:tcW w:w="3238" w:type="dxa"/>
            <w:vAlign w:val="center"/>
          </w:tcPr>
          <w:p w14:paraId="5207D88E"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Naslov in sedež </w:t>
            </w:r>
          </w:p>
        </w:tc>
        <w:tc>
          <w:tcPr>
            <w:tcW w:w="6220" w:type="dxa"/>
            <w:gridSpan w:val="2"/>
            <w:tcBorders>
              <w:left w:val="nil"/>
            </w:tcBorders>
            <w:vAlign w:val="center"/>
          </w:tcPr>
          <w:p w14:paraId="120B9382" w14:textId="77777777" w:rsidR="00281A18" w:rsidRPr="005009FE" w:rsidRDefault="00281A18" w:rsidP="00281A18">
            <w:pPr>
              <w:jc w:val="both"/>
              <w:rPr>
                <w:rFonts w:asciiTheme="majorHAnsi" w:hAnsiTheme="majorHAnsi" w:cstheme="majorHAnsi"/>
                <w:lang w:val="x-none"/>
              </w:rPr>
            </w:pPr>
          </w:p>
        </w:tc>
      </w:tr>
      <w:tr w:rsidR="00281A18" w:rsidRPr="005009FE" w14:paraId="1704F58A" w14:textId="77777777" w:rsidTr="009C65E5">
        <w:trPr>
          <w:cantSplit/>
          <w:trHeight w:hRule="exact" w:val="567"/>
        </w:trPr>
        <w:tc>
          <w:tcPr>
            <w:tcW w:w="3238" w:type="dxa"/>
            <w:vAlign w:val="center"/>
          </w:tcPr>
          <w:p w14:paraId="22CDCF18" w14:textId="77777777" w:rsidR="00281A18" w:rsidRPr="005009FE" w:rsidRDefault="00281A18" w:rsidP="00281A18">
            <w:pPr>
              <w:rPr>
                <w:rFonts w:asciiTheme="majorHAnsi" w:hAnsiTheme="majorHAnsi" w:cstheme="majorHAnsi"/>
                <w:lang w:val="x-none"/>
              </w:rPr>
            </w:pPr>
            <w:r w:rsidRPr="005009FE">
              <w:rPr>
                <w:rFonts w:asciiTheme="majorHAnsi" w:hAnsiTheme="majorHAnsi" w:cstheme="majorHAnsi"/>
                <w:lang w:val="x-none"/>
              </w:rPr>
              <w:t>Odgovorna oseba za podpis pogodbe</w:t>
            </w:r>
          </w:p>
        </w:tc>
        <w:tc>
          <w:tcPr>
            <w:tcW w:w="6220" w:type="dxa"/>
            <w:gridSpan w:val="2"/>
            <w:tcBorders>
              <w:left w:val="nil"/>
            </w:tcBorders>
            <w:vAlign w:val="center"/>
          </w:tcPr>
          <w:p w14:paraId="4C8EA2B6" w14:textId="77777777" w:rsidR="00281A18" w:rsidRPr="005009FE" w:rsidRDefault="00281A18" w:rsidP="00281A18">
            <w:pPr>
              <w:jc w:val="both"/>
              <w:rPr>
                <w:rFonts w:asciiTheme="majorHAnsi" w:hAnsiTheme="majorHAnsi" w:cstheme="majorHAnsi"/>
                <w:lang w:val="x-none"/>
              </w:rPr>
            </w:pPr>
          </w:p>
        </w:tc>
      </w:tr>
      <w:tr w:rsidR="00281A18" w:rsidRPr="005009FE" w14:paraId="6AE6096B" w14:textId="77777777" w:rsidTr="009C65E5">
        <w:trPr>
          <w:cantSplit/>
          <w:trHeight w:hRule="exact" w:val="567"/>
        </w:trPr>
        <w:tc>
          <w:tcPr>
            <w:tcW w:w="3238" w:type="dxa"/>
            <w:vAlign w:val="center"/>
          </w:tcPr>
          <w:p w14:paraId="344C654F"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Kontaktna oseba pooblaščena za tolmačenje ponudbe</w:t>
            </w:r>
          </w:p>
        </w:tc>
        <w:tc>
          <w:tcPr>
            <w:tcW w:w="6220" w:type="dxa"/>
            <w:gridSpan w:val="2"/>
            <w:tcBorders>
              <w:left w:val="nil"/>
              <w:bottom w:val="single" w:sz="6" w:space="0" w:color="auto"/>
            </w:tcBorders>
            <w:vAlign w:val="center"/>
          </w:tcPr>
          <w:p w14:paraId="71D747AF" w14:textId="77777777" w:rsidR="00281A18" w:rsidRPr="005009FE" w:rsidRDefault="00281A18" w:rsidP="00281A18">
            <w:pPr>
              <w:jc w:val="both"/>
              <w:rPr>
                <w:rFonts w:asciiTheme="majorHAnsi" w:hAnsiTheme="majorHAnsi" w:cstheme="majorHAnsi"/>
                <w:lang w:val="x-none"/>
              </w:rPr>
            </w:pPr>
          </w:p>
        </w:tc>
      </w:tr>
      <w:tr w:rsidR="00281A18" w:rsidRPr="005009FE" w14:paraId="22F12923" w14:textId="77777777" w:rsidTr="009C65E5">
        <w:trPr>
          <w:cantSplit/>
          <w:trHeight w:hRule="exact" w:val="567"/>
        </w:trPr>
        <w:tc>
          <w:tcPr>
            <w:tcW w:w="3238" w:type="dxa"/>
            <w:vAlign w:val="center"/>
          </w:tcPr>
          <w:p w14:paraId="16045006" w14:textId="77777777" w:rsidR="00281A18" w:rsidRPr="005009FE" w:rsidRDefault="00281A18" w:rsidP="00281A18">
            <w:pPr>
              <w:rPr>
                <w:rFonts w:asciiTheme="majorHAnsi" w:hAnsiTheme="majorHAnsi" w:cstheme="majorHAnsi"/>
                <w:lang w:val="x-none"/>
              </w:rPr>
            </w:pPr>
            <w:r w:rsidRPr="005009FE">
              <w:rPr>
                <w:rFonts w:asciiTheme="majorHAnsi" w:hAnsiTheme="majorHAnsi" w:cstheme="majorHAnsi"/>
                <w:lang w:val="x-none"/>
              </w:rPr>
              <w:t>Telefon kontaktne osebe</w:t>
            </w:r>
          </w:p>
        </w:tc>
        <w:tc>
          <w:tcPr>
            <w:tcW w:w="3110" w:type="dxa"/>
            <w:tcBorders>
              <w:top w:val="single" w:sz="6" w:space="0" w:color="auto"/>
              <w:left w:val="nil"/>
              <w:bottom w:val="single" w:sz="6" w:space="0" w:color="auto"/>
              <w:right w:val="nil"/>
            </w:tcBorders>
            <w:vAlign w:val="center"/>
          </w:tcPr>
          <w:p w14:paraId="3E7EBD49"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tel. št.:</w:t>
            </w:r>
            <w:r w:rsidRPr="005009FE">
              <w:rPr>
                <w:rFonts w:asciiTheme="majorHAnsi" w:hAnsiTheme="majorHAnsi" w:cstheme="majorHAnsi"/>
                <w:lang w:val="x-none"/>
              </w:rPr>
              <w:tab/>
            </w:r>
            <w:r w:rsidRPr="005009FE">
              <w:rPr>
                <w:rFonts w:asciiTheme="majorHAnsi" w:hAnsiTheme="majorHAnsi" w:cstheme="majorHAnsi"/>
                <w:lang w:val="x-none"/>
              </w:rPr>
              <w:tab/>
            </w:r>
            <w:r w:rsidRPr="005009FE">
              <w:rPr>
                <w:rFonts w:asciiTheme="majorHAnsi" w:hAnsiTheme="majorHAnsi" w:cstheme="majorHAnsi"/>
                <w:lang w:val="x-none"/>
              </w:rPr>
              <w:tab/>
            </w:r>
          </w:p>
        </w:tc>
        <w:tc>
          <w:tcPr>
            <w:tcW w:w="3110" w:type="dxa"/>
            <w:tcBorders>
              <w:top w:val="single" w:sz="6" w:space="0" w:color="auto"/>
              <w:left w:val="nil"/>
              <w:bottom w:val="single" w:sz="6" w:space="0" w:color="auto"/>
            </w:tcBorders>
            <w:vAlign w:val="center"/>
          </w:tcPr>
          <w:p w14:paraId="1F3081D2" w14:textId="77777777" w:rsidR="00281A18" w:rsidRPr="005009FE" w:rsidRDefault="00281A18" w:rsidP="00281A18">
            <w:pPr>
              <w:jc w:val="both"/>
              <w:rPr>
                <w:rFonts w:asciiTheme="majorHAnsi" w:hAnsiTheme="majorHAnsi" w:cstheme="majorHAnsi"/>
                <w:lang w:val="x-none"/>
              </w:rPr>
            </w:pPr>
          </w:p>
        </w:tc>
      </w:tr>
      <w:tr w:rsidR="00281A18" w:rsidRPr="005009FE" w14:paraId="4E0EDF06" w14:textId="77777777" w:rsidTr="009C65E5">
        <w:trPr>
          <w:cantSplit/>
          <w:trHeight w:hRule="exact" w:val="567"/>
        </w:trPr>
        <w:tc>
          <w:tcPr>
            <w:tcW w:w="3238" w:type="dxa"/>
            <w:vAlign w:val="center"/>
          </w:tcPr>
          <w:p w14:paraId="18C3E102"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E-mail</w:t>
            </w:r>
          </w:p>
        </w:tc>
        <w:tc>
          <w:tcPr>
            <w:tcW w:w="6220" w:type="dxa"/>
            <w:gridSpan w:val="2"/>
            <w:tcBorders>
              <w:top w:val="single" w:sz="6" w:space="0" w:color="auto"/>
              <w:left w:val="nil"/>
            </w:tcBorders>
            <w:vAlign w:val="center"/>
          </w:tcPr>
          <w:p w14:paraId="2D9BD388" w14:textId="77777777" w:rsidR="00281A18" w:rsidRPr="005009FE" w:rsidRDefault="00281A18" w:rsidP="00281A18">
            <w:pPr>
              <w:jc w:val="both"/>
              <w:rPr>
                <w:rFonts w:asciiTheme="majorHAnsi" w:hAnsiTheme="majorHAnsi" w:cstheme="majorHAnsi"/>
                <w:lang w:val="x-none"/>
              </w:rPr>
            </w:pPr>
          </w:p>
        </w:tc>
      </w:tr>
      <w:tr w:rsidR="00281A18" w:rsidRPr="005009FE" w14:paraId="5D54661C" w14:textId="77777777" w:rsidTr="009C65E5">
        <w:trPr>
          <w:cantSplit/>
          <w:trHeight w:hRule="exact" w:val="567"/>
        </w:trPr>
        <w:tc>
          <w:tcPr>
            <w:tcW w:w="3238" w:type="dxa"/>
            <w:vMerge w:val="restart"/>
            <w:vAlign w:val="center"/>
          </w:tcPr>
          <w:p w14:paraId="2B8EC21F"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Transakcijski računi</w:t>
            </w:r>
          </w:p>
        </w:tc>
        <w:tc>
          <w:tcPr>
            <w:tcW w:w="6220" w:type="dxa"/>
            <w:gridSpan w:val="2"/>
            <w:tcBorders>
              <w:left w:val="nil"/>
            </w:tcBorders>
            <w:vAlign w:val="center"/>
          </w:tcPr>
          <w:p w14:paraId="1EB9EA0B" w14:textId="77777777" w:rsidR="00281A18" w:rsidRPr="005009FE" w:rsidRDefault="00281A18" w:rsidP="00281A18">
            <w:pPr>
              <w:jc w:val="both"/>
              <w:rPr>
                <w:rFonts w:asciiTheme="majorHAnsi" w:hAnsiTheme="majorHAnsi" w:cstheme="majorHAnsi"/>
                <w:lang w:val="x-none"/>
              </w:rPr>
            </w:pPr>
          </w:p>
        </w:tc>
      </w:tr>
      <w:tr w:rsidR="00281A18" w:rsidRPr="005009FE" w14:paraId="0AC4BCF2" w14:textId="77777777" w:rsidTr="009C65E5">
        <w:trPr>
          <w:cantSplit/>
          <w:trHeight w:hRule="exact" w:val="567"/>
        </w:trPr>
        <w:tc>
          <w:tcPr>
            <w:tcW w:w="3238" w:type="dxa"/>
            <w:vMerge/>
            <w:vAlign w:val="center"/>
          </w:tcPr>
          <w:p w14:paraId="09DE3045" w14:textId="77777777" w:rsidR="00281A18" w:rsidRPr="005009FE" w:rsidRDefault="00281A18" w:rsidP="00281A18">
            <w:pPr>
              <w:jc w:val="both"/>
              <w:rPr>
                <w:rFonts w:asciiTheme="majorHAnsi" w:hAnsiTheme="majorHAnsi" w:cstheme="majorHAnsi"/>
                <w:lang w:val="x-none"/>
              </w:rPr>
            </w:pPr>
          </w:p>
        </w:tc>
        <w:tc>
          <w:tcPr>
            <w:tcW w:w="6220" w:type="dxa"/>
            <w:gridSpan w:val="2"/>
            <w:tcBorders>
              <w:left w:val="nil"/>
            </w:tcBorders>
            <w:vAlign w:val="center"/>
          </w:tcPr>
          <w:p w14:paraId="2BEE705A" w14:textId="77777777" w:rsidR="00281A18" w:rsidRPr="005009FE" w:rsidRDefault="00281A18" w:rsidP="00281A18">
            <w:pPr>
              <w:jc w:val="both"/>
              <w:rPr>
                <w:rFonts w:asciiTheme="majorHAnsi" w:hAnsiTheme="majorHAnsi" w:cstheme="majorHAnsi"/>
                <w:lang w:val="x-none"/>
              </w:rPr>
            </w:pPr>
          </w:p>
          <w:p w14:paraId="755909C1" w14:textId="77777777" w:rsidR="00281A18" w:rsidRPr="005009FE" w:rsidRDefault="00281A18" w:rsidP="00281A18">
            <w:pPr>
              <w:jc w:val="both"/>
              <w:rPr>
                <w:rFonts w:asciiTheme="majorHAnsi" w:hAnsiTheme="majorHAnsi" w:cstheme="majorHAnsi"/>
                <w:lang w:val="x-none"/>
              </w:rPr>
            </w:pPr>
          </w:p>
          <w:p w14:paraId="73D821E1" w14:textId="77777777" w:rsidR="00281A18" w:rsidRPr="005009FE" w:rsidRDefault="00281A18" w:rsidP="00281A18">
            <w:pPr>
              <w:jc w:val="both"/>
              <w:rPr>
                <w:rFonts w:asciiTheme="majorHAnsi" w:hAnsiTheme="majorHAnsi" w:cstheme="majorHAnsi"/>
                <w:lang w:val="x-none"/>
              </w:rPr>
            </w:pPr>
          </w:p>
          <w:p w14:paraId="45989CD0" w14:textId="77777777" w:rsidR="00281A18" w:rsidRPr="005009FE" w:rsidRDefault="00281A18" w:rsidP="00281A18">
            <w:pPr>
              <w:jc w:val="both"/>
              <w:rPr>
                <w:rFonts w:asciiTheme="majorHAnsi" w:hAnsiTheme="majorHAnsi" w:cstheme="majorHAnsi"/>
                <w:lang w:val="x-none"/>
              </w:rPr>
            </w:pPr>
          </w:p>
        </w:tc>
      </w:tr>
      <w:tr w:rsidR="00281A18" w:rsidRPr="005009FE" w14:paraId="3E6A69D7" w14:textId="77777777" w:rsidTr="009C65E5">
        <w:trPr>
          <w:cantSplit/>
          <w:trHeight w:hRule="exact" w:val="567"/>
        </w:trPr>
        <w:tc>
          <w:tcPr>
            <w:tcW w:w="3238" w:type="dxa"/>
            <w:vAlign w:val="center"/>
          </w:tcPr>
          <w:p w14:paraId="38913A2D"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Matična številka </w:t>
            </w:r>
          </w:p>
        </w:tc>
        <w:tc>
          <w:tcPr>
            <w:tcW w:w="6220" w:type="dxa"/>
            <w:gridSpan w:val="2"/>
            <w:tcBorders>
              <w:left w:val="nil"/>
            </w:tcBorders>
            <w:vAlign w:val="center"/>
          </w:tcPr>
          <w:p w14:paraId="367194E8" w14:textId="77777777" w:rsidR="00281A18" w:rsidRPr="005009FE" w:rsidRDefault="00281A18" w:rsidP="00281A18">
            <w:pPr>
              <w:jc w:val="both"/>
              <w:rPr>
                <w:rFonts w:asciiTheme="majorHAnsi" w:hAnsiTheme="majorHAnsi" w:cstheme="majorHAnsi"/>
                <w:lang w:val="x-none"/>
              </w:rPr>
            </w:pPr>
          </w:p>
        </w:tc>
      </w:tr>
      <w:tr w:rsidR="00281A18" w:rsidRPr="005009FE" w14:paraId="522AA317" w14:textId="77777777" w:rsidTr="009C65E5">
        <w:trPr>
          <w:cantSplit/>
          <w:trHeight w:hRule="exact" w:val="567"/>
        </w:trPr>
        <w:tc>
          <w:tcPr>
            <w:tcW w:w="3238" w:type="dxa"/>
            <w:vAlign w:val="center"/>
          </w:tcPr>
          <w:p w14:paraId="136B239E"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ID številka za DDV</w:t>
            </w:r>
          </w:p>
        </w:tc>
        <w:tc>
          <w:tcPr>
            <w:tcW w:w="6220" w:type="dxa"/>
            <w:gridSpan w:val="2"/>
            <w:tcBorders>
              <w:left w:val="nil"/>
            </w:tcBorders>
            <w:vAlign w:val="center"/>
          </w:tcPr>
          <w:p w14:paraId="104214F5" w14:textId="77777777" w:rsidR="00281A18" w:rsidRPr="005009FE" w:rsidRDefault="00281A18" w:rsidP="00281A18">
            <w:pPr>
              <w:jc w:val="both"/>
              <w:rPr>
                <w:rFonts w:asciiTheme="majorHAnsi" w:hAnsiTheme="majorHAnsi" w:cstheme="majorHAnsi"/>
                <w:lang w:val="x-none"/>
              </w:rPr>
            </w:pPr>
          </w:p>
        </w:tc>
      </w:tr>
    </w:tbl>
    <w:p w14:paraId="48BF8A03" w14:textId="77777777" w:rsidR="00281A18" w:rsidRPr="005009FE" w:rsidRDefault="00281A18" w:rsidP="00281A18">
      <w:pPr>
        <w:jc w:val="both"/>
        <w:rPr>
          <w:rFonts w:asciiTheme="majorHAnsi" w:hAnsiTheme="majorHAnsi" w:cstheme="majorHAnsi"/>
          <w:b/>
          <w:lang w:val="x-none"/>
        </w:rPr>
      </w:pPr>
    </w:p>
    <w:p w14:paraId="771E7B10" w14:textId="77777777" w:rsidR="00281A18" w:rsidRPr="005009FE" w:rsidRDefault="00281A18" w:rsidP="00281A18">
      <w:pPr>
        <w:jc w:val="both"/>
        <w:rPr>
          <w:rFonts w:asciiTheme="majorHAnsi" w:hAnsiTheme="majorHAnsi" w:cstheme="majorHAnsi"/>
          <w:b/>
          <w:lang w:val="x-none"/>
        </w:rPr>
      </w:pPr>
      <w:r w:rsidRPr="005009FE">
        <w:rPr>
          <w:rFonts w:asciiTheme="majorHAnsi" w:hAnsiTheme="majorHAnsi" w:cstheme="majorHAnsi"/>
          <w:b/>
          <w:lang w:val="x-none"/>
        </w:rPr>
        <w:t>Osebe, ki imajo v gospodarskem subjektu funkcijo člana upravnega, vodstvenega ali nadzornega organa tega gospodarskega subjekta mali ki imajo pooblastila za njegovo zastopanje  ali odločanje ali nadzor v njem*</w:t>
      </w:r>
    </w:p>
    <w:p w14:paraId="67641D2E" w14:textId="77777777" w:rsidR="00281A18" w:rsidRPr="005009FE" w:rsidRDefault="00281A18" w:rsidP="00281A18">
      <w:pPr>
        <w:jc w:val="both"/>
        <w:rPr>
          <w:rFonts w:asciiTheme="majorHAnsi" w:hAnsiTheme="majorHAnsi" w:cstheme="majorHAnsi"/>
          <w:b/>
          <w:lang w:val="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9"/>
        <w:gridCol w:w="4531"/>
      </w:tblGrid>
      <w:tr w:rsidR="00281A18" w:rsidRPr="005009FE" w14:paraId="7556EAC7" w14:textId="77777777" w:rsidTr="009C65E5">
        <w:tc>
          <w:tcPr>
            <w:tcW w:w="4605" w:type="dxa"/>
            <w:shd w:val="clear" w:color="auto" w:fill="auto"/>
          </w:tcPr>
          <w:p w14:paraId="06C05E08"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Ime in priimek osebe</w:t>
            </w:r>
          </w:p>
        </w:tc>
        <w:tc>
          <w:tcPr>
            <w:tcW w:w="4605" w:type="dxa"/>
            <w:shd w:val="clear" w:color="auto" w:fill="auto"/>
          </w:tcPr>
          <w:p w14:paraId="1CE41719"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Funkcija</w:t>
            </w:r>
          </w:p>
        </w:tc>
      </w:tr>
      <w:tr w:rsidR="00281A18" w:rsidRPr="005009FE" w14:paraId="534EC35A" w14:textId="77777777" w:rsidTr="009C65E5">
        <w:tc>
          <w:tcPr>
            <w:tcW w:w="4605" w:type="dxa"/>
            <w:shd w:val="clear" w:color="auto" w:fill="auto"/>
          </w:tcPr>
          <w:p w14:paraId="2279C630" w14:textId="77777777" w:rsidR="00281A18" w:rsidRPr="005009FE" w:rsidRDefault="00281A18" w:rsidP="00281A18">
            <w:pPr>
              <w:jc w:val="both"/>
              <w:rPr>
                <w:rFonts w:asciiTheme="majorHAnsi" w:hAnsiTheme="majorHAnsi" w:cstheme="majorHAnsi"/>
                <w:b/>
                <w:lang w:val="x-none"/>
              </w:rPr>
            </w:pPr>
          </w:p>
          <w:p w14:paraId="34B4D683" w14:textId="77777777" w:rsidR="00281A18" w:rsidRPr="005009FE" w:rsidRDefault="00281A18" w:rsidP="00281A18">
            <w:pPr>
              <w:jc w:val="both"/>
              <w:rPr>
                <w:rFonts w:asciiTheme="majorHAnsi" w:hAnsiTheme="majorHAnsi" w:cstheme="majorHAnsi"/>
                <w:b/>
                <w:lang w:val="x-none"/>
              </w:rPr>
            </w:pPr>
          </w:p>
        </w:tc>
        <w:tc>
          <w:tcPr>
            <w:tcW w:w="4605" w:type="dxa"/>
            <w:shd w:val="clear" w:color="auto" w:fill="auto"/>
          </w:tcPr>
          <w:p w14:paraId="1896267A" w14:textId="77777777" w:rsidR="00281A18" w:rsidRPr="005009FE" w:rsidRDefault="00281A18" w:rsidP="00281A18">
            <w:pPr>
              <w:jc w:val="both"/>
              <w:rPr>
                <w:rFonts w:asciiTheme="majorHAnsi" w:hAnsiTheme="majorHAnsi" w:cstheme="majorHAnsi"/>
                <w:b/>
                <w:lang w:val="x-none"/>
              </w:rPr>
            </w:pPr>
          </w:p>
        </w:tc>
      </w:tr>
      <w:tr w:rsidR="00281A18" w:rsidRPr="005009FE" w14:paraId="5C4FC882" w14:textId="77777777" w:rsidTr="009C65E5">
        <w:tc>
          <w:tcPr>
            <w:tcW w:w="4605" w:type="dxa"/>
            <w:shd w:val="clear" w:color="auto" w:fill="auto"/>
          </w:tcPr>
          <w:p w14:paraId="0FA933E8" w14:textId="77777777" w:rsidR="00281A18" w:rsidRPr="005009FE" w:rsidRDefault="00281A18" w:rsidP="00281A18">
            <w:pPr>
              <w:jc w:val="both"/>
              <w:rPr>
                <w:rFonts w:asciiTheme="majorHAnsi" w:hAnsiTheme="majorHAnsi" w:cstheme="majorHAnsi"/>
                <w:b/>
                <w:lang w:val="x-none"/>
              </w:rPr>
            </w:pPr>
          </w:p>
          <w:p w14:paraId="69390772" w14:textId="77777777" w:rsidR="00281A18" w:rsidRPr="005009FE" w:rsidRDefault="00281A18" w:rsidP="00281A18">
            <w:pPr>
              <w:jc w:val="both"/>
              <w:rPr>
                <w:rFonts w:asciiTheme="majorHAnsi" w:hAnsiTheme="majorHAnsi" w:cstheme="majorHAnsi"/>
                <w:b/>
                <w:lang w:val="x-none"/>
              </w:rPr>
            </w:pPr>
          </w:p>
        </w:tc>
        <w:tc>
          <w:tcPr>
            <w:tcW w:w="4605" w:type="dxa"/>
            <w:shd w:val="clear" w:color="auto" w:fill="auto"/>
          </w:tcPr>
          <w:p w14:paraId="4BDF9B25" w14:textId="77777777" w:rsidR="00281A18" w:rsidRPr="005009FE" w:rsidRDefault="00281A18" w:rsidP="00281A18">
            <w:pPr>
              <w:jc w:val="both"/>
              <w:rPr>
                <w:rFonts w:asciiTheme="majorHAnsi" w:hAnsiTheme="majorHAnsi" w:cstheme="majorHAnsi"/>
                <w:b/>
                <w:lang w:val="x-none"/>
              </w:rPr>
            </w:pPr>
          </w:p>
        </w:tc>
      </w:tr>
      <w:tr w:rsidR="00281A18" w:rsidRPr="005009FE" w14:paraId="79957AFA" w14:textId="77777777" w:rsidTr="009C65E5">
        <w:tc>
          <w:tcPr>
            <w:tcW w:w="4605" w:type="dxa"/>
            <w:shd w:val="clear" w:color="auto" w:fill="auto"/>
          </w:tcPr>
          <w:p w14:paraId="7BCC1CE8" w14:textId="77777777" w:rsidR="00281A18" w:rsidRPr="005009FE" w:rsidRDefault="00281A18" w:rsidP="00281A18">
            <w:pPr>
              <w:jc w:val="both"/>
              <w:rPr>
                <w:rFonts w:asciiTheme="majorHAnsi" w:hAnsiTheme="majorHAnsi" w:cstheme="majorHAnsi"/>
                <w:b/>
                <w:lang w:val="x-none"/>
              </w:rPr>
            </w:pPr>
          </w:p>
          <w:p w14:paraId="607DEFE2" w14:textId="77777777" w:rsidR="00281A18" w:rsidRPr="005009FE" w:rsidRDefault="00281A18" w:rsidP="00281A18">
            <w:pPr>
              <w:jc w:val="both"/>
              <w:rPr>
                <w:rFonts w:asciiTheme="majorHAnsi" w:hAnsiTheme="majorHAnsi" w:cstheme="majorHAnsi"/>
                <w:b/>
                <w:lang w:val="x-none"/>
              </w:rPr>
            </w:pPr>
          </w:p>
        </w:tc>
        <w:tc>
          <w:tcPr>
            <w:tcW w:w="4605" w:type="dxa"/>
            <w:shd w:val="clear" w:color="auto" w:fill="auto"/>
          </w:tcPr>
          <w:p w14:paraId="5A6897D4" w14:textId="77777777" w:rsidR="00281A18" w:rsidRPr="005009FE" w:rsidRDefault="00281A18" w:rsidP="00281A18">
            <w:pPr>
              <w:jc w:val="both"/>
              <w:rPr>
                <w:rFonts w:asciiTheme="majorHAnsi" w:hAnsiTheme="majorHAnsi" w:cstheme="majorHAnsi"/>
                <w:b/>
                <w:lang w:val="x-none"/>
              </w:rPr>
            </w:pPr>
          </w:p>
        </w:tc>
      </w:tr>
      <w:tr w:rsidR="00281A18" w:rsidRPr="005009FE" w14:paraId="09F9CFCA" w14:textId="77777777" w:rsidTr="009C65E5">
        <w:tc>
          <w:tcPr>
            <w:tcW w:w="4605" w:type="dxa"/>
            <w:shd w:val="clear" w:color="auto" w:fill="auto"/>
          </w:tcPr>
          <w:p w14:paraId="769BB64A" w14:textId="77777777" w:rsidR="00281A18" w:rsidRPr="005009FE" w:rsidRDefault="00281A18" w:rsidP="00281A18">
            <w:pPr>
              <w:jc w:val="both"/>
              <w:rPr>
                <w:rFonts w:asciiTheme="majorHAnsi" w:hAnsiTheme="majorHAnsi" w:cstheme="majorHAnsi"/>
                <w:b/>
                <w:lang w:val="x-none"/>
              </w:rPr>
            </w:pPr>
          </w:p>
          <w:p w14:paraId="4EAD1D42" w14:textId="77777777" w:rsidR="00281A18" w:rsidRPr="005009FE" w:rsidRDefault="00281A18" w:rsidP="00281A18">
            <w:pPr>
              <w:jc w:val="both"/>
              <w:rPr>
                <w:rFonts w:asciiTheme="majorHAnsi" w:hAnsiTheme="majorHAnsi" w:cstheme="majorHAnsi"/>
                <w:b/>
                <w:lang w:val="x-none"/>
              </w:rPr>
            </w:pPr>
          </w:p>
        </w:tc>
        <w:tc>
          <w:tcPr>
            <w:tcW w:w="4605" w:type="dxa"/>
            <w:shd w:val="clear" w:color="auto" w:fill="auto"/>
          </w:tcPr>
          <w:p w14:paraId="624847DD" w14:textId="77777777" w:rsidR="00281A18" w:rsidRPr="005009FE" w:rsidRDefault="00281A18" w:rsidP="00281A18">
            <w:pPr>
              <w:jc w:val="both"/>
              <w:rPr>
                <w:rFonts w:asciiTheme="majorHAnsi" w:hAnsiTheme="majorHAnsi" w:cstheme="majorHAnsi"/>
                <w:b/>
                <w:lang w:val="x-none"/>
              </w:rPr>
            </w:pPr>
          </w:p>
        </w:tc>
      </w:tr>
    </w:tbl>
    <w:p w14:paraId="4FA53E71" w14:textId="77777777" w:rsidR="00281A18" w:rsidRPr="005009FE" w:rsidRDefault="00281A18" w:rsidP="00281A18">
      <w:pPr>
        <w:jc w:val="both"/>
        <w:rPr>
          <w:rFonts w:asciiTheme="majorHAnsi" w:hAnsiTheme="majorHAnsi" w:cstheme="majorHAnsi"/>
          <w:b/>
          <w:lang w:val="x-none"/>
        </w:rPr>
      </w:pPr>
    </w:p>
    <w:p w14:paraId="11594886" w14:textId="77777777" w:rsidR="00281A18" w:rsidRPr="005009FE" w:rsidRDefault="00281A18" w:rsidP="00281A18">
      <w:pPr>
        <w:jc w:val="both"/>
        <w:rPr>
          <w:rFonts w:asciiTheme="majorHAnsi" w:hAnsiTheme="majorHAnsi" w:cstheme="majorHAnsi"/>
          <w:b/>
          <w:lang w:val="x-none"/>
        </w:rPr>
      </w:pPr>
    </w:p>
    <w:p w14:paraId="293FFD7F" w14:textId="77777777" w:rsidR="00281A18" w:rsidRPr="005009FE" w:rsidRDefault="00281A18" w:rsidP="00281A18">
      <w:pPr>
        <w:jc w:val="both"/>
        <w:rPr>
          <w:rFonts w:asciiTheme="majorHAnsi" w:hAnsiTheme="majorHAnsi" w:cstheme="majorHAnsi"/>
          <w:bCs/>
        </w:rPr>
      </w:pPr>
      <w:bookmarkStart w:id="116" w:name="_Hlk104988717"/>
      <w:r w:rsidRPr="005009FE">
        <w:rPr>
          <w:rFonts w:asciiTheme="majorHAnsi" w:hAnsiTheme="majorHAnsi" w:cstheme="majorHAnsi"/>
          <w:bCs/>
        </w:rPr>
        <w:t>Gospodarski subjekt sodi med MSP, kot je opredeljeno v Priporočilu Komisije 2003/361/ES</w:t>
      </w:r>
    </w:p>
    <w:p w14:paraId="16ECA930" w14:textId="77777777" w:rsidR="00281A18" w:rsidRPr="005009FE" w:rsidRDefault="00281A18" w:rsidP="00281A18">
      <w:pPr>
        <w:jc w:val="both"/>
        <w:rPr>
          <w:rFonts w:asciiTheme="majorHAnsi" w:hAnsiTheme="majorHAnsi" w:cstheme="majorHAnsi"/>
          <w:bCs/>
          <w:lang w:val="x-none"/>
        </w:rPr>
      </w:pPr>
    </w:p>
    <w:p w14:paraId="102344D2" w14:textId="77777777" w:rsidR="00281A18" w:rsidRPr="005009FE" w:rsidRDefault="00281A18" w:rsidP="00281A18">
      <w:pPr>
        <w:jc w:val="both"/>
        <w:rPr>
          <w:rFonts w:asciiTheme="majorHAnsi" w:hAnsiTheme="majorHAnsi" w:cstheme="majorHAnsi"/>
          <w:bCs/>
        </w:rPr>
      </w:pPr>
      <w:r w:rsidRPr="005009FE">
        <w:rPr>
          <w:rFonts w:asciiTheme="majorHAnsi" w:hAnsiTheme="majorHAnsi" w:cstheme="majorHAnsi"/>
          <w:bCs/>
        </w:rPr>
        <w:t>DA                                             NE</w:t>
      </w:r>
    </w:p>
    <w:bookmarkEnd w:id="116"/>
    <w:p w14:paraId="3413F07A" w14:textId="77777777" w:rsidR="00281A18" w:rsidRPr="005009FE" w:rsidRDefault="00281A18" w:rsidP="00281A18">
      <w:pPr>
        <w:jc w:val="both"/>
        <w:rPr>
          <w:rFonts w:asciiTheme="majorHAnsi" w:hAnsiTheme="majorHAnsi" w:cstheme="majorHAnsi"/>
          <w:bCs/>
          <w:lang w:val="x-none"/>
        </w:rPr>
      </w:pPr>
    </w:p>
    <w:p w14:paraId="7BFD3708" w14:textId="77777777" w:rsidR="00281A18" w:rsidRPr="005009FE" w:rsidRDefault="00281A18" w:rsidP="00281A18">
      <w:pPr>
        <w:jc w:val="both"/>
        <w:rPr>
          <w:rFonts w:asciiTheme="majorHAnsi" w:hAnsiTheme="majorHAnsi" w:cstheme="majorHAnsi"/>
          <w:b/>
          <w:lang w:val="x-none"/>
        </w:rPr>
      </w:pPr>
    </w:p>
    <w:p w14:paraId="3C352F62" w14:textId="77777777" w:rsidR="00281A18" w:rsidRPr="005009FE" w:rsidRDefault="00281A18" w:rsidP="00281A18">
      <w:pPr>
        <w:jc w:val="both"/>
        <w:rPr>
          <w:rFonts w:asciiTheme="majorHAnsi" w:hAnsiTheme="majorHAnsi" w:cstheme="majorHAnsi"/>
          <w:b/>
          <w:lang w:val="x-none"/>
        </w:rPr>
      </w:pPr>
    </w:p>
    <w:p w14:paraId="0F7A84D5" w14:textId="0B280BB7" w:rsidR="00281A18" w:rsidRPr="005009FE" w:rsidRDefault="00281A18" w:rsidP="0094729C">
      <w:pPr>
        <w:numPr>
          <w:ilvl w:val="0"/>
          <w:numId w:val="71"/>
        </w:numPr>
        <w:overflowPunct w:val="0"/>
        <w:autoSpaceDE w:val="0"/>
        <w:autoSpaceDN w:val="0"/>
        <w:adjustRightInd w:val="0"/>
        <w:jc w:val="both"/>
        <w:textAlignment w:val="baseline"/>
        <w:rPr>
          <w:rFonts w:asciiTheme="majorHAnsi" w:hAnsiTheme="majorHAnsi" w:cstheme="majorHAnsi"/>
          <w:b/>
          <w:u w:val="single"/>
          <w:lang w:val="x-none"/>
        </w:rPr>
      </w:pPr>
      <w:bookmarkStart w:id="117" w:name="_Hlk525215108"/>
      <w:r w:rsidRPr="005009FE">
        <w:rPr>
          <w:rFonts w:asciiTheme="majorHAnsi" w:hAnsiTheme="majorHAnsi" w:cstheme="majorHAnsi"/>
          <w:b/>
          <w:u w:val="single"/>
          <w:lang w:val="x-none"/>
        </w:rPr>
        <w:lastRenderedPageBreak/>
        <w:t xml:space="preserve">NAČIN IZVAJANJA DEL </w:t>
      </w:r>
      <w:r w:rsidR="00B513FB" w:rsidRPr="005009FE">
        <w:rPr>
          <w:rFonts w:asciiTheme="majorHAnsi" w:hAnsiTheme="majorHAnsi" w:cstheme="majorHAnsi"/>
          <w:b/>
          <w:u w:val="single"/>
        </w:rPr>
        <w:t>(SKLOP 1)</w:t>
      </w:r>
    </w:p>
    <w:p w14:paraId="6A46A655" w14:textId="77777777" w:rsidR="00281A18" w:rsidRPr="005009FE" w:rsidRDefault="00281A18" w:rsidP="00281A18">
      <w:pPr>
        <w:jc w:val="both"/>
        <w:rPr>
          <w:rFonts w:asciiTheme="majorHAnsi" w:hAnsiTheme="majorHAnsi" w:cstheme="majorHAnsi"/>
          <w:lang w:val="x-none"/>
        </w:rPr>
      </w:pPr>
    </w:p>
    <w:p w14:paraId="33680B9B"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Izjavljamo, da bomo prevzete pogodbene obveznosti opravili:</w:t>
      </w:r>
    </w:p>
    <w:p w14:paraId="39921565" w14:textId="77777777" w:rsidR="00281A18" w:rsidRPr="005009FE" w:rsidRDefault="00281A18" w:rsidP="0094729C">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Samostojno, brez podizvajalcev</w:t>
      </w:r>
    </w:p>
    <w:p w14:paraId="344BA699" w14:textId="77777777" w:rsidR="00281A18" w:rsidRPr="005009FE" w:rsidRDefault="00281A18" w:rsidP="0094729C">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partnerji v skupni ponudbi – priloga OBR-1A</w:t>
      </w:r>
    </w:p>
    <w:p w14:paraId="55430C6E" w14:textId="77777777" w:rsidR="00281A18" w:rsidRPr="005009FE" w:rsidRDefault="00281A18" w:rsidP="0094729C">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podizvajalci</w:t>
      </w:r>
    </w:p>
    <w:p w14:paraId="0840B16E" w14:textId="77777777" w:rsidR="00281A18" w:rsidRPr="005009FE" w:rsidRDefault="00281A18" w:rsidP="0094729C">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podizvajalcem, ki v razmerju do nas izpolnjuje kriterije za povezano družbo po Zakonu o gospodarskih družbah</w:t>
      </w:r>
    </w:p>
    <w:p w14:paraId="34E377CB" w14:textId="77777777" w:rsidR="00281A18" w:rsidRPr="005009FE" w:rsidRDefault="00281A18" w:rsidP="00281A18">
      <w:pPr>
        <w:jc w:val="both"/>
        <w:rPr>
          <w:rFonts w:asciiTheme="majorHAnsi" w:hAnsiTheme="majorHAnsi" w:cstheme="majorHAnsi"/>
          <w:lang w:val="x-none"/>
        </w:rPr>
      </w:pPr>
    </w:p>
    <w:p w14:paraId="15776E61"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Izjavljamo, da bomo sami izvedli _____% pogodbenih obveznosti, partner _____% pogodbenih obveznosti, podizvajalcem pa oddali _____% pogodbenih obveznosti. (izpolniti v primeru podizvajalcev) </w:t>
      </w:r>
    </w:p>
    <w:p w14:paraId="21D24B98" w14:textId="77777777" w:rsidR="00281A18" w:rsidRPr="005009FE" w:rsidRDefault="00281A18" w:rsidP="00281A18">
      <w:pPr>
        <w:jc w:val="both"/>
        <w:rPr>
          <w:rFonts w:asciiTheme="majorHAnsi" w:hAnsiTheme="majorHAnsi" w:cstheme="majorHAnsi"/>
          <w:lang w:val="x-none"/>
        </w:rPr>
      </w:pPr>
    </w:p>
    <w:p w14:paraId="1BAABD38"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ZAVEZUJEMO SE, da bomo v skladu s pogoji te dokumentacije v zvezi z oddajo javnega naročila pravočasno sklenili pogodbe s podizvajalci. </w:t>
      </w:r>
    </w:p>
    <w:bookmarkEnd w:id="117"/>
    <w:p w14:paraId="0029CD43" w14:textId="77777777" w:rsidR="00281A18" w:rsidRPr="005009FE" w:rsidRDefault="00281A18" w:rsidP="00281A18">
      <w:pPr>
        <w:jc w:val="both"/>
        <w:rPr>
          <w:rFonts w:asciiTheme="majorHAnsi" w:hAnsiTheme="majorHAnsi" w:cstheme="majorHAnsi"/>
          <w:lang w:val="x-none"/>
        </w:rPr>
      </w:pPr>
    </w:p>
    <w:p w14:paraId="2372913F" w14:textId="77777777" w:rsidR="00B513FB" w:rsidRPr="005009FE" w:rsidRDefault="00B513FB" w:rsidP="00281A18">
      <w:pPr>
        <w:jc w:val="both"/>
        <w:rPr>
          <w:rFonts w:asciiTheme="majorHAnsi" w:hAnsiTheme="majorHAnsi" w:cstheme="majorHAnsi"/>
          <w:lang w:val="x-none"/>
        </w:rPr>
      </w:pPr>
    </w:p>
    <w:p w14:paraId="0D3C37B4" w14:textId="0E679878" w:rsidR="00B513FB" w:rsidRPr="005009FE" w:rsidRDefault="00B513FB" w:rsidP="00B513FB">
      <w:pPr>
        <w:numPr>
          <w:ilvl w:val="0"/>
          <w:numId w:val="71"/>
        </w:numPr>
        <w:overflowPunct w:val="0"/>
        <w:autoSpaceDE w:val="0"/>
        <w:autoSpaceDN w:val="0"/>
        <w:adjustRightInd w:val="0"/>
        <w:jc w:val="both"/>
        <w:textAlignment w:val="baseline"/>
        <w:rPr>
          <w:rFonts w:asciiTheme="majorHAnsi" w:hAnsiTheme="majorHAnsi" w:cstheme="majorHAnsi"/>
          <w:b/>
          <w:u w:val="single"/>
          <w:lang w:val="x-none"/>
        </w:rPr>
      </w:pPr>
      <w:r w:rsidRPr="005009FE">
        <w:rPr>
          <w:rFonts w:asciiTheme="majorHAnsi" w:hAnsiTheme="majorHAnsi" w:cstheme="majorHAnsi"/>
          <w:b/>
          <w:u w:val="single"/>
          <w:lang w:val="x-none"/>
        </w:rPr>
        <w:t xml:space="preserve">NAČIN IZVAJANJA DEL </w:t>
      </w:r>
      <w:r w:rsidRPr="005009FE">
        <w:rPr>
          <w:rFonts w:asciiTheme="majorHAnsi" w:hAnsiTheme="majorHAnsi" w:cstheme="majorHAnsi"/>
          <w:b/>
          <w:u w:val="single"/>
        </w:rPr>
        <w:t>(SKLOP 2)</w:t>
      </w:r>
    </w:p>
    <w:p w14:paraId="5A31AACA" w14:textId="77777777" w:rsidR="00B513FB" w:rsidRPr="005009FE" w:rsidRDefault="00B513FB" w:rsidP="00B513FB">
      <w:pPr>
        <w:jc w:val="both"/>
        <w:rPr>
          <w:rFonts w:asciiTheme="majorHAnsi" w:hAnsiTheme="majorHAnsi" w:cstheme="majorHAnsi"/>
          <w:lang w:val="x-none"/>
        </w:rPr>
      </w:pPr>
    </w:p>
    <w:p w14:paraId="3E71DC47" w14:textId="77777777" w:rsidR="00B513FB" w:rsidRPr="005009FE" w:rsidRDefault="00B513FB" w:rsidP="00B513FB">
      <w:pPr>
        <w:jc w:val="both"/>
        <w:rPr>
          <w:rFonts w:asciiTheme="majorHAnsi" w:hAnsiTheme="majorHAnsi" w:cstheme="majorHAnsi"/>
          <w:lang w:val="x-none"/>
        </w:rPr>
      </w:pPr>
      <w:r w:rsidRPr="005009FE">
        <w:rPr>
          <w:rFonts w:asciiTheme="majorHAnsi" w:hAnsiTheme="majorHAnsi" w:cstheme="majorHAnsi"/>
          <w:lang w:val="x-none"/>
        </w:rPr>
        <w:t>Izjavljamo, da bomo prevzete pogodbene obveznosti opravili:</w:t>
      </w:r>
    </w:p>
    <w:p w14:paraId="311C61EA" w14:textId="77777777" w:rsidR="00B513FB" w:rsidRPr="005009FE" w:rsidRDefault="00B513FB" w:rsidP="00B513FB">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Samostojno, brez podizvajalcev</w:t>
      </w:r>
    </w:p>
    <w:p w14:paraId="28E52AD8" w14:textId="77777777" w:rsidR="00B513FB" w:rsidRPr="005009FE" w:rsidRDefault="00B513FB" w:rsidP="00B513FB">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partnerji v skupni ponudbi – priloga OBR-1A</w:t>
      </w:r>
    </w:p>
    <w:p w14:paraId="7AA97C54" w14:textId="77777777" w:rsidR="00B513FB" w:rsidRPr="005009FE" w:rsidRDefault="00B513FB" w:rsidP="00B513FB">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podizvajalci</w:t>
      </w:r>
    </w:p>
    <w:p w14:paraId="531396E1" w14:textId="77777777" w:rsidR="00B513FB" w:rsidRPr="005009FE" w:rsidRDefault="00B513FB" w:rsidP="00B513FB">
      <w:pPr>
        <w:numPr>
          <w:ilvl w:val="1"/>
          <w:numId w:val="71"/>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podizvajalcem, ki v razmerju do nas izpolnjuje kriterije za povezano družbo po Zakonu o gospodarskih družbah</w:t>
      </w:r>
    </w:p>
    <w:p w14:paraId="31901306" w14:textId="77777777" w:rsidR="00B513FB" w:rsidRPr="005009FE" w:rsidRDefault="00B513FB" w:rsidP="00B513FB">
      <w:pPr>
        <w:jc w:val="both"/>
        <w:rPr>
          <w:rFonts w:asciiTheme="majorHAnsi" w:hAnsiTheme="majorHAnsi" w:cstheme="majorHAnsi"/>
          <w:lang w:val="x-none"/>
        </w:rPr>
      </w:pPr>
    </w:p>
    <w:p w14:paraId="7F36AC7C" w14:textId="77777777" w:rsidR="00B513FB" w:rsidRPr="005009FE" w:rsidRDefault="00B513FB" w:rsidP="00B513FB">
      <w:pPr>
        <w:jc w:val="both"/>
        <w:rPr>
          <w:rFonts w:asciiTheme="majorHAnsi" w:hAnsiTheme="majorHAnsi" w:cstheme="majorHAnsi"/>
          <w:lang w:val="x-none"/>
        </w:rPr>
      </w:pPr>
      <w:r w:rsidRPr="005009FE">
        <w:rPr>
          <w:rFonts w:asciiTheme="majorHAnsi" w:hAnsiTheme="majorHAnsi" w:cstheme="majorHAnsi"/>
          <w:lang w:val="x-none"/>
        </w:rPr>
        <w:t xml:space="preserve">Izjavljamo, da bomo sami izvedli _____% pogodbenih obveznosti, partner _____% pogodbenih obveznosti, podizvajalcem pa oddali _____% pogodbenih obveznosti. (izpolniti v primeru podizvajalcev) </w:t>
      </w:r>
    </w:p>
    <w:p w14:paraId="6F84130B" w14:textId="77777777" w:rsidR="00B513FB" w:rsidRPr="005009FE" w:rsidRDefault="00B513FB" w:rsidP="00B513FB">
      <w:pPr>
        <w:jc w:val="both"/>
        <w:rPr>
          <w:rFonts w:asciiTheme="majorHAnsi" w:hAnsiTheme="majorHAnsi" w:cstheme="majorHAnsi"/>
          <w:lang w:val="x-none"/>
        </w:rPr>
      </w:pPr>
    </w:p>
    <w:p w14:paraId="38DB92E5" w14:textId="77777777" w:rsidR="00B513FB" w:rsidRPr="005009FE" w:rsidRDefault="00B513FB" w:rsidP="00B513FB">
      <w:pPr>
        <w:jc w:val="both"/>
        <w:rPr>
          <w:rFonts w:asciiTheme="majorHAnsi" w:hAnsiTheme="majorHAnsi" w:cstheme="majorHAnsi"/>
          <w:lang w:val="x-none"/>
        </w:rPr>
      </w:pPr>
      <w:r w:rsidRPr="005009FE">
        <w:rPr>
          <w:rFonts w:asciiTheme="majorHAnsi" w:hAnsiTheme="majorHAnsi" w:cstheme="majorHAnsi"/>
          <w:lang w:val="x-none"/>
        </w:rPr>
        <w:t xml:space="preserve">ZAVEZUJEMO SE, da bomo v skladu s pogoji te dokumentacije v zvezi z oddajo javnega naročila pravočasno sklenili pogodbe s podizvajalci. </w:t>
      </w:r>
    </w:p>
    <w:p w14:paraId="782F8465" w14:textId="77777777" w:rsidR="00B513FB" w:rsidRPr="005009FE" w:rsidRDefault="00B513FB" w:rsidP="00B513FB">
      <w:pPr>
        <w:overflowPunct w:val="0"/>
        <w:autoSpaceDE w:val="0"/>
        <w:autoSpaceDN w:val="0"/>
        <w:adjustRightInd w:val="0"/>
        <w:jc w:val="both"/>
        <w:textAlignment w:val="baseline"/>
        <w:rPr>
          <w:rFonts w:asciiTheme="majorHAnsi" w:hAnsiTheme="majorHAnsi" w:cstheme="majorHAnsi"/>
          <w:lang w:val="x-none"/>
        </w:rPr>
      </w:pPr>
    </w:p>
    <w:p w14:paraId="6BD6E570" w14:textId="77777777" w:rsidR="00B513FB" w:rsidRPr="005009FE" w:rsidRDefault="00B513FB" w:rsidP="00281A18">
      <w:pPr>
        <w:jc w:val="both"/>
        <w:rPr>
          <w:rFonts w:asciiTheme="majorHAnsi" w:hAnsiTheme="majorHAnsi" w:cstheme="majorHAnsi"/>
          <w:lang w:val="x-none"/>
        </w:rPr>
      </w:pPr>
    </w:p>
    <w:p w14:paraId="5EB4347E" w14:textId="77777777" w:rsidR="00281A18" w:rsidRPr="005009FE" w:rsidRDefault="00281A18" w:rsidP="0094729C">
      <w:pPr>
        <w:numPr>
          <w:ilvl w:val="0"/>
          <w:numId w:val="71"/>
        </w:numPr>
        <w:jc w:val="both"/>
        <w:rPr>
          <w:rFonts w:asciiTheme="majorHAnsi" w:hAnsiTheme="majorHAnsi" w:cstheme="majorHAnsi"/>
          <w:b/>
          <w:u w:val="single"/>
        </w:rPr>
      </w:pPr>
      <w:r w:rsidRPr="005009FE">
        <w:rPr>
          <w:rFonts w:asciiTheme="majorHAnsi" w:hAnsiTheme="majorHAnsi" w:cstheme="majorHAnsi"/>
          <w:b/>
          <w:u w:val="single"/>
        </w:rPr>
        <w:t xml:space="preserve">VELJAVNOST PONUDBE </w:t>
      </w:r>
    </w:p>
    <w:p w14:paraId="424EA59C" w14:textId="77777777" w:rsidR="00281A18" w:rsidRPr="005009FE" w:rsidRDefault="00281A18" w:rsidP="00281A18">
      <w:pPr>
        <w:ind w:left="360"/>
        <w:jc w:val="both"/>
        <w:rPr>
          <w:rFonts w:asciiTheme="majorHAnsi" w:hAnsiTheme="majorHAnsi" w:cstheme="majorHAnsi"/>
        </w:rPr>
      </w:pPr>
      <w:r w:rsidRPr="005009FE">
        <w:rPr>
          <w:rFonts w:asciiTheme="majorHAnsi" w:hAnsiTheme="majorHAnsi" w:cstheme="majorHAnsi"/>
        </w:rPr>
        <w:t xml:space="preserve">Ponudba je veljavna najmanj do _______. V primeru vloženega zahtevka za revizijo smo vezani na ponudbo do sklenitve pogodbe oziroma drugačne odločitve naročnika ali Državne revizijske komisije. </w:t>
      </w:r>
    </w:p>
    <w:p w14:paraId="5E341FBF" w14:textId="77777777" w:rsidR="00281A18" w:rsidRPr="005009FE" w:rsidRDefault="00281A18" w:rsidP="00281A18">
      <w:pPr>
        <w:ind w:left="360"/>
        <w:jc w:val="both"/>
        <w:rPr>
          <w:rFonts w:asciiTheme="majorHAnsi" w:hAnsiTheme="majorHAnsi" w:cstheme="majorHAnsi"/>
          <w:b/>
          <w:u w:val="single"/>
        </w:rPr>
      </w:pPr>
    </w:p>
    <w:p w14:paraId="10B2C692" w14:textId="77777777" w:rsidR="00281A18" w:rsidRPr="005009FE" w:rsidRDefault="00281A18" w:rsidP="00281A18">
      <w:pPr>
        <w:ind w:left="360"/>
        <w:jc w:val="both"/>
        <w:rPr>
          <w:rFonts w:asciiTheme="majorHAnsi" w:hAnsiTheme="majorHAnsi" w:cstheme="majorHAnsi"/>
        </w:rPr>
      </w:pPr>
      <w:r w:rsidRPr="005009FE">
        <w:rPr>
          <w:rFonts w:asciiTheme="majorHAnsi" w:hAnsiTheme="majorHAnsi" w:cstheme="majorHAnsi"/>
        </w:rPr>
        <w:t>Ime in naslov pooblaščenca v Republiki Sloveniji za vročitve</w:t>
      </w:r>
    </w:p>
    <w:p w14:paraId="35787CE5" w14:textId="77777777" w:rsidR="00281A18" w:rsidRPr="005009FE" w:rsidRDefault="00281A18" w:rsidP="00281A18">
      <w:pPr>
        <w:ind w:left="360"/>
        <w:jc w:val="both"/>
        <w:rPr>
          <w:rFonts w:asciiTheme="majorHAnsi" w:hAnsiTheme="majorHAnsi" w:cstheme="majorHAnsi"/>
        </w:rPr>
      </w:pPr>
      <w:r w:rsidRPr="005009FE">
        <w:rPr>
          <w:rFonts w:asciiTheme="majorHAnsi" w:hAnsiTheme="majorHAnsi" w:cstheme="majorHAnsi"/>
        </w:rPr>
        <w:t>______________________________________________________________________________________________________________________________________________</w:t>
      </w:r>
    </w:p>
    <w:p w14:paraId="6A5C3D52"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 xml:space="preserve">        (izpolni ponudnik, ki ima sedež izven Republike Slovenije)</w:t>
      </w:r>
    </w:p>
    <w:p w14:paraId="6FA974B6" w14:textId="77777777" w:rsidR="00281A18" w:rsidRPr="005009FE" w:rsidRDefault="00281A18" w:rsidP="00281A18">
      <w:pPr>
        <w:jc w:val="both"/>
        <w:rPr>
          <w:rFonts w:asciiTheme="majorHAnsi" w:hAnsiTheme="majorHAnsi" w:cstheme="majorHAnsi"/>
          <w:lang w:val="x-none"/>
        </w:rPr>
      </w:pPr>
    </w:p>
    <w:tbl>
      <w:tblPr>
        <w:tblW w:w="0" w:type="auto"/>
        <w:jc w:val="center"/>
        <w:tblLook w:val="01E0" w:firstRow="1" w:lastRow="1" w:firstColumn="1" w:lastColumn="1" w:noHBand="0" w:noVBand="0"/>
      </w:tblPr>
      <w:tblGrid>
        <w:gridCol w:w="113"/>
        <w:gridCol w:w="2135"/>
        <w:gridCol w:w="775"/>
        <w:gridCol w:w="1595"/>
        <w:gridCol w:w="1428"/>
        <w:gridCol w:w="3024"/>
      </w:tblGrid>
      <w:tr w:rsidR="00281A18" w:rsidRPr="005009FE" w14:paraId="2C692572" w14:textId="77777777" w:rsidTr="009C65E5">
        <w:trPr>
          <w:trHeight w:val="567"/>
          <w:jc w:val="center"/>
        </w:trPr>
        <w:tc>
          <w:tcPr>
            <w:tcW w:w="3023" w:type="dxa"/>
            <w:gridSpan w:val="3"/>
          </w:tcPr>
          <w:p w14:paraId="52EF68F8" w14:textId="77777777" w:rsidR="00281A18" w:rsidRPr="005009FE" w:rsidRDefault="00281A18" w:rsidP="00281A18">
            <w:pPr>
              <w:jc w:val="both"/>
              <w:rPr>
                <w:rFonts w:asciiTheme="majorHAnsi" w:hAnsiTheme="majorHAnsi" w:cstheme="majorHAnsi"/>
              </w:rPr>
            </w:pPr>
          </w:p>
        </w:tc>
        <w:tc>
          <w:tcPr>
            <w:tcW w:w="3023" w:type="dxa"/>
            <w:gridSpan w:val="2"/>
          </w:tcPr>
          <w:p w14:paraId="459ADFDD" w14:textId="77777777" w:rsidR="00281A18" w:rsidRPr="005009FE" w:rsidRDefault="00281A18" w:rsidP="00281A18">
            <w:pPr>
              <w:jc w:val="both"/>
              <w:rPr>
                <w:rFonts w:asciiTheme="majorHAnsi" w:hAnsiTheme="majorHAnsi" w:cstheme="majorHAnsi"/>
              </w:rPr>
            </w:pPr>
          </w:p>
        </w:tc>
        <w:tc>
          <w:tcPr>
            <w:tcW w:w="3024" w:type="dxa"/>
          </w:tcPr>
          <w:p w14:paraId="618AFF18" w14:textId="77777777" w:rsidR="00281A18" w:rsidRPr="005009FE" w:rsidRDefault="00281A18" w:rsidP="00281A18">
            <w:pPr>
              <w:jc w:val="both"/>
              <w:rPr>
                <w:rFonts w:asciiTheme="majorHAnsi" w:hAnsiTheme="majorHAnsi" w:cstheme="majorHAnsi"/>
              </w:rPr>
            </w:pPr>
          </w:p>
        </w:tc>
      </w:tr>
      <w:tr w:rsidR="00281A18" w:rsidRPr="005009FE" w14:paraId="456A82FC" w14:textId="77777777" w:rsidTr="009C65E5">
        <w:tblPrEx>
          <w:jc w:val="left"/>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Ex>
        <w:trPr>
          <w:gridBefore w:val="1"/>
          <w:wBefore w:w="113" w:type="dxa"/>
          <w:trHeight w:val="737"/>
        </w:trPr>
        <w:tc>
          <w:tcPr>
            <w:tcW w:w="2135" w:type="dxa"/>
          </w:tcPr>
          <w:p w14:paraId="58CE4534"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KRAJ</w:t>
            </w:r>
          </w:p>
          <w:p w14:paraId="7C41BDF8" w14:textId="77777777" w:rsidR="00281A18" w:rsidRPr="005009FE" w:rsidRDefault="00281A18" w:rsidP="00281A18">
            <w:pPr>
              <w:rPr>
                <w:rFonts w:asciiTheme="majorHAnsi" w:hAnsiTheme="majorHAnsi" w:cstheme="majorHAnsi"/>
              </w:rPr>
            </w:pPr>
          </w:p>
        </w:tc>
        <w:tc>
          <w:tcPr>
            <w:tcW w:w="2370" w:type="dxa"/>
            <w:gridSpan w:val="2"/>
            <w:vMerge w:val="restart"/>
          </w:tcPr>
          <w:p w14:paraId="0121CA62"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ŽIG</w:t>
            </w:r>
          </w:p>
        </w:tc>
        <w:tc>
          <w:tcPr>
            <w:tcW w:w="4447" w:type="dxa"/>
            <w:gridSpan w:val="2"/>
            <w:vMerge w:val="restart"/>
          </w:tcPr>
          <w:p w14:paraId="085DCBAD"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PONUDNIK/VODILNI PARTNER</w:t>
            </w:r>
          </w:p>
          <w:p w14:paraId="115B5690"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 xml:space="preserve">ime in priimek zakonitega zastopnika </w:t>
            </w:r>
          </w:p>
          <w:p w14:paraId="78147F74"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lastRenderedPageBreak/>
              <w:t>in podpis</w:t>
            </w:r>
          </w:p>
        </w:tc>
      </w:tr>
      <w:tr w:rsidR="00281A18" w:rsidRPr="005009FE" w14:paraId="2FCD3B85" w14:textId="77777777" w:rsidTr="009C65E5">
        <w:tblPrEx>
          <w:jc w:val="left"/>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Ex>
        <w:trPr>
          <w:gridBefore w:val="1"/>
          <w:wBefore w:w="113" w:type="dxa"/>
          <w:trHeight w:val="737"/>
        </w:trPr>
        <w:tc>
          <w:tcPr>
            <w:tcW w:w="2135" w:type="dxa"/>
          </w:tcPr>
          <w:p w14:paraId="222FC6C1"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lastRenderedPageBreak/>
              <w:t>DATUM</w:t>
            </w:r>
          </w:p>
        </w:tc>
        <w:tc>
          <w:tcPr>
            <w:tcW w:w="2370" w:type="dxa"/>
            <w:gridSpan w:val="2"/>
            <w:vMerge/>
            <w:vAlign w:val="bottom"/>
          </w:tcPr>
          <w:p w14:paraId="1DE89F59" w14:textId="77777777" w:rsidR="00281A18" w:rsidRPr="005009FE" w:rsidRDefault="00281A18" w:rsidP="00281A18">
            <w:pPr>
              <w:rPr>
                <w:rFonts w:asciiTheme="majorHAnsi" w:hAnsiTheme="majorHAnsi" w:cstheme="majorHAnsi"/>
              </w:rPr>
            </w:pPr>
          </w:p>
        </w:tc>
        <w:tc>
          <w:tcPr>
            <w:tcW w:w="4447" w:type="dxa"/>
            <w:gridSpan w:val="2"/>
            <w:vMerge/>
            <w:shd w:val="pct10" w:color="auto" w:fill="auto"/>
            <w:vAlign w:val="bottom"/>
          </w:tcPr>
          <w:p w14:paraId="0035ECE2" w14:textId="77777777" w:rsidR="00281A18" w:rsidRPr="005009FE" w:rsidRDefault="00281A18" w:rsidP="00281A18">
            <w:pPr>
              <w:rPr>
                <w:rFonts w:asciiTheme="majorHAnsi" w:hAnsiTheme="majorHAnsi" w:cstheme="majorHAnsi"/>
              </w:rPr>
            </w:pPr>
          </w:p>
        </w:tc>
      </w:tr>
    </w:tbl>
    <w:p w14:paraId="6F71379B" w14:textId="77777777" w:rsidR="00281A18" w:rsidRPr="005009FE" w:rsidRDefault="00281A18" w:rsidP="00281A18">
      <w:pPr>
        <w:jc w:val="both"/>
        <w:rPr>
          <w:rFonts w:asciiTheme="majorHAnsi" w:hAnsiTheme="majorHAnsi" w:cstheme="majorHAnsi"/>
          <w:lang w:val="x-none"/>
        </w:rPr>
      </w:pPr>
    </w:p>
    <w:p w14:paraId="656F18D0" w14:textId="77777777" w:rsidR="00281A18" w:rsidRPr="005009FE" w:rsidRDefault="00281A18" w:rsidP="00281A18">
      <w:pPr>
        <w:jc w:val="both"/>
        <w:rPr>
          <w:rFonts w:asciiTheme="majorHAnsi" w:hAnsiTheme="majorHAnsi" w:cstheme="majorHAnsi"/>
          <w:lang w:val="x-none"/>
        </w:rPr>
      </w:pPr>
    </w:p>
    <w:p w14:paraId="7217C5CA" w14:textId="77777777" w:rsidR="00281A18" w:rsidRPr="005009FE" w:rsidRDefault="00281A18" w:rsidP="00281A18">
      <w:pPr>
        <w:jc w:val="both"/>
        <w:rPr>
          <w:rFonts w:asciiTheme="majorHAnsi" w:hAnsiTheme="majorHAnsi" w:cstheme="majorHAnsi"/>
          <w:lang w:val="x-none"/>
        </w:rPr>
      </w:pPr>
    </w:p>
    <w:p w14:paraId="150BDB9C"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Priloge: </w:t>
      </w:r>
    </w:p>
    <w:p w14:paraId="02F4A1A7" w14:textId="77777777" w:rsidR="00281A18" w:rsidRPr="005009FE" w:rsidRDefault="00281A18" w:rsidP="0094729C">
      <w:pPr>
        <w:numPr>
          <w:ilvl w:val="0"/>
          <w:numId w:val="72"/>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Sklenjena pogodba o skupni izvedbi del v primeru skupne ponudbe</w:t>
      </w:r>
    </w:p>
    <w:p w14:paraId="7DEA3D0F" w14:textId="77777777" w:rsidR="00281A18" w:rsidRPr="005009FE" w:rsidRDefault="00281A18" w:rsidP="00281A18">
      <w:pPr>
        <w:jc w:val="both"/>
        <w:rPr>
          <w:rFonts w:asciiTheme="majorHAnsi" w:hAnsiTheme="majorHAnsi" w:cstheme="majorHAnsi"/>
          <w:lang w:val="x-none"/>
        </w:rPr>
      </w:pPr>
    </w:p>
    <w:p w14:paraId="1E356DE7"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Opozorilo:</w:t>
      </w:r>
    </w:p>
    <w:p w14:paraId="61EEA97D" w14:textId="60977B78" w:rsidR="00281A18" w:rsidRPr="005009FE" w:rsidRDefault="00281A18" w:rsidP="00780DE7">
      <w:pPr>
        <w:numPr>
          <w:ilvl w:val="0"/>
          <w:numId w:val="73"/>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Sestavni del tega obrazca so tudi sklenjen pravni akt o skupni izvedbi pogodbenih obveznosti v primeru skupne ponudbe.</w:t>
      </w:r>
    </w:p>
    <w:p w14:paraId="5D996E56" w14:textId="77777777" w:rsidR="00585100" w:rsidRPr="005009FE" w:rsidRDefault="00585100" w:rsidP="00954B58">
      <w:pPr>
        <w:rPr>
          <w:rFonts w:asciiTheme="majorHAnsi" w:hAnsiTheme="majorHAnsi" w:cstheme="majorHAnsi"/>
        </w:rPr>
      </w:pPr>
    </w:p>
    <w:p w14:paraId="61C29B54" w14:textId="2A2149C6" w:rsidR="009F661E" w:rsidRPr="005009FE" w:rsidRDefault="00D12BBB" w:rsidP="00954B58">
      <w:pPr>
        <w:rPr>
          <w:rFonts w:asciiTheme="majorHAnsi" w:hAnsiTheme="majorHAnsi" w:cstheme="majorHAnsi"/>
        </w:rPr>
      </w:pPr>
      <w:bookmarkStart w:id="118" w:name="_Toc395008188"/>
      <w:bookmarkStart w:id="119" w:name="_Toc401742223"/>
      <w:bookmarkStart w:id="120" w:name="_Toc401742353"/>
      <w:r w:rsidRPr="005009FE">
        <w:rPr>
          <w:rFonts w:asciiTheme="majorHAnsi" w:hAnsiTheme="majorHAnsi" w:cstheme="majorHAnsi"/>
        </w:rPr>
        <w:t xml:space="preserve"> </w:t>
      </w:r>
      <w:bookmarkStart w:id="121" w:name="_Toc401742226"/>
      <w:bookmarkStart w:id="122" w:name="_Toc401742356"/>
      <w:bookmarkEnd w:id="118"/>
      <w:bookmarkEnd w:id="119"/>
      <w:bookmarkEnd w:id="120"/>
    </w:p>
    <w:p w14:paraId="31E51410" w14:textId="77777777" w:rsidR="00F65EDD" w:rsidRPr="005009FE" w:rsidRDefault="00F65EDD">
      <w:pPr>
        <w:rPr>
          <w:rFonts w:asciiTheme="majorHAnsi" w:hAnsiTheme="majorHAnsi" w:cstheme="majorHAnsi"/>
          <w:b/>
          <w:bCs/>
          <w:i/>
          <w:iCs/>
          <w:u w:val="single"/>
        </w:rPr>
      </w:pPr>
      <w:r w:rsidRPr="005009FE">
        <w:rPr>
          <w:rFonts w:asciiTheme="majorHAnsi" w:hAnsiTheme="majorHAnsi" w:cstheme="majorHAnsi"/>
        </w:rPr>
        <w:br w:type="page"/>
      </w:r>
    </w:p>
    <w:p w14:paraId="01CDD251" w14:textId="1ECD3089" w:rsidR="009F661E" w:rsidRPr="005009FE" w:rsidRDefault="00281A18" w:rsidP="00C96FBC">
      <w:pPr>
        <w:pStyle w:val="javnanaroilapodnaslov"/>
        <w:numPr>
          <w:ilvl w:val="1"/>
          <w:numId w:val="40"/>
        </w:numPr>
        <w:rPr>
          <w:rFonts w:cstheme="majorHAnsi"/>
          <w:sz w:val="22"/>
          <w:szCs w:val="22"/>
        </w:rPr>
      </w:pPr>
      <w:bookmarkStart w:id="123" w:name="_Toc139358369"/>
      <w:bookmarkStart w:id="124" w:name="_Toc139358466"/>
      <w:r w:rsidRPr="005009FE">
        <w:rPr>
          <w:rFonts w:cstheme="majorHAnsi"/>
          <w:sz w:val="22"/>
          <w:szCs w:val="22"/>
        </w:rPr>
        <w:lastRenderedPageBreak/>
        <w:t>Podatki o partnerju</w:t>
      </w:r>
      <w:bookmarkEnd w:id="123"/>
      <w:bookmarkEnd w:id="124"/>
      <w:r w:rsidRPr="005009FE">
        <w:rPr>
          <w:rFonts w:cstheme="majorHAnsi"/>
          <w:sz w:val="22"/>
          <w:szCs w:val="22"/>
        </w:rPr>
        <w:t xml:space="preserve"> </w:t>
      </w:r>
    </w:p>
    <w:p w14:paraId="500A1703" w14:textId="77E8E407" w:rsidR="009F661E" w:rsidRPr="005009FE" w:rsidRDefault="009F661E" w:rsidP="00C96FBC">
      <w:pPr>
        <w:pStyle w:val="javnanaroilapodnaslov"/>
        <w:numPr>
          <w:ilvl w:val="0"/>
          <w:numId w:val="0"/>
        </w:numPr>
        <w:rPr>
          <w:rFonts w:cstheme="majorHAnsi"/>
          <w:sz w:val="22"/>
          <w:szCs w:val="22"/>
        </w:rPr>
      </w:pPr>
    </w:p>
    <w:p w14:paraId="7DDFA916" w14:textId="71F388D8" w:rsidR="00E80B4F" w:rsidRPr="005009FE" w:rsidRDefault="00E80B4F" w:rsidP="00E80B4F">
      <w:pPr>
        <w:pStyle w:val="javnanaroilapodnaslov"/>
        <w:numPr>
          <w:ilvl w:val="0"/>
          <w:numId w:val="73"/>
        </w:numPr>
        <w:rPr>
          <w:rFonts w:cstheme="majorHAnsi"/>
          <w:sz w:val="22"/>
          <w:szCs w:val="22"/>
        </w:rPr>
      </w:pPr>
      <w:bookmarkStart w:id="125" w:name="_Toc139358370"/>
      <w:bookmarkStart w:id="126" w:name="_Toc139358467"/>
      <w:r w:rsidRPr="005009FE">
        <w:rPr>
          <w:rFonts w:cstheme="majorHAnsi"/>
          <w:sz w:val="22"/>
          <w:szCs w:val="22"/>
        </w:rPr>
        <w:t>SKLOP 1</w:t>
      </w:r>
      <w:bookmarkEnd w:id="125"/>
      <w:bookmarkEnd w:id="126"/>
    </w:p>
    <w:p w14:paraId="6E11B5D2" w14:textId="77777777" w:rsidR="00E80B4F" w:rsidRPr="005009FE" w:rsidRDefault="00E80B4F" w:rsidP="00E80B4F">
      <w:pPr>
        <w:pStyle w:val="javnanaroilapodnaslov"/>
        <w:numPr>
          <w:ilvl w:val="0"/>
          <w:numId w:val="0"/>
        </w:numPr>
        <w:ind w:left="360" w:hanging="360"/>
        <w:rPr>
          <w:rFonts w:cstheme="majorHAnsi"/>
          <w:sz w:val="22"/>
          <w:szCs w:val="22"/>
        </w:rPr>
      </w:pPr>
    </w:p>
    <w:p w14:paraId="1BE79C62" w14:textId="01D63D84" w:rsidR="00E80B4F" w:rsidRPr="005009FE" w:rsidRDefault="00E80B4F" w:rsidP="00E80B4F">
      <w:pPr>
        <w:pStyle w:val="javnanaroilapodnaslov"/>
        <w:numPr>
          <w:ilvl w:val="0"/>
          <w:numId w:val="73"/>
        </w:numPr>
        <w:rPr>
          <w:rFonts w:cstheme="majorHAnsi"/>
          <w:sz w:val="22"/>
          <w:szCs w:val="22"/>
        </w:rPr>
      </w:pPr>
      <w:bookmarkStart w:id="127" w:name="_Toc139358371"/>
      <w:bookmarkStart w:id="128" w:name="_Toc139358468"/>
      <w:r w:rsidRPr="005009FE">
        <w:rPr>
          <w:rFonts w:cstheme="majorHAnsi"/>
          <w:sz w:val="22"/>
          <w:szCs w:val="22"/>
        </w:rPr>
        <w:t>SKLOP 2</w:t>
      </w:r>
      <w:bookmarkEnd w:id="127"/>
      <w:bookmarkEnd w:id="128"/>
    </w:p>
    <w:p w14:paraId="78A1CE75" w14:textId="77777777" w:rsidR="00281A18" w:rsidRPr="005009FE" w:rsidRDefault="00281A18" w:rsidP="00281A18">
      <w:pPr>
        <w:jc w:val="both"/>
        <w:rPr>
          <w:rFonts w:asciiTheme="majorHAnsi" w:hAnsiTheme="majorHAnsi" w:cstheme="majorHAnsi"/>
          <w:b/>
        </w:rPr>
      </w:pPr>
    </w:p>
    <w:tbl>
      <w:tblPr>
        <w:tblW w:w="9458"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38"/>
        <w:gridCol w:w="3110"/>
        <w:gridCol w:w="3110"/>
      </w:tblGrid>
      <w:tr w:rsidR="00281A18" w:rsidRPr="005009FE" w14:paraId="75A1DCC0" w14:textId="77777777" w:rsidTr="009C65E5">
        <w:trPr>
          <w:cantSplit/>
          <w:trHeight w:hRule="exact" w:val="567"/>
        </w:trPr>
        <w:tc>
          <w:tcPr>
            <w:tcW w:w="3238" w:type="dxa"/>
            <w:vAlign w:val="center"/>
          </w:tcPr>
          <w:p w14:paraId="727A484D"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Naziv </w:t>
            </w:r>
          </w:p>
        </w:tc>
        <w:tc>
          <w:tcPr>
            <w:tcW w:w="6220" w:type="dxa"/>
            <w:gridSpan w:val="2"/>
            <w:tcBorders>
              <w:left w:val="nil"/>
            </w:tcBorders>
            <w:vAlign w:val="center"/>
          </w:tcPr>
          <w:p w14:paraId="58349E18" w14:textId="77777777" w:rsidR="00281A18" w:rsidRPr="005009FE" w:rsidRDefault="00281A18" w:rsidP="00281A18">
            <w:pPr>
              <w:jc w:val="both"/>
              <w:rPr>
                <w:rFonts w:asciiTheme="majorHAnsi" w:hAnsiTheme="majorHAnsi" w:cstheme="majorHAnsi"/>
                <w:lang w:val="x-none"/>
              </w:rPr>
            </w:pPr>
          </w:p>
        </w:tc>
      </w:tr>
      <w:tr w:rsidR="00281A18" w:rsidRPr="005009FE" w14:paraId="7E1A797C" w14:textId="77777777" w:rsidTr="009C65E5">
        <w:trPr>
          <w:cantSplit/>
          <w:trHeight w:hRule="exact" w:val="567"/>
        </w:trPr>
        <w:tc>
          <w:tcPr>
            <w:tcW w:w="3238" w:type="dxa"/>
            <w:vAlign w:val="center"/>
          </w:tcPr>
          <w:p w14:paraId="5D9EB061"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Naslov in sedež </w:t>
            </w:r>
          </w:p>
        </w:tc>
        <w:tc>
          <w:tcPr>
            <w:tcW w:w="6220" w:type="dxa"/>
            <w:gridSpan w:val="2"/>
            <w:tcBorders>
              <w:left w:val="nil"/>
            </w:tcBorders>
            <w:vAlign w:val="center"/>
          </w:tcPr>
          <w:p w14:paraId="2BE1522E" w14:textId="77777777" w:rsidR="00281A18" w:rsidRPr="005009FE" w:rsidRDefault="00281A18" w:rsidP="00281A18">
            <w:pPr>
              <w:jc w:val="both"/>
              <w:rPr>
                <w:rFonts w:asciiTheme="majorHAnsi" w:hAnsiTheme="majorHAnsi" w:cstheme="majorHAnsi"/>
                <w:lang w:val="x-none"/>
              </w:rPr>
            </w:pPr>
          </w:p>
        </w:tc>
      </w:tr>
      <w:tr w:rsidR="00281A18" w:rsidRPr="005009FE" w14:paraId="18AEF579" w14:textId="77777777" w:rsidTr="009C65E5">
        <w:trPr>
          <w:cantSplit/>
          <w:trHeight w:hRule="exact" w:val="567"/>
        </w:trPr>
        <w:tc>
          <w:tcPr>
            <w:tcW w:w="3238" w:type="dxa"/>
            <w:vAlign w:val="center"/>
          </w:tcPr>
          <w:p w14:paraId="58B394E3" w14:textId="77777777" w:rsidR="00281A18" w:rsidRPr="005009FE" w:rsidRDefault="00281A18" w:rsidP="00281A18">
            <w:pPr>
              <w:rPr>
                <w:rFonts w:asciiTheme="majorHAnsi" w:hAnsiTheme="majorHAnsi" w:cstheme="majorHAnsi"/>
                <w:lang w:val="x-none"/>
              </w:rPr>
            </w:pPr>
            <w:r w:rsidRPr="005009FE">
              <w:rPr>
                <w:rFonts w:asciiTheme="majorHAnsi" w:hAnsiTheme="majorHAnsi" w:cstheme="majorHAnsi"/>
                <w:lang w:val="x-none"/>
              </w:rPr>
              <w:t>Odgovorna oseba za podpis pogodbe</w:t>
            </w:r>
          </w:p>
        </w:tc>
        <w:tc>
          <w:tcPr>
            <w:tcW w:w="6220" w:type="dxa"/>
            <w:gridSpan w:val="2"/>
            <w:tcBorders>
              <w:left w:val="nil"/>
            </w:tcBorders>
            <w:vAlign w:val="center"/>
          </w:tcPr>
          <w:p w14:paraId="7C63B8A1" w14:textId="77777777" w:rsidR="00281A18" w:rsidRPr="005009FE" w:rsidRDefault="00281A18" w:rsidP="00281A18">
            <w:pPr>
              <w:jc w:val="both"/>
              <w:rPr>
                <w:rFonts w:asciiTheme="majorHAnsi" w:hAnsiTheme="majorHAnsi" w:cstheme="majorHAnsi"/>
                <w:lang w:val="x-none"/>
              </w:rPr>
            </w:pPr>
          </w:p>
        </w:tc>
      </w:tr>
      <w:tr w:rsidR="00281A18" w:rsidRPr="005009FE" w14:paraId="3BF3E657" w14:textId="77777777" w:rsidTr="009C65E5">
        <w:trPr>
          <w:cantSplit/>
          <w:trHeight w:hRule="exact" w:val="567"/>
        </w:trPr>
        <w:tc>
          <w:tcPr>
            <w:tcW w:w="3238" w:type="dxa"/>
            <w:vAlign w:val="center"/>
          </w:tcPr>
          <w:p w14:paraId="0B0BD58A"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Kontaktna oseba</w:t>
            </w:r>
          </w:p>
        </w:tc>
        <w:tc>
          <w:tcPr>
            <w:tcW w:w="6220" w:type="dxa"/>
            <w:gridSpan w:val="2"/>
            <w:tcBorders>
              <w:left w:val="nil"/>
              <w:bottom w:val="single" w:sz="6" w:space="0" w:color="auto"/>
            </w:tcBorders>
            <w:vAlign w:val="center"/>
          </w:tcPr>
          <w:p w14:paraId="600BB38C" w14:textId="77777777" w:rsidR="00281A18" w:rsidRPr="005009FE" w:rsidRDefault="00281A18" w:rsidP="00281A18">
            <w:pPr>
              <w:jc w:val="both"/>
              <w:rPr>
                <w:rFonts w:asciiTheme="majorHAnsi" w:hAnsiTheme="majorHAnsi" w:cstheme="majorHAnsi"/>
                <w:lang w:val="x-none"/>
              </w:rPr>
            </w:pPr>
          </w:p>
        </w:tc>
      </w:tr>
      <w:tr w:rsidR="00281A18" w:rsidRPr="005009FE" w14:paraId="74E7273B" w14:textId="77777777" w:rsidTr="009C65E5">
        <w:trPr>
          <w:cantSplit/>
          <w:trHeight w:hRule="exact" w:val="567"/>
        </w:trPr>
        <w:tc>
          <w:tcPr>
            <w:tcW w:w="3238" w:type="dxa"/>
            <w:vAlign w:val="center"/>
          </w:tcPr>
          <w:p w14:paraId="16D86156" w14:textId="77777777" w:rsidR="00281A18" w:rsidRPr="005009FE" w:rsidRDefault="00281A18" w:rsidP="00281A18">
            <w:pPr>
              <w:rPr>
                <w:rFonts w:asciiTheme="majorHAnsi" w:hAnsiTheme="majorHAnsi" w:cstheme="majorHAnsi"/>
                <w:lang w:val="x-none"/>
              </w:rPr>
            </w:pPr>
            <w:r w:rsidRPr="005009FE">
              <w:rPr>
                <w:rFonts w:asciiTheme="majorHAnsi" w:hAnsiTheme="majorHAnsi" w:cstheme="majorHAnsi"/>
                <w:lang w:val="x-none"/>
              </w:rPr>
              <w:t>Telefon kontaktne osebe</w:t>
            </w:r>
          </w:p>
        </w:tc>
        <w:tc>
          <w:tcPr>
            <w:tcW w:w="3110" w:type="dxa"/>
            <w:tcBorders>
              <w:top w:val="single" w:sz="6" w:space="0" w:color="auto"/>
              <w:left w:val="nil"/>
              <w:bottom w:val="single" w:sz="6" w:space="0" w:color="auto"/>
              <w:right w:val="nil"/>
            </w:tcBorders>
            <w:vAlign w:val="center"/>
          </w:tcPr>
          <w:p w14:paraId="061AEFE5"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tel. št.:</w:t>
            </w:r>
            <w:r w:rsidRPr="005009FE">
              <w:rPr>
                <w:rFonts w:asciiTheme="majorHAnsi" w:hAnsiTheme="majorHAnsi" w:cstheme="majorHAnsi"/>
                <w:lang w:val="x-none"/>
              </w:rPr>
              <w:tab/>
            </w:r>
            <w:r w:rsidRPr="005009FE">
              <w:rPr>
                <w:rFonts w:asciiTheme="majorHAnsi" w:hAnsiTheme="majorHAnsi" w:cstheme="majorHAnsi"/>
                <w:lang w:val="x-none"/>
              </w:rPr>
              <w:tab/>
            </w:r>
            <w:r w:rsidRPr="005009FE">
              <w:rPr>
                <w:rFonts w:asciiTheme="majorHAnsi" w:hAnsiTheme="majorHAnsi" w:cstheme="majorHAnsi"/>
                <w:lang w:val="x-none"/>
              </w:rPr>
              <w:tab/>
            </w:r>
          </w:p>
        </w:tc>
        <w:tc>
          <w:tcPr>
            <w:tcW w:w="3110" w:type="dxa"/>
            <w:tcBorders>
              <w:top w:val="single" w:sz="6" w:space="0" w:color="auto"/>
              <w:left w:val="nil"/>
              <w:bottom w:val="single" w:sz="6" w:space="0" w:color="auto"/>
            </w:tcBorders>
            <w:vAlign w:val="center"/>
          </w:tcPr>
          <w:p w14:paraId="5271DAE3" w14:textId="77777777" w:rsidR="00281A18" w:rsidRPr="005009FE" w:rsidRDefault="00281A18" w:rsidP="00281A18">
            <w:pPr>
              <w:jc w:val="both"/>
              <w:rPr>
                <w:rFonts w:asciiTheme="majorHAnsi" w:hAnsiTheme="majorHAnsi" w:cstheme="majorHAnsi"/>
                <w:lang w:val="x-none"/>
              </w:rPr>
            </w:pPr>
          </w:p>
        </w:tc>
      </w:tr>
      <w:tr w:rsidR="00281A18" w:rsidRPr="005009FE" w14:paraId="2CEF5B2C" w14:textId="77777777" w:rsidTr="009C65E5">
        <w:trPr>
          <w:cantSplit/>
          <w:trHeight w:hRule="exact" w:val="567"/>
        </w:trPr>
        <w:tc>
          <w:tcPr>
            <w:tcW w:w="3238" w:type="dxa"/>
            <w:vAlign w:val="center"/>
          </w:tcPr>
          <w:p w14:paraId="62D8EA6F"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E-mail</w:t>
            </w:r>
          </w:p>
        </w:tc>
        <w:tc>
          <w:tcPr>
            <w:tcW w:w="6220" w:type="dxa"/>
            <w:gridSpan w:val="2"/>
            <w:tcBorders>
              <w:top w:val="single" w:sz="6" w:space="0" w:color="auto"/>
              <w:left w:val="nil"/>
            </w:tcBorders>
            <w:vAlign w:val="center"/>
          </w:tcPr>
          <w:p w14:paraId="36A682A9" w14:textId="77777777" w:rsidR="00281A18" w:rsidRPr="005009FE" w:rsidRDefault="00281A18" w:rsidP="00281A18">
            <w:pPr>
              <w:jc w:val="both"/>
              <w:rPr>
                <w:rFonts w:asciiTheme="majorHAnsi" w:hAnsiTheme="majorHAnsi" w:cstheme="majorHAnsi"/>
                <w:lang w:val="x-none"/>
              </w:rPr>
            </w:pPr>
          </w:p>
        </w:tc>
      </w:tr>
      <w:tr w:rsidR="00281A18" w:rsidRPr="005009FE" w14:paraId="12F6AF21" w14:textId="77777777" w:rsidTr="009C65E5">
        <w:trPr>
          <w:cantSplit/>
          <w:trHeight w:hRule="exact" w:val="567"/>
        </w:trPr>
        <w:tc>
          <w:tcPr>
            <w:tcW w:w="3238" w:type="dxa"/>
            <w:vMerge w:val="restart"/>
            <w:vAlign w:val="center"/>
          </w:tcPr>
          <w:p w14:paraId="75896F4A" w14:textId="77777777" w:rsidR="00281A18" w:rsidRPr="005009FE" w:rsidRDefault="00281A18" w:rsidP="00281A18">
            <w:pPr>
              <w:tabs>
                <w:tab w:val="center" w:pos="4536"/>
                <w:tab w:val="right" w:pos="9072"/>
              </w:tabs>
              <w:jc w:val="both"/>
              <w:rPr>
                <w:rFonts w:asciiTheme="majorHAnsi" w:hAnsiTheme="majorHAnsi" w:cstheme="majorHAnsi"/>
                <w:lang w:val="x-none"/>
              </w:rPr>
            </w:pPr>
          </w:p>
        </w:tc>
        <w:tc>
          <w:tcPr>
            <w:tcW w:w="6220" w:type="dxa"/>
            <w:gridSpan w:val="2"/>
            <w:tcBorders>
              <w:left w:val="nil"/>
            </w:tcBorders>
            <w:vAlign w:val="center"/>
          </w:tcPr>
          <w:p w14:paraId="347F4E96" w14:textId="77777777" w:rsidR="00281A18" w:rsidRPr="005009FE" w:rsidRDefault="00281A18" w:rsidP="00281A18">
            <w:pPr>
              <w:jc w:val="both"/>
              <w:rPr>
                <w:rFonts w:asciiTheme="majorHAnsi" w:hAnsiTheme="majorHAnsi" w:cstheme="majorHAnsi"/>
                <w:lang w:val="x-none"/>
              </w:rPr>
            </w:pPr>
          </w:p>
        </w:tc>
      </w:tr>
      <w:tr w:rsidR="00281A18" w:rsidRPr="005009FE" w14:paraId="1D34043D" w14:textId="77777777" w:rsidTr="009C65E5">
        <w:trPr>
          <w:cantSplit/>
          <w:trHeight w:hRule="exact" w:val="567"/>
        </w:trPr>
        <w:tc>
          <w:tcPr>
            <w:tcW w:w="3238" w:type="dxa"/>
            <w:vMerge/>
            <w:vAlign w:val="center"/>
          </w:tcPr>
          <w:p w14:paraId="1CA94847" w14:textId="77777777" w:rsidR="00281A18" w:rsidRPr="005009FE" w:rsidRDefault="00281A18" w:rsidP="00281A18">
            <w:pPr>
              <w:jc w:val="both"/>
              <w:rPr>
                <w:rFonts w:asciiTheme="majorHAnsi" w:hAnsiTheme="majorHAnsi" w:cstheme="majorHAnsi"/>
                <w:lang w:val="x-none"/>
              </w:rPr>
            </w:pPr>
          </w:p>
        </w:tc>
        <w:tc>
          <w:tcPr>
            <w:tcW w:w="6220" w:type="dxa"/>
            <w:gridSpan w:val="2"/>
            <w:tcBorders>
              <w:left w:val="nil"/>
            </w:tcBorders>
            <w:vAlign w:val="center"/>
          </w:tcPr>
          <w:p w14:paraId="2546839E" w14:textId="77777777" w:rsidR="00281A18" w:rsidRPr="005009FE" w:rsidRDefault="00281A18" w:rsidP="00281A18">
            <w:pPr>
              <w:jc w:val="both"/>
              <w:rPr>
                <w:rFonts w:asciiTheme="majorHAnsi" w:hAnsiTheme="majorHAnsi" w:cstheme="majorHAnsi"/>
                <w:lang w:val="x-none"/>
              </w:rPr>
            </w:pPr>
          </w:p>
        </w:tc>
      </w:tr>
      <w:tr w:rsidR="00281A18" w:rsidRPr="005009FE" w14:paraId="6FA7C494" w14:textId="77777777" w:rsidTr="009C65E5">
        <w:trPr>
          <w:cantSplit/>
          <w:trHeight w:hRule="exact" w:val="567"/>
        </w:trPr>
        <w:tc>
          <w:tcPr>
            <w:tcW w:w="3238" w:type="dxa"/>
            <w:vAlign w:val="center"/>
          </w:tcPr>
          <w:p w14:paraId="6F9368B5"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Matična številka </w:t>
            </w:r>
          </w:p>
        </w:tc>
        <w:tc>
          <w:tcPr>
            <w:tcW w:w="6220" w:type="dxa"/>
            <w:gridSpan w:val="2"/>
            <w:tcBorders>
              <w:left w:val="nil"/>
            </w:tcBorders>
            <w:vAlign w:val="center"/>
          </w:tcPr>
          <w:p w14:paraId="0524CBB6" w14:textId="77777777" w:rsidR="00281A18" w:rsidRPr="005009FE" w:rsidRDefault="00281A18" w:rsidP="00281A18">
            <w:pPr>
              <w:jc w:val="both"/>
              <w:rPr>
                <w:rFonts w:asciiTheme="majorHAnsi" w:hAnsiTheme="majorHAnsi" w:cstheme="majorHAnsi"/>
                <w:lang w:val="x-none"/>
              </w:rPr>
            </w:pPr>
          </w:p>
        </w:tc>
      </w:tr>
      <w:tr w:rsidR="00281A18" w:rsidRPr="005009FE" w14:paraId="61AA76C0" w14:textId="77777777" w:rsidTr="009C65E5">
        <w:trPr>
          <w:cantSplit/>
          <w:trHeight w:hRule="exact" w:val="567"/>
        </w:trPr>
        <w:tc>
          <w:tcPr>
            <w:tcW w:w="3238" w:type="dxa"/>
            <w:vAlign w:val="center"/>
          </w:tcPr>
          <w:p w14:paraId="122D5C34"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ID številka za DDV</w:t>
            </w:r>
          </w:p>
        </w:tc>
        <w:tc>
          <w:tcPr>
            <w:tcW w:w="6220" w:type="dxa"/>
            <w:gridSpan w:val="2"/>
            <w:tcBorders>
              <w:left w:val="nil"/>
            </w:tcBorders>
            <w:vAlign w:val="center"/>
          </w:tcPr>
          <w:p w14:paraId="7136E2DF" w14:textId="77777777" w:rsidR="00281A18" w:rsidRPr="005009FE" w:rsidRDefault="00281A18" w:rsidP="00281A18">
            <w:pPr>
              <w:jc w:val="both"/>
              <w:rPr>
                <w:rFonts w:asciiTheme="majorHAnsi" w:hAnsiTheme="majorHAnsi" w:cstheme="majorHAnsi"/>
                <w:lang w:val="x-none"/>
              </w:rPr>
            </w:pPr>
          </w:p>
        </w:tc>
      </w:tr>
    </w:tbl>
    <w:p w14:paraId="639A99C3" w14:textId="77777777" w:rsidR="00281A18" w:rsidRPr="005009FE" w:rsidRDefault="00281A18" w:rsidP="00281A18">
      <w:pPr>
        <w:jc w:val="both"/>
        <w:rPr>
          <w:rFonts w:asciiTheme="majorHAnsi" w:hAnsiTheme="majorHAnsi" w:cstheme="majorHAnsi"/>
          <w:lang w:eastAsia="en-US"/>
        </w:rPr>
      </w:pPr>
    </w:p>
    <w:p w14:paraId="3D09AAE7" w14:textId="77777777" w:rsidR="00281A18" w:rsidRPr="005009FE" w:rsidRDefault="00281A18" w:rsidP="00281A18">
      <w:pPr>
        <w:jc w:val="both"/>
        <w:rPr>
          <w:rFonts w:asciiTheme="majorHAnsi" w:hAnsiTheme="majorHAnsi" w:cstheme="majorHAnsi"/>
          <w:lang w:eastAsia="en-US"/>
        </w:rPr>
      </w:pPr>
    </w:p>
    <w:p w14:paraId="36EE2A53" w14:textId="77777777" w:rsidR="00281A18" w:rsidRPr="005009FE" w:rsidRDefault="00281A18" w:rsidP="00281A18">
      <w:pPr>
        <w:jc w:val="both"/>
        <w:rPr>
          <w:rFonts w:asciiTheme="majorHAnsi" w:hAnsiTheme="majorHAnsi" w:cstheme="majorHAnsi"/>
          <w:bCs/>
        </w:rPr>
      </w:pPr>
      <w:r w:rsidRPr="005009FE">
        <w:rPr>
          <w:rFonts w:asciiTheme="majorHAnsi" w:hAnsiTheme="majorHAnsi" w:cstheme="majorHAnsi"/>
          <w:bCs/>
        </w:rPr>
        <w:t>Gospodarski subjekt sodi med MSP, kot je opredeljeno v Priporočilu Komisije 2003/361/ES</w:t>
      </w:r>
    </w:p>
    <w:p w14:paraId="69DA73CA" w14:textId="77777777" w:rsidR="00281A18" w:rsidRPr="005009FE" w:rsidRDefault="00281A18" w:rsidP="00281A18">
      <w:pPr>
        <w:jc w:val="both"/>
        <w:rPr>
          <w:rFonts w:asciiTheme="majorHAnsi" w:hAnsiTheme="majorHAnsi" w:cstheme="majorHAnsi"/>
          <w:bCs/>
          <w:lang w:val="x-none"/>
        </w:rPr>
      </w:pPr>
    </w:p>
    <w:p w14:paraId="7C98EAB7" w14:textId="77777777" w:rsidR="00281A18" w:rsidRPr="005009FE" w:rsidRDefault="00281A18" w:rsidP="00281A18">
      <w:pPr>
        <w:jc w:val="both"/>
        <w:rPr>
          <w:rFonts w:asciiTheme="majorHAnsi" w:hAnsiTheme="majorHAnsi" w:cstheme="majorHAnsi"/>
          <w:bCs/>
        </w:rPr>
      </w:pPr>
      <w:r w:rsidRPr="005009FE">
        <w:rPr>
          <w:rFonts w:asciiTheme="majorHAnsi" w:hAnsiTheme="majorHAnsi" w:cstheme="majorHAnsi"/>
          <w:bCs/>
        </w:rPr>
        <w:t>DA                                             NE</w:t>
      </w:r>
    </w:p>
    <w:p w14:paraId="1171629F" w14:textId="77777777" w:rsidR="00281A18" w:rsidRPr="005009FE" w:rsidRDefault="00281A18" w:rsidP="00281A18">
      <w:pPr>
        <w:jc w:val="both"/>
        <w:rPr>
          <w:rFonts w:asciiTheme="majorHAnsi" w:hAnsiTheme="majorHAnsi" w:cstheme="majorHAnsi"/>
          <w:lang w:eastAsia="en-US"/>
        </w:rPr>
      </w:pPr>
    </w:p>
    <w:p w14:paraId="45E13638" w14:textId="77777777" w:rsidR="00281A18" w:rsidRPr="005009FE" w:rsidRDefault="00281A18" w:rsidP="00281A18">
      <w:pPr>
        <w:jc w:val="both"/>
        <w:rPr>
          <w:rFonts w:asciiTheme="majorHAnsi" w:hAnsiTheme="majorHAnsi" w:cstheme="majorHAnsi"/>
          <w:lang w:eastAsia="en-US"/>
        </w:rPr>
      </w:pPr>
    </w:p>
    <w:p w14:paraId="6BE9CE9E" w14:textId="77777777" w:rsidR="00281A18" w:rsidRPr="005009FE" w:rsidRDefault="00281A18" w:rsidP="0094729C">
      <w:pPr>
        <w:numPr>
          <w:ilvl w:val="0"/>
          <w:numId w:val="74"/>
        </w:numPr>
        <w:jc w:val="both"/>
        <w:rPr>
          <w:rFonts w:asciiTheme="majorHAnsi" w:hAnsiTheme="majorHAnsi" w:cstheme="majorHAnsi"/>
          <w:b/>
          <w:lang w:eastAsia="en-US"/>
        </w:rPr>
      </w:pPr>
      <w:r w:rsidRPr="005009FE">
        <w:rPr>
          <w:rFonts w:asciiTheme="majorHAnsi" w:hAnsiTheme="majorHAnsi" w:cstheme="majorHAnsi"/>
          <w:b/>
          <w:lang w:eastAsia="en-US"/>
        </w:rPr>
        <w:t xml:space="preserve">PREVZETA DELA IN VREDNOST TEH DEL </w:t>
      </w:r>
    </w:p>
    <w:p w14:paraId="03A88028" w14:textId="77777777" w:rsidR="00281A18" w:rsidRPr="005009FE" w:rsidRDefault="00281A18" w:rsidP="00281A18">
      <w:pPr>
        <w:jc w:val="both"/>
        <w:rPr>
          <w:rFonts w:asciiTheme="majorHAnsi" w:hAnsiTheme="majorHAnsi" w:cstheme="majorHAnsi"/>
          <w:lang w:eastAsia="en-US"/>
        </w:rPr>
      </w:pPr>
    </w:p>
    <w:p w14:paraId="724942A3" w14:textId="77777777" w:rsidR="00281A18" w:rsidRPr="005009FE" w:rsidRDefault="00281A18" w:rsidP="00281A18">
      <w:pPr>
        <w:jc w:val="both"/>
        <w:rPr>
          <w:rFonts w:asciiTheme="majorHAnsi" w:hAnsiTheme="majorHAnsi" w:cstheme="majorHAnsi"/>
          <w:lang w:eastAsia="en-US"/>
        </w:rPr>
      </w:pPr>
      <w:r w:rsidRPr="005009FE">
        <w:rPr>
          <w:rFonts w:asciiTheme="majorHAnsi" w:hAnsiTheme="majorHAnsi" w:cstheme="majorHAnsi"/>
          <w:lang w:eastAsia="en-US"/>
        </w:rPr>
        <w:t>V skladu z razpisnimi pogoji in dokumentacijo v zvezi z oddajo javnega naročila bomo kot partner v skupni ponudbi izvedli naslednja dela:</w:t>
      </w:r>
    </w:p>
    <w:p w14:paraId="7F8E6BAF" w14:textId="77777777" w:rsidR="00281A18" w:rsidRPr="005009FE" w:rsidRDefault="00281A18" w:rsidP="00281A18">
      <w:pPr>
        <w:jc w:val="both"/>
        <w:rPr>
          <w:rFonts w:asciiTheme="majorHAnsi" w:hAnsiTheme="majorHAnsi" w:cstheme="majorHAnsi"/>
          <w:lang w:eastAsia="en-US"/>
        </w:rPr>
      </w:pPr>
      <w:bookmarkStart w:id="129" w:name="_Hlk525215466"/>
      <w:r w:rsidRPr="005009FE">
        <w:rPr>
          <w:rFonts w:asciiTheme="majorHAnsi" w:hAnsiTheme="majorHAnsi" w:cstheme="majorHAnsi"/>
          <w:lang w:eastAsia="en-US"/>
        </w:rPr>
        <w:t xml:space="preserve">____________________________________________________________________________________________________________________________________________________________________________________________________, kar predstavlja _________% razpisanih del, v vrednosti ____________EUR brez DDV. </w:t>
      </w:r>
    </w:p>
    <w:bookmarkEnd w:id="129"/>
    <w:p w14:paraId="15C61E2D" w14:textId="77777777" w:rsidR="00281A18" w:rsidRPr="005009FE" w:rsidRDefault="00281A18" w:rsidP="00281A18">
      <w:pPr>
        <w:jc w:val="both"/>
        <w:rPr>
          <w:rFonts w:asciiTheme="majorHAnsi" w:hAnsiTheme="majorHAnsi" w:cstheme="majorHAnsi"/>
          <w:lang w:eastAsia="en-US"/>
        </w:rPr>
      </w:pPr>
    </w:p>
    <w:p w14:paraId="6C8052BA"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Dokumentacije v zvezi z oddajo javnega naročila pravočasno sklenili pogodbe s podizvajalci. </w:t>
      </w:r>
    </w:p>
    <w:p w14:paraId="11F2941F" w14:textId="77777777" w:rsidR="00281A18" w:rsidRPr="005009FE" w:rsidRDefault="00281A18" w:rsidP="00281A18">
      <w:pPr>
        <w:jc w:val="both"/>
        <w:rPr>
          <w:rFonts w:asciiTheme="majorHAnsi" w:hAnsiTheme="majorHAnsi" w:cstheme="majorHAnsi"/>
          <w:lang w:eastAsia="en-US"/>
        </w:rPr>
      </w:pPr>
    </w:p>
    <w:p w14:paraId="67178562" w14:textId="77777777" w:rsidR="00E80B4F" w:rsidRPr="005009FE" w:rsidRDefault="00E80B4F" w:rsidP="00281A18">
      <w:pPr>
        <w:jc w:val="both"/>
        <w:rPr>
          <w:rFonts w:asciiTheme="majorHAnsi" w:hAnsiTheme="majorHAnsi" w:cstheme="majorHAnsi"/>
          <w:lang w:eastAsia="en-US"/>
        </w:rPr>
      </w:pPr>
    </w:p>
    <w:p w14:paraId="1827C42B" w14:textId="77777777" w:rsidR="00E80B4F" w:rsidRPr="005009FE" w:rsidRDefault="00E80B4F" w:rsidP="00281A18">
      <w:pPr>
        <w:jc w:val="both"/>
        <w:rPr>
          <w:rFonts w:asciiTheme="majorHAnsi" w:hAnsiTheme="majorHAnsi" w:cstheme="majorHAnsi"/>
          <w:lang w:eastAsia="en-US"/>
        </w:rPr>
      </w:pPr>
    </w:p>
    <w:p w14:paraId="22292821" w14:textId="311E72ED" w:rsidR="00281A18" w:rsidRPr="005009FE" w:rsidRDefault="00281A18" w:rsidP="0094729C">
      <w:pPr>
        <w:numPr>
          <w:ilvl w:val="0"/>
          <w:numId w:val="74"/>
        </w:numPr>
        <w:jc w:val="both"/>
        <w:rPr>
          <w:rFonts w:asciiTheme="majorHAnsi" w:hAnsiTheme="majorHAnsi" w:cstheme="majorHAnsi"/>
          <w:b/>
          <w:lang w:eastAsia="en-US"/>
        </w:rPr>
      </w:pPr>
      <w:r w:rsidRPr="005009FE">
        <w:rPr>
          <w:rFonts w:asciiTheme="majorHAnsi" w:hAnsiTheme="majorHAnsi" w:cstheme="majorHAnsi"/>
          <w:b/>
          <w:lang w:eastAsia="en-US"/>
        </w:rPr>
        <w:lastRenderedPageBreak/>
        <w:t>NAČIN IZVAJANJA DEL</w:t>
      </w:r>
      <w:r w:rsidR="00E80B4F" w:rsidRPr="005009FE">
        <w:rPr>
          <w:rFonts w:asciiTheme="majorHAnsi" w:hAnsiTheme="majorHAnsi" w:cstheme="majorHAnsi"/>
          <w:b/>
          <w:lang w:eastAsia="en-US"/>
        </w:rPr>
        <w:t xml:space="preserve"> ZA SKLOP ________</w:t>
      </w:r>
    </w:p>
    <w:p w14:paraId="1FF53CAD" w14:textId="77777777" w:rsidR="00281A18" w:rsidRPr="005009FE" w:rsidRDefault="00281A18" w:rsidP="00281A18">
      <w:pPr>
        <w:jc w:val="both"/>
        <w:rPr>
          <w:rFonts w:asciiTheme="majorHAnsi" w:hAnsiTheme="majorHAnsi" w:cstheme="majorHAnsi"/>
          <w:lang w:eastAsia="en-US"/>
        </w:rPr>
      </w:pPr>
    </w:p>
    <w:p w14:paraId="1E2585A7"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Izjavljamo, da bomo kot partner v skupni ponudbi prevzete pogodbene obveznosti opravili:</w:t>
      </w:r>
    </w:p>
    <w:p w14:paraId="2085121D" w14:textId="77777777" w:rsidR="00281A18" w:rsidRPr="005009FE" w:rsidRDefault="00281A18" w:rsidP="0094729C">
      <w:pPr>
        <w:numPr>
          <w:ilvl w:val="1"/>
          <w:numId w:val="76"/>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Samostojno, brez podizvajalcev</w:t>
      </w:r>
    </w:p>
    <w:p w14:paraId="2C14B016" w14:textId="77777777" w:rsidR="00281A18" w:rsidRPr="005009FE" w:rsidRDefault="00281A18" w:rsidP="0094729C">
      <w:pPr>
        <w:numPr>
          <w:ilvl w:val="1"/>
          <w:numId w:val="76"/>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podizvajalci</w:t>
      </w:r>
    </w:p>
    <w:p w14:paraId="30B415C2" w14:textId="77777777" w:rsidR="00281A18" w:rsidRPr="005009FE" w:rsidRDefault="00281A18" w:rsidP="0094729C">
      <w:pPr>
        <w:numPr>
          <w:ilvl w:val="1"/>
          <w:numId w:val="76"/>
        </w:numPr>
        <w:overflowPunct w:val="0"/>
        <w:autoSpaceDE w:val="0"/>
        <w:autoSpaceDN w:val="0"/>
        <w:adjustRightInd w:val="0"/>
        <w:jc w:val="both"/>
        <w:textAlignment w:val="baseline"/>
        <w:rPr>
          <w:rFonts w:asciiTheme="majorHAnsi" w:hAnsiTheme="majorHAnsi" w:cstheme="majorHAnsi"/>
          <w:lang w:val="x-none"/>
        </w:rPr>
      </w:pPr>
      <w:r w:rsidRPr="005009FE">
        <w:rPr>
          <w:rFonts w:asciiTheme="majorHAnsi" w:hAnsiTheme="majorHAnsi" w:cstheme="majorHAnsi"/>
          <w:lang w:val="x-none"/>
        </w:rPr>
        <w:t>S podizvajalcem, ki v razmerju do nas izpolnjuje kriterije za povezano družbo po Zakonu o gospodarskih družbah</w:t>
      </w:r>
    </w:p>
    <w:p w14:paraId="07B37E2F" w14:textId="77777777" w:rsidR="00281A18" w:rsidRPr="005009FE" w:rsidRDefault="00281A18" w:rsidP="00281A18">
      <w:pPr>
        <w:jc w:val="both"/>
        <w:rPr>
          <w:rFonts w:asciiTheme="majorHAnsi" w:hAnsiTheme="majorHAnsi" w:cstheme="majorHAnsi"/>
          <w:lang w:val="x-none"/>
        </w:rPr>
      </w:pPr>
    </w:p>
    <w:p w14:paraId="0BFC883A"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Izjavljamo, da bomo sami izvedli _____% pogodbenih obveznosti, podizvajalcem pa oddali ________% pogodbenih obveznosti. (izpolniti v primeru podizvajalcev) </w:t>
      </w:r>
    </w:p>
    <w:p w14:paraId="7202C08E" w14:textId="77777777" w:rsidR="00281A18" w:rsidRPr="005009FE" w:rsidRDefault="00281A18" w:rsidP="00281A18">
      <w:pPr>
        <w:jc w:val="both"/>
        <w:rPr>
          <w:rFonts w:asciiTheme="majorHAnsi" w:hAnsiTheme="majorHAnsi" w:cstheme="majorHAnsi"/>
          <w:lang w:val="x-none"/>
        </w:rPr>
      </w:pPr>
    </w:p>
    <w:p w14:paraId="6EA1FD39" w14:textId="77777777" w:rsidR="00281A18" w:rsidRPr="005009FE" w:rsidRDefault="00281A18" w:rsidP="00281A18">
      <w:pPr>
        <w:jc w:val="both"/>
        <w:rPr>
          <w:rFonts w:asciiTheme="majorHAnsi" w:hAnsiTheme="majorHAnsi" w:cstheme="majorHAnsi"/>
          <w:lang w:val="x-none"/>
        </w:rPr>
      </w:pPr>
      <w:r w:rsidRPr="005009FE">
        <w:rPr>
          <w:rFonts w:asciiTheme="majorHAnsi" w:hAnsiTheme="majorHAnsi" w:cstheme="majorHAnsi"/>
          <w:lang w:val="x-none"/>
        </w:rPr>
        <w:t xml:space="preserve">ZAVEZUJEMO SE, da bomo v skladu s pogoji te dokumentacije v zvezi z oddajo javnega naročila pravočasno sklenili pogodbe s podizvajalci. </w:t>
      </w:r>
    </w:p>
    <w:p w14:paraId="577C5470" w14:textId="77777777" w:rsidR="00281A18" w:rsidRPr="005009FE" w:rsidRDefault="00281A18" w:rsidP="00281A18">
      <w:pPr>
        <w:jc w:val="both"/>
        <w:rPr>
          <w:rFonts w:asciiTheme="majorHAnsi" w:hAnsiTheme="majorHAnsi" w:cstheme="majorHAnsi"/>
          <w:lang w:val="x-none"/>
        </w:rPr>
      </w:pPr>
    </w:p>
    <w:p w14:paraId="57C039B5" w14:textId="77777777" w:rsidR="00281A18" w:rsidRPr="005009FE" w:rsidRDefault="00281A18" w:rsidP="00281A18">
      <w:pPr>
        <w:jc w:val="both"/>
        <w:rPr>
          <w:rFonts w:asciiTheme="majorHAnsi" w:hAnsiTheme="majorHAnsi" w:cstheme="majorHAnsi"/>
          <w:lang w:eastAsia="en-US"/>
        </w:rPr>
      </w:pPr>
    </w:p>
    <w:p w14:paraId="0472B99D" w14:textId="77777777" w:rsidR="00281A18" w:rsidRPr="005009FE" w:rsidRDefault="00281A18" w:rsidP="00281A18">
      <w:pPr>
        <w:jc w:val="both"/>
        <w:rPr>
          <w:rFonts w:asciiTheme="majorHAnsi" w:hAnsiTheme="majorHAnsi" w:cstheme="majorHAnsi"/>
          <w:lang w:eastAsia="en-US"/>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9"/>
        <w:gridCol w:w="2375"/>
        <w:gridCol w:w="4438"/>
      </w:tblGrid>
      <w:tr w:rsidR="00281A18" w:rsidRPr="005009FE" w14:paraId="35C6875A" w14:textId="77777777" w:rsidTr="009C65E5">
        <w:trPr>
          <w:trHeight w:val="737"/>
        </w:trPr>
        <w:tc>
          <w:tcPr>
            <w:tcW w:w="2162" w:type="dxa"/>
          </w:tcPr>
          <w:p w14:paraId="40475BE1"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KRAJ</w:t>
            </w:r>
          </w:p>
          <w:p w14:paraId="0C9CA826" w14:textId="77777777" w:rsidR="00281A18" w:rsidRPr="005009FE" w:rsidRDefault="00281A18" w:rsidP="00281A18">
            <w:pPr>
              <w:rPr>
                <w:rFonts w:asciiTheme="majorHAnsi" w:hAnsiTheme="majorHAnsi" w:cstheme="majorHAnsi"/>
              </w:rPr>
            </w:pPr>
          </w:p>
        </w:tc>
        <w:tc>
          <w:tcPr>
            <w:tcW w:w="2410" w:type="dxa"/>
            <w:vMerge w:val="restart"/>
          </w:tcPr>
          <w:p w14:paraId="70EB725F"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ŽIG</w:t>
            </w:r>
          </w:p>
        </w:tc>
        <w:tc>
          <w:tcPr>
            <w:tcW w:w="4500" w:type="dxa"/>
            <w:vMerge w:val="restart"/>
          </w:tcPr>
          <w:p w14:paraId="138FAC09"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 xml:space="preserve">PARTNER </w:t>
            </w:r>
          </w:p>
          <w:p w14:paraId="09C7A320"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 xml:space="preserve">ime in priimek zakonitega zastopnika </w:t>
            </w:r>
          </w:p>
          <w:p w14:paraId="4AC9AB89"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in podpis</w:t>
            </w:r>
          </w:p>
        </w:tc>
      </w:tr>
      <w:tr w:rsidR="00281A18" w:rsidRPr="005009FE" w14:paraId="3B2DC944" w14:textId="77777777" w:rsidTr="009C65E5">
        <w:trPr>
          <w:trHeight w:val="737"/>
        </w:trPr>
        <w:tc>
          <w:tcPr>
            <w:tcW w:w="2162" w:type="dxa"/>
          </w:tcPr>
          <w:p w14:paraId="1C4366B5"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DATUM</w:t>
            </w:r>
          </w:p>
        </w:tc>
        <w:tc>
          <w:tcPr>
            <w:tcW w:w="2410" w:type="dxa"/>
            <w:vMerge/>
            <w:vAlign w:val="bottom"/>
          </w:tcPr>
          <w:p w14:paraId="60C7ED84" w14:textId="77777777" w:rsidR="00281A18" w:rsidRPr="005009FE" w:rsidRDefault="00281A18" w:rsidP="00281A18">
            <w:pPr>
              <w:rPr>
                <w:rFonts w:asciiTheme="majorHAnsi" w:hAnsiTheme="majorHAnsi" w:cstheme="majorHAnsi"/>
              </w:rPr>
            </w:pPr>
          </w:p>
        </w:tc>
        <w:tc>
          <w:tcPr>
            <w:tcW w:w="4500" w:type="dxa"/>
            <w:vMerge/>
            <w:shd w:val="pct10" w:color="auto" w:fill="auto"/>
            <w:vAlign w:val="bottom"/>
          </w:tcPr>
          <w:p w14:paraId="70EFD0E5" w14:textId="77777777" w:rsidR="00281A18" w:rsidRPr="005009FE" w:rsidRDefault="00281A18" w:rsidP="00281A18">
            <w:pPr>
              <w:rPr>
                <w:rFonts w:asciiTheme="majorHAnsi" w:hAnsiTheme="majorHAnsi" w:cstheme="majorHAnsi"/>
              </w:rPr>
            </w:pPr>
          </w:p>
        </w:tc>
      </w:tr>
    </w:tbl>
    <w:p w14:paraId="668F1B14" w14:textId="77777777" w:rsidR="00281A18" w:rsidRPr="005009FE" w:rsidRDefault="00281A18" w:rsidP="00281A18">
      <w:pPr>
        <w:jc w:val="both"/>
        <w:rPr>
          <w:rFonts w:asciiTheme="majorHAnsi" w:hAnsiTheme="majorHAnsi" w:cstheme="majorHAnsi"/>
          <w:lang w:eastAsia="en-US"/>
        </w:rPr>
      </w:pPr>
    </w:p>
    <w:p w14:paraId="1B0EC541" w14:textId="77777777" w:rsidR="00281A18" w:rsidRPr="005009FE" w:rsidRDefault="00281A18" w:rsidP="00281A18">
      <w:pPr>
        <w:jc w:val="both"/>
        <w:rPr>
          <w:rFonts w:asciiTheme="majorHAnsi" w:hAnsiTheme="majorHAnsi" w:cstheme="majorHAnsi"/>
          <w:lang w:eastAsia="en-US"/>
        </w:rPr>
      </w:pPr>
    </w:p>
    <w:p w14:paraId="20B2132D" w14:textId="77777777" w:rsidR="00281A18" w:rsidRPr="005009FE" w:rsidRDefault="00281A18" w:rsidP="00281A18">
      <w:pPr>
        <w:jc w:val="both"/>
        <w:rPr>
          <w:rFonts w:asciiTheme="majorHAnsi" w:hAnsiTheme="majorHAnsi" w:cstheme="majorHAnsi"/>
          <w:lang w:eastAsia="en-US"/>
        </w:rPr>
      </w:pPr>
    </w:p>
    <w:p w14:paraId="6A96608A" w14:textId="77777777" w:rsidR="00281A18" w:rsidRPr="005009FE" w:rsidRDefault="00281A18" w:rsidP="00281A18">
      <w:pPr>
        <w:jc w:val="both"/>
        <w:rPr>
          <w:rFonts w:asciiTheme="majorHAnsi" w:hAnsiTheme="majorHAnsi" w:cstheme="majorHAnsi"/>
          <w:lang w:eastAsia="en-US"/>
        </w:rPr>
      </w:pPr>
    </w:p>
    <w:p w14:paraId="26027B01" w14:textId="77777777" w:rsidR="00281A18" w:rsidRPr="005009FE" w:rsidRDefault="00281A18" w:rsidP="00281A18">
      <w:pPr>
        <w:jc w:val="both"/>
        <w:rPr>
          <w:rFonts w:asciiTheme="majorHAnsi" w:hAnsiTheme="majorHAnsi" w:cstheme="majorHAnsi"/>
          <w:lang w:eastAsia="en-US"/>
        </w:rPr>
      </w:pPr>
    </w:p>
    <w:p w14:paraId="4835AC48" w14:textId="77777777" w:rsidR="00281A18" w:rsidRPr="005009FE" w:rsidRDefault="00281A18" w:rsidP="00281A18">
      <w:pPr>
        <w:jc w:val="both"/>
        <w:rPr>
          <w:rFonts w:asciiTheme="majorHAnsi" w:hAnsiTheme="majorHAnsi" w:cstheme="majorHAnsi"/>
          <w:lang w:eastAsia="en-US"/>
        </w:rPr>
      </w:pPr>
    </w:p>
    <w:p w14:paraId="4E1F149B" w14:textId="77777777" w:rsidR="00281A18" w:rsidRPr="005009FE" w:rsidRDefault="00281A18" w:rsidP="00281A18">
      <w:pPr>
        <w:jc w:val="both"/>
        <w:rPr>
          <w:rFonts w:asciiTheme="majorHAnsi" w:hAnsiTheme="majorHAnsi" w:cstheme="majorHAnsi"/>
          <w:lang w:eastAsia="en-US"/>
        </w:rPr>
      </w:pPr>
    </w:p>
    <w:p w14:paraId="19665EF8" w14:textId="77777777" w:rsidR="00281A18" w:rsidRPr="005009FE" w:rsidRDefault="00281A18" w:rsidP="00281A18">
      <w:pPr>
        <w:jc w:val="both"/>
        <w:rPr>
          <w:rFonts w:asciiTheme="majorHAnsi" w:hAnsiTheme="majorHAnsi" w:cstheme="majorHAnsi"/>
          <w:lang w:eastAsia="en-US"/>
        </w:rPr>
      </w:pPr>
    </w:p>
    <w:p w14:paraId="07560FB6" w14:textId="77777777" w:rsidR="00281A18" w:rsidRPr="005009FE" w:rsidRDefault="00281A18" w:rsidP="00281A18">
      <w:pPr>
        <w:jc w:val="both"/>
        <w:rPr>
          <w:rFonts w:asciiTheme="majorHAnsi" w:hAnsiTheme="majorHAnsi" w:cstheme="majorHAnsi"/>
          <w:lang w:eastAsia="en-US"/>
        </w:rPr>
      </w:pPr>
    </w:p>
    <w:p w14:paraId="0BA574C3" w14:textId="77777777" w:rsidR="00281A18" w:rsidRPr="005009FE" w:rsidRDefault="00281A18" w:rsidP="00281A18">
      <w:pPr>
        <w:jc w:val="both"/>
        <w:rPr>
          <w:rFonts w:asciiTheme="majorHAnsi" w:hAnsiTheme="majorHAnsi" w:cstheme="majorHAnsi"/>
          <w:lang w:eastAsia="en-US"/>
        </w:rPr>
      </w:pPr>
    </w:p>
    <w:p w14:paraId="657D26CB" w14:textId="77777777" w:rsidR="00281A18" w:rsidRPr="005009FE" w:rsidRDefault="00281A18" w:rsidP="00281A18">
      <w:pPr>
        <w:jc w:val="both"/>
        <w:rPr>
          <w:rFonts w:asciiTheme="majorHAnsi" w:hAnsiTheme="majorHAnsi" w:cstheme="majorHAnsi"/>
          <w:lang w:eastAsia="en-US"/>
        </w:rPr>
      </w:pPr>
    </w:p>
    <w:p w14:paraId="0D461E4E" w14:textId="77777777" w:rsidR="00281A18" w:rsidRPr="005009FE" w:rsidRDefault="00281A18" w:rsidP="00281A18">
      <w:pPr>
        <w:jc w:val="both"/>
        <w:rPr>
          <w:rFonts w:asciiTheme="majorHAnsi" w:hAnsiTheme="majorHAnsi" w:cstheme="majorHAnsi"/>
          <w:lang w:eastAsia="en-US"/>
        </w:rPr>
      </w:pPr>
    </w:p>
    <w:p w14:paraId="560540AB" w14:textId="77777777" w:rsidR="00281A18" w:rsidRPr="005009FE" w:rsidRDefault="00281A18" w:rsidP="00281A18">
      <w:pPr>
        <w:jc w:val="both"/>
        <w:rPr>
          <w:rFonts w:asciiTheme="majorHAnsi" w:hAnsiTheme="majorHAnsi" w:cstheme="majorHAnsi"/>
          <w:lang w:eastAsia="en-US"/>
        </w:rPr>
      </w:pPr>
    </w:p>
    <w:p w14:paraId="228ED204" w14:textId="77777777" w:rsidR="00281A18" w:rsidRPr="005009FE" w:rsidRDefault="00281A18" w:rsidP="00281A18">
      <w:pPr>
        <w:jc w:val="both"/>
        <w:rPr>
          <w:rFonts w:asciiTheme="majorHAnsi" w:hAnsiTheme="majorHAnsi" w:cstheme="majorHAnsi"/>
          <w:lang w:eastAsia="en-US"/>
        </w:rPr>
      </w:pPr>
    </w:p>
    <w:p w14:paraId="5C1B9A86" w14:textId="77777777" w:rsidR="00281A18" w:rsidRPr="005009FE" w:rsidRDefault="00281A18" w:rsidP="00281A18">
      <w:pPr>
        <w:jc w:val="both"/>
        <w:rPr>
          <w:rFonts w:asciiTheme="majorHAnsi" w:hAnsiTheme="majorHAnsi" w:cstheme="majorHAnsi"/>
          <w:lang w:eastAsia="en-US"/>
        </w:rPr>
      </w:pPr>
    </w:p>
    <w:p w14:paraId="2A03F3ED" w14:textId="77777777" w:rsidR="00281A18" w:rsidRPr="005009FE" w:rsidRDefault="00281A18" w:rsidP="00281A18">
      <w:pPr>
        <w:jc w:val="both"/>
        <w:rPr>
          <w:rFonts w:asciiTheme="majorHAnsi" w:hAnsiTheme="majorHAnsi" w:cstheme="majorHAnsi"/>
          <w:lang w:eastAsia="en-US"/>
        </w:rPr>
      </w:pPr>
    </w:p>
    <w:p w14:paraId="7CAE02D9" w14:textId="77777777" w:rsidR="00281A18" w:rsidRPr="005009FE" w:rsidRDefault="00281A18" w:rsidP="00281A18">
      <w:pPr>
        <w:jc w:val="both"/>
        <w:rPr>
          <w:rFonts w:asciiTheme="majorHAnsi" w:hAnsiTheme="majorHAnsi" w:cstheme="majorHAnsi"/>
          <w:lang w:eastAsia="en-US"/>
        </w:rPr>
      </w:pPr>
    </w:p>
    <w:p w14:paraId="3AB02CE7" w14:textId="77777777" w:rsidR="00281A18" w:rsidRPr="005009FE" w:rsidRDefault="00281A18" w:rsidP="00281A18">
      <w:pPr>
        <w:jc w:val="both"/>
        <w:rPr>
          <w:rFonts w:asciiTheme="majorHAnsi" w:hAnsiTheme="majorHAnsi" w:cstheme="majorHAnsi"/>
          <w:lang w:eastAsia="en-US"/>
        </w:rPr>
      </w:pPr>
    </w:p>
    <w:p w14:paraId="13B76D51" w14:textId="77777777" w:rsidR="00281A18" w:rsidRPr="005009FE" w:rsidRDefault="00281A18" w:rsidP="00281A18">
      <w:pPr>
        <w:jc w:val="both"/>
        <w:rPr>
          <w:rFonts w:asciiTheme="majorHAnsi" w:hAnsiTheme="majorHAnsi" w:cstheme="majorHAnsi"/>
          <w:lang w:eastAsia="en-US"/>
        </w:rPr>
      </w:pPr>
    </w:p>
    <w:p w14:paraId="7EE97644" w14:textId="77777777" w:rsidR="00281A18" w:rsidRPr="005009FE" w:rsidRDefault="00281A18" w:rsidP="00281A18">
      <w:pPr>
        <w:jc w:val="both"/>
        <w:rPr>
          <w:rFonts w:asciiTheme="majorHAnsi" w:hAnsiTheme="majorHAnsi" w:cstheme="majorHAnsi"/>
          <w:lang w:eastAsia="en-US"/>
        </w:rPr>
      </w:pPr>
      <w:r w:rsidRPr="005009FE">
        <w:rPr>
          <w:rFonts w:asciiTheme="majorHAnsi" w:hAnsiTheme="majorHAnsi" w:cstheme="majorHAnsi"/>
          <w:lang w:eastAsia="en-US"/>
        </w:rPr>
        <w:t>OPOZORILO:</w:t>
      </w:r>
    </w:p>
    <w:p w14:paraId="5D6B1798" w14:textId="77777777" w:rsidR="00281A18" w:rsidRPr="005009FE" w:rsidRDefault="00281A18" w:rsidP="0094729C">
      <w:pPr>
        <w:numPr>
          <w:ilvl w:val="0"/>
          <w:numId w:val="75"/>
        </w:numPr>
        <w:jc w:val="both"/>
        <w:rPr>
          <w:rFonts w:asciiTheme="majorHAnsi" w:hAnsiTheme="majorHAnsi" w:cstheme="majorHAnsi"/>
          <w:lang w:eastAsia="en-US"/>
        </w:rPr>
      </w:pPr>
      <w:r w:rsidRPr="005009FE">
        <w:rPr>
          <w:rFonts w:asciiTheme="majorHAnsi" w:hAnsiTheme="majorHAnsi" w:cstheme="majorHAnsi"/>
          <w:lang w:eastAsia="en-US"/>
        </w:rPr>
        <w:t xml:space="preserve">Vsak partner v skupni ponudbi izpolni obrazec </w:t>
      </w:r>
    </w:p>
    <w:p w14:paraId="70751D06" w14:textId="77777777" w:rsidR="00281A18" w:rsidRPr="005009FE" w:rsidRDefault="00281A18" w:rsidP="0094729C">
      <w:pPr>
        <w:numPr>
          <w:ilvl w:val="0"/>
          <w:numId w:val="75"/>
        </w:numPr>
        <w:jc w:val="both"/>
        <w:rPr>
          <w:rFonts w:asciiTheme="majorHAnsi" w:hAnsiTheme="majorHAnsi" w:cstheme="majorHAnsi"/>
          <w:lang w:eastAsia="en-US"/>
        </w:rPr>
      </w:pPr>
      <w:r w:rsidRPr="005009FE">
        <w:rPr>
          <w:rFonts w:asciiTheme="majorHAnsi" w:hAnsiTheme="majorHAnsi" w:cstheme="majorHAnsi"/>
          <w:lang w:eastAsia="en-US"/>
        </w:rPr>
        <w:t>Partner v skupni ponudbi mora z vodilnim partnerjem obvezno skleniti pogodbo o skupnem nastopanju kot zavezujoč pravni akt in mora biti priložen k ponudbi kot pogoj za popolno ponudbo.</w:t>
      </w:r>
    </w:p>
    <w:p w14:paraId="57E76437" w14:textId="77777777" w:rsidR="00281A18" w:rsidRPr="005009FE" w:rsidRDefault="00281A18" w:rsidP="0094729C">
      <w:pPr>
        <w:numPr>
          <w:ilvl w:val="0"/>
          <w:numId w:val="75"/>
        </w:numPr>
        <w:rPr>
          <w:rFonts w:asciiTheme="majorHAnsi" w:hAnsiTheme="majorHAnsi" w:cstheme="majorHAnsi"/>
          <w:lang w:eastAsia="en-US"/>
        </w:rPr>
      </w:pPr>
      <w:r w:rsidRPr="005009FE">
        <w:rPr>
          <w:rFonts w:asciiTheme="majorHAnsi" w:hAnsiTheme="majorHAnsi" w:cstheme="majorHAnsi"/>
          <w:lang w:eastAsia="en-US"/>
        </w:rPr>
        <w:t xml:space="preserve">Če podpisnik ponudbe ni ista oseba kot zakoniti zastopnik ponudnika, mora predložiti veljavno pooblastilo </w:t>
      </w:r>
      <w:r w:rsidRPr="005009FE">
        <w:rPr>
          <w:rFonts w:asciiTheme="majorHAnsi" w:hAnsiTheme="majorHAnsi" w:cstheme="majorHAnsi"/>
        </w:rPr>
        <w:tab/>
      </w:r>
      <w:r w:rsidRPr="005009FE">
        <w:rPr>
          <w:rFonts w:asciiTheme="majorHAnsi" w:hAnsiTheme="majorHAnsi" w:cstheme="majorHAnsi"/>
        </w:rPr>
        <w:tab/>
      </w:r>
    </w:p>
    <w:p w14:paraId="3C80CD1D" w14:textId="3449B305" w:rsidR="00281A18" w:rsidRPr="005009FE" w:rsidRDefault="00281A18" w:rsidP="00C96FBC">
      <w:pPr>
        <w:pStyle w:val="javnanaroilapodnaslov"/>
        <w:numPr>
          <w:ilvl w:val="0"/>
          <w:numId w:val="0"/>
        </w:numPr>
        <w:rPr>
          <w:rFonts w:cstheme="majorHAnsi"/>
          <w:sz w:val="22"/>
          <w:szCs w:val="22"/>
        </w:rPr>
      </w:pPr>
    </w:p>
    <w:p w14:paraId="4CFBCCBC" w14:textId="2C028883" w:rsidR="00281A18" w:rsidRPr="005009FE" w:rsidRDefault="00281A18" w:rsidP="00C96FBC">
      <w:pPr>
        <w:pStyle w:val="javnanaroilapodnaslov"/>
        <w:numPr>
          <w:ilvl w:val="1"/>
          <w:numId w:val="40"/>
        </w:numPr>
        <w:rPr>
          <w:rFonts w:cstheme="majorHAnsi"/>
          <w:sz w:val="22"/>
          <w:szCs w:val="22"/>
        </w:rPr>
      </w:pPr>
      <w:bookmarkStart w:id="130" w:name="_Toc139358372"/>
      <w:bookmarkStart w:id="131" w:name="_Toc139358469"/>
      <w:r w:rsidRPr="005009FE">
        <w:rPr>
          <w:rFonts w:cstheme="majorHAnsi"/>
          <w:sz w:val="22"/>
          <w:szCs w:val="22"/>
        </w:rPr>
        <w:t>Ponudbeni predračun</w:t>
      </w:r>
      <w:bookmarkEnd w:id="130"/>
      <w:bookmarkEnd w:id="131"/>
    </w:p>
    <w:p w14:paraId="19F8D83A" w14:textId="7A8BEF20" w:rsidR="00281A18" w:rsidRPr="005009FE" w:rsidRDefault="00281A18" w:rsidP="00C96FBC">
      <w:pPr>
        <w:pStyle w:val="javnanaroilapodnaslov"/>
        <w:numPr>
          <w:ilvl w:val="0"/>
          <w:numId w:val="0"/>
        </w:numPr>
        <w:rPr>
          <w:rFonts w:cstheme="majorHAnsi"/>
          <w:sz w:val="22"/>
          <w:szCs w:val="22"/>
        </w:rPr>
      </w:pPr>
    </w:p>
    <w:p w14:paraId="65619875" w14:textId="6C22A7D4" w:rsidR="00281A18" w:rsidRPr="005009FE" w:rsidRDefault="00281A18" w:rsidP="00C96FBC">
      <w:pPr>
        <w:pStyle w:val="javnanaroilapodnaslov"/>
        <w:numPr>
          <w:ilvl w:val="0"/>
          <w:numId w:val="0"/>
        </w:numPr>
        <w:rPr>
          <w:rFonts w:cstheme="majorHAnsi"/>
          <w:sz w:val="22"/>
          <w:szCs w:val="22"/>
        </w:rPr>
      </w:pPr>
    </w:p>
    <w:p w14:paraId="77C80227" w14:textId="01DD142F" w:rsidR="00281A18" w:rsidRPr="005009FE" w:rsidRDefault="00281A18" w:rsidP="00281A18">
      <w:pPr>
        <w:jc w:val="both"/>
        <w:rPr>
          <w:rFonts w:asciiTheme="majorHAnsi" w:hAnsiTheme="majorHAnsi" w:cstheme="majorHAnsi"/>
        </w:rPr>
      </w:pPr>
      <w:r w:rsidRPr="005009FE">
        <w:rPr>
          <w:rFonts w:asciiTheme="majorHAnsi" w:hAnsiTheme="majorHAnsi" w:cstheme="majorHAnsi"/>
        </w:rPr>
        <w:t>Na obvestilo o javnem naročilu »</w:t>
      </w:r>
      <w:r w:rsidR="00311C20">
        <w:rPr>
          <w:rFonts w:asciiTheme="majorHAnsi" w:hAnsiTheme="majorHAnsi" w:cstheme="majorHAnsi"/>
        </w:rPr>
        <w:t>Gradnja vodovoda in kanalizacije Stomaž«</w:t>
      </w:r>
      <w:r w:rsidRPr="005009FE">
        <w:rPr>
          <w:rFonts w:asciiTheme="majorHAnsi" w:hAnsiTheme="majorHAnsi" w:cstheme="majorHAnsi"/>
        </w:rPr>
        <w:t>«, objavljenem na portalu javnih naročil, dajemo ponudbo, kot sledi:</w:t>
      </w:r>
    </w:p>
    <w:p w14:paraId="4F078A0D" w14:textId="77777777" w:rsidR="00281A18" w:rsidRPr="005009FE" w:rsidRDefault="00281A18" w:rsidP="00281A18">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281A18" w:rsidRPr="005009FE" w14:paraId="75E38918" w14:textId="77777777" w:rsidTr="009C65E5">
        <w:trPr>
          <w:trHeight w:val="397"/>
        </w:trPr>
        <w:tc>
          <w:tcPr>
            <w:tcW w:w="2622" w:type="dxa"/>
            <w:shd w:val="clear" w:color="auto" w:fill="auto"/>
          </w:tcPr>
          <w:p w14:paraId="6F480689"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Številka ponudbe:</w:t>
            </w:r>
          </w:p>
        </w:tc>
        <w:tc>
          <w:tcPr>
            <w:tcW w:w="6407" w:type="dxa"/>
            <w:shd w:val="clear" w:color="auto" w:fill="auto"/>
          </w:tcPr>
          <w:p w14:paraId="392FB29A" w14:textId="77777777" w:rsidR="00281A18" w:rsidRPr="005009FE" w:rsidRDefault="00281A18" w:rsidP="00281A18">
            <w:pPr>
              <w:rPr>
                <w:rFonts w:asciiTheme="majorHAnsi" w:hAnsiTheme="majorHAnsi" w:cstheme="majorHAnsi"/>
              </w:rPr>
            </w:pPr>
          </w:p>
        </w:tc>
      </w:tr>
      <w:tr w:rsidR="00281A18" w:rsidRPr="005009FE" w14:paraId="72779286" w14:textId="77777777" w:rsidTr="009C65E5">
        <w:trPr>
          <w:trHeight w:val="397"/>
        </w:trPr>
        <w:tc>
          <w:tcPr>
            <w:tcW w:w="2622" w:type="dxa"/>
            <w:shd w:val="clear" w:color="auto" w:fill="auto"/>
          </w:tcPr>
          <w:p w14:paraId="350F650A"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Datum:</w:t>
            </w:r>
            <w:r w:rsidRPr="005009FE">
              <w:rPr>
                <w:rFonts w:asciiTheme="majorHAnsi" w:hAnsiTheme="majorHAnsi" w:cstheme="majorHAnsi"/>
              </w:rPr>
              <w:tab/>
            </w:r>
          </w:p>
        </w:tc>
        <w:tc>
          <w:tcPr>
            <w:tcW w:w="6407" w:type="dxa"/>
            <w:shd w:val="clear" w:color="auto" w:fill="auto"/>
          </w:tcPr>
          <w:p w14:paraId="2AA40C46" w14:textId="77777777" w:rsidR="00281A18" w:rsidRPr="005009FE" w:rsidRDefault="00281A18" w:rsidP="00281A18">
            <w:pPr>
              <w:rPr>
                <w:rFonts w:asciiTheme="majorHAnsi" w:hAnsiTheme="majorHAnsi" w:cstheme="majorHAnsi"/>
              </w:rPr>
            </w:pPr>
          </w:p>
        </w:tc>
      </w:tr>
    </w:tbl>
    <w:p w14:paraId="703D0840" w14:textId="77777777" w:rsidR="00281A18" w:rsidRPr="005009FE" w:rsidRDefault="00281A18" w:rsidP="00281A18">
      <w:pPr>
        <w:rPr>
          <w:rFonts w:asciiTheme="majorHAnsi" w:hAnsiTheme="majorHAnsi" w:cstheme="majorHAnsi"/>
        </w:rPr>
      </w:pPr>
    </w:p>
    <w:p w14:paraId="70727CE7"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281A18" w:rsidRPr="005009FE" w14:paraId="76BEFBCE" w14:textId="77777777" w:rsidTr="009C65E5">
        <w:trPr>
          <w:trHeight w:val="397"/>
        </w:trPr>
        <w:tc>
          <w:tcPr>
            <w:tcW w:w="2622" w:type="dxa"/>
            <w:shd w:val="clear" w:color="auto" w:fill="auto"/>
          </w:tcPr>
          <w:p w14:paraId="732E9B48"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Firma/Ime ponudnika:</w:t>
            </w:r>
          </w:p>
        </w:tc>
        <w:tc>
          <w:tcPr>
            <w:tcW w:w="6590" w:type="dxa"/>
            <w:shd w:val="clear" w:color="auto" w:fill="auto"/>
          </w:tcPr>
          <w:p w14:paraId="5E08129D" w14:textId="77777777" w:rsidR="00281A18" w:rsidRPr="005009FE" w:rsidRDefault="00281A18" w:rsidP="00281A18">
            <w:pPr>
              <w:rPr>
                <w:rFonts w:asciiTheme="majorHAnsi" w:hAnsiTheme="majorHAnsi" w:cstheme="majorHAnsi"/>
              </w:rPr>
            </w:pPr>
          </w:p>
        </w:tc>
      </w:tr>
      <w:tr w:rsidR="00281A18" w:rsidRPr="005009FE" w14:paraId="4F659FCD" w14:textId="77777777" w:rsidTr="009C65E5">
        <w:trPr>
          <w:trHeight w:val="397"/>
        </w:trPr>
        <w:tc>
          <w:tcPr>
            <w:tcW w:w="2622" w:type="dxa"/>
            <w:shd w:val="clear" w:color="auto" w:fill="auto"/>
          </w:tcPr>
          <w:p w14:paraId="17CF07D2"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Sedež/Naslov ponudnika:</w:t>
            </w:r>
          </w:p>
        </w:tc>
        <w:tc>
          <w:tcPr>
            <w:tcW w:w="6590" w:type="dxa"/>
            <w:shd w:val="clear" w:color="auto" w:fill="auto"/>
          </w:tcPr>
          <w:p w14:paraId="7C6BD209" w14:textId="77777777" w:rsidR="00281A18" w:rsidRPr="005009FE" w:rsidRDefault="00281A18" w:rsidP="00281A18">
            <w:pPr>
              <w:rPr>
                <w:rFonts w:asciiTheme="majorHAnsi" w:hAnsiTheme="majorHAnsi" w:cstheme="majorHAnsi"/>
              </w:rPr>
            </w:pPr>
          </w:p>
        </w:tc>
      </w:tr>
      <w:tr w:rsidR="00281A18" w:rsidRPr="005009FE" w14:paraId="6E8C6ECF" w14:textId="77777777" w:rsidTr="009C65E5">
        <w:trPr>
          <w:trHeight w:val="397"/>
        </w:trPr>
        <w:tc>
          <w:tcPr>
            <w:tcW w:w="2622" w:type="dxa"/>
            <w:shd w:val="clear" w:color="auto" w:fill="auto"/>
          </w:tcPr>
          <w:p w14:paraId="08B0511F"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Matična številka:</w:t>
            </w:r>
          </w:p>
        </w:tc>
        <w:tc>
          <w:tcPr>
            <w:tcW w:w="6590" w:type="dxa"/>
            <w:shd w:val="clear" w:color="auto" w:fill="auto"/>
          </w:tcPr>
          <w:p w14:paraId="6F24B6F9" w14:textId="77777777" w:rsidR="00281A18" w:rsidRPr="005009FE" w:rsidRDefault="00281A18" w:rsidP="00281A18">
            <w:pPr>
              <w:rPr>
                <w:rFonts w:asciiTheme="majorHAnsi" w:hAnsiTheme="majorHAnsi" w:cstheme="majorHAnsi"/>
              </w:rPr>
            </w:pPr>
          </w:p>
        </w:tc>
      </w:tr>
      <w:tr w:rsidR="00281A18" w:rsidRPr="005009FE" w14:paraId="4B8C5711" w14:textId="77777777" w:rsidTr="009C65E5">
        <w:trPr>
          <w:trHeight w:val="397"/>
        </w:trPr>
        <w:tc>
          <w:tcPr>
            <w:tcW w:w="2622" w:type="dxa"/>
            <w:shd w:val="clear" w:color="auto" w:fill="auto"/>
          </w:tcPr>
          <w:p w14:paraId="1C83DAE3"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Identifikacijska številka:</w:t>
            </w:r>
          </w:p>
        </w:tc>
        <w:tc>
          <w:tcPr>
            <w:tcW w:w="6590" w:type="dxa"/>
            <w:shd w:val="clear" w:color="auto" w:fill="auto"/>
          </w:tcPr>
          <w:p w14:paraId="0970E84C" w14:textId="77777777" w:rsidR="00281A18" w:rsidRPr="005009FE" w:rsidRDefault="00281A18" w:rsidP="00281A18">
            <w:pPr>
              <w:rPr>
                <w:rFonts w:asciiTheme="majorHAnsi" w:hAnsiTheme="majorHAnsi" w:cstheme="majorHAnsi"/>
              </w:rPr>
            </w:pPr>
          </w:p>
        </w:tc>
      </w:tr>
    </w:tbl>
    <w:p w14:paraId="61F50E80"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 xml:space="preserve">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4495"/>
      </w:tblGrid>
      <w:tr w:rsidR="00281A18" w:rsidRPr="005009FE" w14:paraId="00B5C52E" w14:textId="77777777" w:rsidTr="009C65E5">
        <w:tc>
          <w:tcPr>
            <w:tcW w:w="9022" w:type="dxa"/>
            <w:gridSpan w:val="2"/>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113A30D9" w14:textId="77777777" w:rsidR="00281A18" w:rsidRPr="005009FE" w:rsidRDefault="00281A18" w:rsidP="00281A18">
            <w:pPr>
              <w:rPr>
                <w:rFonts w:asciiTheme="majorHAnsi" w:hAnsiTheme="majorHAnsi" w:cstheme="majorHAnsi"/>
              </w:rPr>
            </w:pPr>
          </w:p>
          <w:p w14:paraId="0070C157" w14:textId="0F068117" w:rsidR="00281A18" w:rsidRPr="005009FE" w:rsidRDefault="00281A18" w:rsidP="00281A18">
            <w:pPr>
              <w:jc w:val="center"/>
              <w:rPr>
                <w:rFonts w:asciiTheme="majorHAnsi" w:hAnsiTheme="majorHAnsi" w:cstheme="majorHAnsi"/>
              </w:rPr>
            </w:pPr>
            <w:r w:rsidRPr="005009FE">
              <w:rPr>
                <w:rFonts w:asciiTheme="majorHAnsi" w:hAnsiTheme="majorHAnsi" w:cstheme="majorHAnsi"/>
              </w:rPr>
              <w:t xml:space="preserve">PONUDBENA CENA </w:t>
            </w:r>
            <w:r w:rsidR="00A5552E" w:rsidRPr="005009FE">
              <w:rPr>
                <w:rFonts w:asciiTheme="majorHAnsi" w:hAnsiTheme="majorHAnsi" w:cstheme="majorHAnsi"/>
              </w:rPr>
              <w:t xml:space="preserve"> </w:t>
            </w:r>
            <w:r w:rsidR="005D56FA">
              <w:rPr>
                <w:rFonts w:asciiTheme="majorHAnsi" w:hAnsiTheme="majorHAnsi" w:cstheme="majorHAnsi"/>
              </w:rPr>
              <w:t xml:space="preserve">SKLOP 1 – Vodovod Stomaž </w:t>
            </w:r>
            <w:r w:rsidR="0077663B">
              <w:rPr>
                <w:rFonts w:asciiTheme="majorHAnsi" w:hAnsiTheme="majorHAnsi" w:cstheme="majorHAnsi"/>
              </w:rPr>
              <w:t>(A)</w:t>
            </w:r>
          </w:p>
        </w:tc>
      </w:tr>
      <w:tr w:rsidR="00281A18" w:rsidRPr="005009FE" w14:paraId="10F7A2A0" w14:textId="77777777" w:rsidTr="009C65E5">
        <w:tc>
          <w:tcPr>
            <w:tcW w:w="4527"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6ECAC594" w14:textId="77777777" w:rsidR="00E80B4F" w:rsidRPr="005009FE" w:rsidRDefault="00E80B4F" w:rsidP="00E80B4F">
            <w:pPr>
              <w:ind w:left="720" w:hanging="720"/>
              <w:rPr>
                <w:rFonts w:asciiTheme="majorHAnsi" w:hAnsiTheme="majorHAnsi" w:cstheme="majorHAnsi"/>
              </w:rPr>
            </w:pPr>
          </w:p>
          <w:p w14:paraId="585A2D62" w14:textId="43BBFBDF" w:rsidR="00281A18" w:rsidRPr="005009FE" w:rsidRDefault="00E80B4F" w:rsidP="00E80B4F">
            <w:pPr>
              <w:ind w:left="720" w:hanging="720"/>
              <w:rPr>
                <w:rFonts w:asciiTheme="majorHAnsi" w:hAnsiTheme="majorHAnsi" w:cstheme="majorHAnsi"/>
              </w:rPr>
            </w:pPr>
            <w:r w:rsidRPr="005009FE">
              <w:rPr>
                <w:rFonts w:asciiTheme="majorHAnsi" w:hAnsiTheme="majorHAnsi" w:cstheme="majorHAnsi"/>
              </w:rPr>
              <w:t>Postavke ponudbe</w:t>
            </w:r>
          </w:p>
        </w:tc>
        <w:tc>
          <w:tcPr>
            <w:tcW w:w="4495"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168BEC5E" w14:textId="77777777" w:rsidR="00281A18" w:rsidRPr="005009FE" w:rsidRDefault="00281A18" w:rsidP="00077087">
            <w:pPr>
              <w:jc w:val="right"/>
              <w:rPr>
                <w:rFonts w:asciiTheme="majorHAnsi" w:hAnsiTheme="majorHAnsi" w:cstheme="majorHAnsi"/>
              </w:rPr>
            </w:pPr>
            <w:r w:rsidRPr="005009FE">
              <w:rPr>
                <w:rFonts w:asciiTheme="majorHAnsi" w:hAnsiTheme="majorHAnsi" w:cstheme="majorHAnsi"/>
              </w:rPr>
              <w:t xml:space="preserve">Cena v EUR </w:t>
            </w:r>
          </w:p>
        </w:tc>
      </w:tr>
      <w:tr w:rsidR="00990B26" w:rsidRPr="005009FE" w14:paraId="548D4670" w14:textId="77777777" w:rsidTr="00990B26">
        <w:tc>
          <w:tcPr>
            <w:tcW w:w="4527" w:type="dxa"/>
            <w:tcBorders>
              <w:top w:val="dotDash" w:sz="4" w:space="0" w:color="auto"/>
              <w:left w:val="dotDash" w:sz="4" w:space="0" w:color="auto"/>
              <w:bottom w:val="dotDash" w:sz="4" w:space="0" w:color="auto"/>
              <w:right w:val="dotDash" w:sz="4" w:space="0" w:color="auto"/>
            </w:tcBorders>
            <w:shd w:val="clear" w:color="auto" w:fill="auto"/>
          </w:tcPr>
          <w:p w14:paraId="75E08F95" w14:textId="77777777" w:rsidR="00990B26" w:rsidRDefault="005D56FA" w:rsidP="00311C20">
            <w:pPr>
              <w:ind w:left="720" w:hanging="720"/>
              <w:rPr>
                <w:rFonts w:asciiTheme="majorHAnsi" w:hAnsiTheme="majorHAnsi" w:cstheme="majorHAnsi"/>
              </w:rPr>
            </w:pPr>
            <w:r>
              <w:rPr>
                <w:rFonts w:asciiTheme="majorHAnsi" w:hAnsiTheme="majorHAnsi" w:cstheme="majorHAnsi"/>
              </w:rPr>
              <w:t>Vrednost del skupaj brez DDV</w:t>
            </w:r>
          </w:p>
          <w:p w14:paraId="432ABDA4" w14:textId="33E29957" w:rsidR="005D56FA" w:rsidRPr="005009FE" w:rsidRDefault="005D56FA" w:rsidP="00311C20">
            <w:pPr>
              <w:ind w:left="720" w:hanging="720"/>
              <w:rPr>
                <w:rFonts w:asciiTheme="majorHAnsi" w:hAnsiTheme="majorHAnsi" w:cstheme="majorHAnsi"/>
              </w:rPr>
            </w:pPr>
          </w:p>
        </w:tc>
        <w:tc>
          <w:tcPr>
            <w:tcW w:w="4495" w:type="dxa"/>
            <w:tcBorders>
              <w:top w:val="dotDash" w:sz="4" w:space="0" w:color="auto"/>
              <w:left w:val="dotDash" w:sz="4" w:space="0" w:color="auto"/>
              <w:bottom w:val="dotDash" w:sz="4" w:space="0" w:color="auto"/>
              <w:right w:val="dotDash" w:sz="4" w:space="0" w:color="auto"/>
            </w:tcBorders>
            <w:shd w:val="clear" w:color="auto" w:fill="auto"/>
          </w:tcPr>
          <w:p w14:paraId="59BA20E8" w14:textId="77777777" w:rsidR="00990B26" w:rsidRPr="005009FE" w:rsidRDefault="00990B26" w:rsidP="00077087">
            <w:pPr>
              <w:jc w:val="right"/>
              <w:rPr>
                <w:rFonts w:asciiTheme="majorHAnsi" w:hAnsiTheme="majorHAnsi" w:cstheme="majorHAnsi"/>
              </w:rPr>
            </w:pPr>
          </w:p>
        </w:tc>
      </w:tr>
    </w:tbl>
    <w:p w14:paraId="3BC55858"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 xml:space="preserve"> </w:t>
      </w:r>
    </w:p>
    <w:p w14:paraId="2F3291E3" w14:textId="77777777" w:rsidR="00A5552E" w:rsidRPr="005009FE" w:rsidRDefault="00A5552E" w:rsidP="00281A18">
      <w:pPr>
        <w:jc w:val="both"/>
        <w:rPr>
          <w:rFonts w:asciiTheme="majorHAnsi" w:hAnsiTheme="majorHAnsi" w:cstheme="majorHAnsi"/>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4495"/>
      </w:tblGrid>
      <w:tr w:rsidR="00A5552E" w:rsidRPr="005009FE" w14:paraId="32724A0A" w14:textId="77777777" w:rsidTr="00E95A81">
        <w:tc>
          <w:tcPr>
            <w:tcW w:w="9022" w:type="dxa"/>
            <w:gridSpan w:val="2"/>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4E524C28" w14:textId="77777777" w:rsidR="00A5552E" w:rsidRPr="005009FE" w:rsidRDefault="00A5552E" w:rsidP="00E95A81">
            <w:pPr>
              <w:rPr>
                <w:rFonts w:asciiTheme="majorHAnsi" w:hAnsiTheme="majorHAnsi" w:cstheme="majorHAnsi"/>
              </w:rPr>
            </w:pPr>
          </w:p>
          <w:p w14:paraId="46407917" w14:textId="01403474" w:rsidR="00A5552E" w:rsidRPr="005009FE" w:rsidRDefault="00A5552E" w:rsidP="00E95A81">
            <w:pPr>
              <w:jc w:val="center"/>
              <w:rPr>
                <w:rFonts w:asciiTheme="majorHAnsi" w:hAnsiTheme="majorHAnsi" w:cstheme="majorHAnsi"/>
              </w:rPr>
            </w:pPr>
            <w:r w:rsidRPr="005009FE">
              <w:rPr>
                <w:rFonts w:asciiTheme="majorHAnsi" w:hAnsiTheme="majorHAnsi" w:cstheme="majorHAnsi"/>
              </w:rPr>
              <w:t xml:space="preserve">PONUDBENA CENA  SKLOP 2 – </w:t>
            </w:r>
            <w:r w:rsidR="005D56FA">
              <w:rPr>
                <w:rFonts w:asciiTheme="majorHAnsi" w:hAnsiTheme="majorHAnsi" w:cstheme="majorHAnsi"/>
              </w:rPr>
              <w:t xml:space="preserve">odvajanje in čiščenje odpadnih vod Stomaž </w:t>
            </w:r>
            <w:r w:rsidR="0077663B">
              <w:rPr>
                <w:rFonts w:asciiTheme="majorHAnsi" w:hAnsiTheme="majorHAnsi" w:cstheme="majorHAnsi"/>
              </w:rPr>
              <w:t>(B)</w:t>
            </w:r>
          </w:p>
        </w:tc>
      </w:tr>
      <w:tr w:rsidR="00A5552E" w:rsidRPr="005009FE" w14:paraId="4539EC0F" w14:textId="77777777" w:rsidTr="00E95A81">
        <w:tc>
          <w:tcPr>
            <w:tcW w:w="4527"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658F1D93" w14:textId="77777777" w:rsidR="00A5552E" w:rsidRPr="005009FE" w:rsidRDefault="00A5552E" w:rsidP="00E95A81">
            <w:pPr>
              <w:ind w:left="720" w:hanging="720"/>
              <w:rPr>
                <w:rFonts w:asciiTheme="majorHAnsi" w:hAnsiTheme="majorHAnsi" w:cstheme="majorHAnsi"/>
              </w:rPr>
            </w:pPr>
          </w:p>
          <w:p w14:paraId="3E6E763B" w14:textId="77777777" w:rsidR="00A5552E" w:rsidRPr="005009FE" w:rsidRDefault="00A5552E" w:rsidP="00E95A81">
            <w:pPr>
              <w:ind w:left="720" w:hanging="720"/>
              <w:rPr>
                <w:rFonts w:asciiTheme="majorHAnsi" w:hAnsiTheme="majorHAnsi" w:cstheme="majorHAnsi"/>
              </w:rPr>
            </w:pPr>
            <w:r w:rsidRPr="005009FE">
              <w:rPr>
                <w:rFonts w:asciiTheme="majorHAnsi" w:hAnsiTheme="majorHAnsi" w:cstheme="majorHAnsi"/>
              </w:rPr>
              <w:t>Postavke ponudbe</w:t>
            </w:r>
          </w:p>
        </w:tc>
        <w:tc>
          <w:tcPr>
            <w:tcW w:w="4495" w:type="dxa"/>
            <w:tcBorders>
              <w:top w:val="dotDash" w:sz="4" w:space="0" w:color="auto"/>
              <w:left w:val="dotDash" w:sz="4" w:space="0" w:color="auto"/>
              <w:bottom w:val="dotDash" w:sz="4" w:space="0" w:color="auto"/>
              <w:right w:val="dotDash" w:sz="4" w:space="0" w:color="auto"/>
            </w:tcBorders>
            <w:shd w:val="clear" w:color="auto" w:fill="DEEAF6" w:themeFill="accent1" w:themeFillTint="33"/>
          </w:tcPr>
          <w:p w14:paraId="2EBA8981" w14:textId="77777777" w:rsidR="00A5552E" w:rsidRPr="005009FE" w:rsidRDefault="00A5552E" w:rsidP="00E95A81">
            <w:pPr>
              <w:jc w:val="right"/>
              <w:rPr>
                <w:rFonts w:asciiTheme="majorHAnsi" w:hAnsiTheme="majorHAnsi" w:cstheme="majorHAnsi"/>
              </w:rPr>
            </w:pPr>
            <w:r w:rsidRPr="005009FE">
              <w:rPr>
                <w:rFonts w:asciiTheme="majorHAnsi" w:hAnsiTheme="majorHAnsi" w:cstheme="majorHAnsi"/>
              </w:rPr>
              <w:t xml:space="preserve">Cena v EUR </w:t>
            </w:r>
          </w:p>
        </w:tc>
      </w:tr>
      <w:tr w:rsidR="00A5552E" w:rsidRPr="005009FE" w14:paraId="021BE104" w14:textId="77777777" w:rsidTr="00E95A81">
        <w:tc>
          <w:tcPr>
            <w:tcW w:w="4527" w:type="dxa"/>
            <w:tcBorders>
              <w:top w:val="dotDash" w:sz="4" w:space="0" w:color="auto"/>
              <w:left w:val="dotDash" w:sz="4" w:space="0" w:color="auto"/>
              <w:bottom w:val="dotDash" w:sz="4" w:space="0" w:color="auto"/>
              <w:right w:val="dotDash" w:sz="4" w:space="0" w:color="auto"/>
            </w:tcBorders>
            <w:shd w:val="clear" w:color="auto" w:fill="auto"/>
          </w:tcPr>
          <w:p w14:paraId="5A21DF41" w14:textId="77777777" w:rsidR="00A5552E" w:rsidRPr="005009FE" w:rsidRDefault="00A5552E" w:rsidP="00E95A81">
            <w:pPr>
              <w:ind w:left="720" w:hanging="720"/>
              <w:rPr>
                <w:rFonts w:asciiTheme="majorHAnsi" w:hAnsiTheme="majorHAnsi" w:cstheme="majorHAnsi"/>
              </w:rPr>
            </w:pPr>
            <w:r w:rsidRPr="005009FE">
              <w:rPr>
                <w:rFonts w:asciiTheme="majorHAnsi" w:hAnsiTheme="majorHAnsi" w:cstheme="majorHAnsi"/>
              </w:rPr>
              <w:t>Vrednost del skupaj brez DDV</w:t>
            </w:r>
          </w:p>
        </w:tc>
        <w:tc>
          <w:tcPr>
            <w:tcW w:w="4495" w:type="dxa"/>
            <w:tcBorders>
              <w:top w:val="dotDash" w:sz="4" w:space="0" w:color="auto"/>
              <w:left w:val="dotDash" w:sz="4" w:space="0" w:color="auto"/>
              <w:bottom w:val="dotDash" w:sz="4" w:space="0" w:color="auto"/>
              <w:right w:val="dotDash" w:sz="4" w:space="0" w:color="auto"/>
            </w:tcBorders>
            <w:shd w:val="clear" w:color="auto" w:fill="auto"/>
          </w:tcPr>
          <w:p w14:paraId="607E985A" w14:textId="77777777" w:rsidR="00A5552E" w:rsidRPr="005009FE" w:rsidRDefault="00A5552E" w:rsidP="00E95A81">
            <w:pPr>
              <w:jc w:val="right"/>
              <w:rPr>
                <w:rFonts w:asciiTheme="majorHAnsi" w:hAnsiTheme="majorHAnsi" w:cstheme="majorHAnsi"/>
              </w:rPr>
            </w:pPr>
          </w:p>
          <w:p w14:paraId="73A7A96E" w14:textId="77777777" w:rsidR="00A5552E" w:rsidRPr="005009FE" w:rsidRDefault="00A5552E" w:rsidP="00E95A81">
            <w:pPr>
              <w:jc w:val="right"/>
              <w:rPr>
                <w:rFonts w:asciiTheme="majorHAnsi" w:hAnsiTheme="majorHAnsi" w:cstheme="majorHAnsi"/>
              </w:rPr>
            </w:pPr>
          </w:p>
        </w:tc>
      </w:tr>
      <w:tr w:rsidR="00A5552E" w:rsidRPr="005009FE" w14:paraId="346BF3C3" w14:textId="77777777" w:rsidTr="00E95A81">
        <w:tc>
          <w:tcPr>
            <w:tcW w:w="4527" w:type="dxa"/>
            <w:tcBorders>
              <w:top w:val="dotDash" w:sz="4" w:space="0" w:color="auto"/>
              <w:left w:val="dotDash" w:sz="4" w:space="0" w:color="auto"/>
              <w:bottom w:val="dotDash" w:sz="4" w:space="0" w:color="auto"/>
              <w:right w:val="dotDash" w:sz="4" w:space="0" w:color="auto"/>
            </w:tcBorders>
            <w:shd w:val="clear" w:color="auto" w:fill="auto"/>
          </w:tcPr>
          <w:p w14:paraId="02941A44" w14:textId="7BAB58F6" w:rsidR="00A5552E" w:rsidRPr="005009FE" w:rsidRDefault="00A5552E" w:rsidP="00E95A81">
            <w:pPr>
              <w:rPr>
                <w:rFonts w:asciiTheme="majorHAnsi" w:hAnsiTheme="majorHAnsi" w:cstheme="majorHAnsi"/>
              </w:rPr>
            </w:pPr>
            <w:r w:rsidRPr="005009FE">
              <w:rPr>
                <w:rFonts w:asciiTheme="majorHAnsi" w:hAnsiTheme="majorHAnsi" w:cstheme="majorHAnsi"/>
              </w:rPr>
              <w:t>DDV 22%</w:t>
            </w:r>
            <w:r w:rsidR="0077663B">
              <w:rPr>
                <w:rFonts w:asciiTheme="majorHAnsi" w:hAnsiTheme="majorHAnsi" w:cstheme="majorHAnsi"/>
              </w:rPr>
              <w:t xml:space="preserve"> (samo meteorna kanalizacija)</w:t>
            </w:r>
          </w:p>
        </w:tc>
        <w:tc>
          <w:tcPr>
            <w:tcW w:w="4495" w:type="dxa"/>
            <w:tcBorders>
              <w:top w:val="dotDash" w:sz="4" w:space="0" w:color="auto"/>
              <w:left w:val="dotDash" w:sz="4" w:space="0" w:color="auto"/>
              <w:bottom w:val="dotDash" w:sz="4" w:space="0" w:color="auto"/>
              <w:right w:val="dotDash" w:sz="4" w:space="0" w:color="auto"/>
            </w:tcBorders>
            <w:shd w:val="clear" w:color="auto" w:fill="auto"/>
          </w:tcPr>
          <w:p w14:paraId="06C064F2" w14:textId="77777777" w:rsidR="00A5552E" w:rsidRPr="005009FE" w:rsidRDefault="00A5552E" w:rsidP="00E95A81">
            <w:pPr>
              <w:rPr>
                <w:rFonts w:asciiTheme="majorHAnsi" w:hAnsiTheme="majorHAnsi" w:cstheme="majorHAnsi"/>
              </w:rPr>
            </w:pPr>
          </w:p>
          <w:p w14:paraId="1DED51E8" w14:textId="77777777" w:rsidR="00A5552E" w:rsidRPr="005009FE" w:rsidRDefault="00A5552E" w:rsidP="00E95A81">
            <w:pPr>
              <w:rPr>
                <w:rFonts w:asciiTheme="majorHAnsi" w:hAnsiTheme="majorHAnsi" w:cstheme="majorHAnsi"/>
              </w:rPr>
            </w:pPr>
          </w:p>
        </w:tc>
      </w:tr>
      <w:tr w:rsidR="00A5552E" w:rsidRPr="005009FE" w14:paraId="4D3182AC" w14:textId="77777777" w:rsidTr="00E95A81">
        <w:tc>
          <w:tcPr>
            <w:tcW w:w="4527" w:type="dxa"/>
            <w:tcBorders>
              <w:top w:val="dotDash" w:sz="4" w:space="0" w:color="auto"/>
              <w:left w:val="dotDash" w:sz="4" w:space="0" w:color="auto"/>
              <w:bottom w:val="dotDash" w:sz="4" w:space="0" w:color="auto"/>
              <w:right w:val="dotDash" w:sz="4" w:space="0" w:color="auto"/>
            </w:tcBorders>
            <w:shd w:val="clear" w:color="auto" w:fill="auto"/>
          </w:tcPr>
          <w:p w14:paraId="2C73563C" w14:textId="699417A1" w:rsidR="00A5552E" w:rsidRPr="005009FE" w:rsidRDefault="00A5552E" w:rsidP="00E95A81">
            <w:pPr>
              <w:rPr>
                <w:rFonts w:asciiTheme="majorHAnsi" w:hAnsiTheme="majorHAnsi" w:cstheme="majorHAnsi"/>
              </w:rPr>
            </w:pPr>
            <w:r w:rsidRPr="005009FE">
              <w:rPr>
                <w:rFonts w:asciiTheme="majorHAnsi" w:hAnsiTheme="majorHAnsi" w:cstheme="majorHAnsi"/>
              </w:rPr>
              <w:t>SKUPAJ Z DDV</w:t>
            </w:r>
            <w:r w:rsidR="0077663B">
              <w:rPr>
                <w:rFonts w:asciiTheme="majorHAnsi" w:hAnsiTheme="majorHAnsi" w:cstheme="majorHAnsi"/>
              </w:rPr>
              <w:t xml:space="preserve"> (B skupaj z  DDV  </w:t>
            </w:r>
            <w:proofErr w:type="spellStart"/>
            <w:r w:rsidR="0077663B">
              <w:rPr>
                <w:rFonts w:asciiTheme="majorHAnsi" w:hAnsiTheme="majorHAnsi" w:cstheme="majorHAnsi"/>
              </w:rPr>
              <w:t>met.kan</w:t>
            </w:r>
            <w:proofErr w:type="spellEnd"/>
            <w:r w:rsidR="0077663B">
              <w:rPr>
                <w:rFonts w:asciiTheme="majorHAnsi" w:hAnsiTheme="majorHAnsi" w:cstheme="majorHAnsi"/>
              </w:rPr>
              <w:t>.)</w:t>
            </w:r>
          </w:p>
        </w:tc>
        <w:tc>
          <w:tcPr>
            <w:tcW w:w="4495" w:type="dxa"/>
            <w:tcBorders>
              <w:top w:val="dotDash" w:sz="4" w:space="0" w:color="auto"/>
              <w:left w:val="dotDash" w:sz="4" w:space="0" w:color="auto"/>
              <w:bottom w:val="dotDash" w:sz="4" w:space="0" w:color="auto"/>
              <w:right w:val="dotDash" w:sz="4" w:space="0" w:color="auto"/>
            </w:tcBorders>
            <w:shd w:val="clear" w:color="auto" w:fill="auto"/>
          </w:tcPr>
          <w:p w14:paraId="5FBFFFD5" w14:textId="77777777" w:rsidR="00A5552E" w:rsidRPr="005009FE" w:rsidRDefault="00A5552E" w:rsidP="00E95A81">
            <w:pPr>
              <w:rPr>
                <w:rFonts w:asciiTheme="majorHAnsi" w:hAnsiTheme="majorHAnsi" w:cstheme="majorHAnsi"/>
              </w:rPr>
            </w:pPr>
          </w:p>
          <w:p w14:paraId="63C66585" w14:textId="77777777" w:rsidR="00A5552E" w:rsidRPr="005009FE" w:rsidRDefault="00A5552E" w:rsidP="00E95A81">
            <w:pPr>
              <w:rPr>
                <w:rFonts w:asciiTheme="majorHAnsi" w:hAnsiTheme="majorHAnsi" w:cstheme="majorHAnsi"/>
              </w:rPr>
            </w:pPr>
          </w:p>
        </w:tc>
      </w:tr>
      <w:tr w:rsidR="0077663B" w:rsidRPr="0077663B" w14:paraId="1AD1A418" w14:textId="77777777" w:rsidTr="0077663B">
        <w:trPr>
          <w:trHeight w:val="528"/>
        </w:trPr>
        <w:tc>
          <w:tcPr>
            <w:tcW w:w="4527" w:type="dxa"/>
            <w:tcBorders>
              <w:top w:val="dotDash" w:sz="4" w:space="0" w:color="auto"/>
              <w:left w:val="dotDash" w:sz="4" w:space="0" w:color="auto"/>
              <w:bottom w:val="dotDash" w:sz="4" w:space="0" w:color="auto"/>
              <w:right w:val="dotDash" w:sz="4" w:space="0" w:color="auto"/>
            </w:tcBorders>
            <w:shd w:val="clear" w:color="auto" w:fill="auto"/>
          </w:tcPr>
          <w:p w14:paraId="03393AE9" w14:textId="5A664C59" w:rsidR="0077663B" w:rsidRPr="001A1FDD" w:rsidRDefault="0077663B" w:rsidP="00E95A81">
            <w:pPr>
              <w:rPr>
                <w:rFonts w:asciiTheme="majorHAnsi" w:hAnsiTheme="majorHAnsi" w:cstheme="majorHAnsi"/>
                <w:b/>
                <w:bCs/>
              </w:rPr>
            </w:pPr>
            <w:r w:rsidRPr="001A1FDD">
              <w:rPr>
                <w:rFonts w:asciiTheme="majorHAnsi" w:hAnsiTheme="majorHAnsi" w:cstheme="majorHAnsi"/>
                <w:b/>
                <w:bCs/>
              </w:rPr>
              <w:t>VSE SKUPAJ   (A) + (B skupaj z  DDV</w:t>
            </w:r>
            <w:r w:rsidR="001A1FDD">
              <w:rPr>
                <w:rFonts w:asciiTheme="majorHAnsi" w:hAnsiTheme="majorHAnsi" w:cstheme="majorHAnsi"/>
                <w:b/>
                <w:bCs/>
              </w:rPr>
              <w:t xml:space="preserve"> </w:t>
            </w:r>
            <w:proofErr w:type="spellStart"/>
            <w:r w:rsidRPr="001A1FDD">
              <w:rPr>
                <w:rFonts w:asciiTheme="majorHAnsi" w:hAnsiTheme="majorHAnsi" w:cstheme="majorHAnsi"/>
                <w:b/>
                <w:bCs/>
              </w:rPr>
              <w:t>met.kan</w:t>
            </w:r>
            <w:proofErr w:type="spellEnd"/>
            <w:r w:rsidRPr="001A1FDD">
              <w:rPr>
                <w:rFonts w:asciiTheme="majorHAnsi" w:hAnsiTheme="majorHAnsi" w:cstheme="majorHAnsi"/>
                <w:b/>
                <w:bCs/>
              </w:rPr>
              <w:t>.)</w:t>
            </w:r>
          </w:p>
        </w:tc>
        <w:tc>
          <w:tcPr>
            <w:tcW w:w="4495" w:type="dxa"/>
            <w:tcBorders>
              <w:top w:val="dotDash" w:sz="4" w:space="0" w:color="auto"/>
              <w:left w:val="dotDash" w:sz="4" w:space="0" w:color="auto"/>
              <w:bottom w:val="dotDash" w:sz="4" w:space="0" w:color="auto"/>
              <w:right w:val="dotDash" w:sz="4" w:space="0" w:color="auto"/>
            </w:tcBorders>
            <w:shd w:val="clear" w:color="auto" w:fill="auto"/>
          </w:tcPr>
          <w:p w14:paraId="4595B1C5" w14:textId="77777777" w:rsidR="0077663B" w:rsidRPr="0077663B" w:rsidRDefault="0077663B" w:rsidP="00E95A81">
            <w:pPr>
              <w:rPr>
                <w:rFonts w:asciiTheme="majorHAnsi" w:hAnsiTheme="majorHAnsi" w:cstheme="majorHAnsi"/>
                <w:i/>
                <w:iCs/>
              </w:rPr>
            </w:pPr>
          </w:p>
        </w:tc>
      </w:tr>
    </w:tbl>
    <w:p w14:paraId="00391F04" w14:textId="77777777" w:rsidR="00A5552E" w:rsidRPr="005009FE" w:rsidRDefault="00A5552E" w:rsidP="00281A18">
      <w:pPr>
        <w:jc w:val="both"/>
        <w:rPr>
          <w:rFonts w:asciiTheme="majorHAnsi" w:hAnsiTheme="majorHAnsi" w:cstheme="majorHAnsi"/>
        </w:rPr>
      </w:pPr>
    </w:p>
    <w:p w14:paraId="61853515" w14:textId="77777777" w:rsidR="00A5552E" w:rsidRPr="005009FE" w:rsidRDefault="00A5552E" w:rsidP="00281A18">
      <w:pPr>
        <w:jc w:val="both"/>
        <w:rPr>
          <w:rFonts w:asciiTheme="majorHAnsi" w:hAnsiTheme="majorHAnsi" w:cstheme="majorHAnsi"/>
        </w:rPr>
      </w:pPr>
    </w:p>
    <w:p w14:paraId="1CDAFE97" w14:textId="0E2CF48F" w:rsidR="00281A18" w:rsidRPr="005009FE" w:rsidRDefault="00281A18" w:rsidP="00281A18">
      <w:pPr>
        <w:jc w:val="both"/>
        <w:rPr>
          <w:rFonts w:asciiTheme="majorHAnsi" w:hAnsiTheme="majorHAnsi" w:cstheme="majorHAnsi"/>
        </w:rPr>
      </w:pPr>
      <w:r w:rsidRPr="005009FE">
        <w:rPr>
          <w:rFonts w:asciiTheme="majorHAnsi" w:hAnsiTheme="majorHAnsi" w:cstheme="majorHAnsi"/>
        </w:rPr>
        <w:t>Ponudnik za pripravo ponudbe izpolni na podlagi kalkulacije iz popisa del, ki jo izračuna ter priloži v ponudbeni dokumentaciji priloženo Excelovo datoteko</w:t>
      </w:r>
      <w:r w:rsidR="001B10A9" w:rsidRPr="005009FE">
        <w:rPr>
          <w:rFonts w:asciiTheme="majorHAnsi" w:hAnsiTheme="majorHAnsi" w:cstheme="majorHAnsi"/>
        </w:rPr>
        <w:t xml:space="preserve"> (priložiti mora tudi vse </w:t>
      </w:r>
      <w:proofErr w:type="spellStart"/>
      <w:r w:rsidR="001B10A9" w:rsidRPr="005009FE">
        <w:rPr>
          <w:rFonts w:asciiTheme="majorHAnsi" w:hAnsiTheme="majorHAnsi" w:cstheme="majorHAnsi"/>
        </w:rPr>
        <w:t>kalkulativne</w:t>
      </w:r>
      <w:proofErr w:type="spellEnd"/>
      <w:r w:rsidR="001B10A9" w:rsidRPr="005009FE">
        <w:rPr>
          <w:rFonts w:asciiTheme="majorHAnsi" w:hAnsiTheme="majorHAnsi" w:cstheme="majorHAnsi"/>
        </w:rPr>
        <w:t xml:space="preserve"> elemente ter cenike podjetja)</w:t>
      </w:r>
      <w:r w:rsidRPr="005009FE">
        <w:rPr>
          <w:rFonts w:asciiTheme="majorHAnsi" w:hAnsiTheme="majorHAnsi" w:cstheme="majorHAnsi"/>
        </w:rPr>
        <w:t xml:space="preserve">, skladno z navodili, ki izhajajo iz dokumentacije v zvezi z oddajo javnega naročila. Ponudnik mora nuditi in podati enotne cene za vse pozicije iz popisov del in to tako, kot je določeno  (zapisano) za vsako postavko (upoštevati tudi morebitno OPOMBO pri posameznih postavkah popisa </w:t>
      </w:r>
      <w:r w:rsidRPr="005009FE">
        <w:rPr>
          <w:rFonts w:asciiTheme="majorHAnsi" w:hAnsiTheme="majorHAnsi" w:cstheme="majorHAnsi"/>
        </w:rPr>
        <w:lastRenderedPageBreak/>
        <w:t>del). Vrednosti cen vpisati samo k zahtevanim opisom in količinam. Dopisovanje drugih podatkov in sprememb vsebine popisa in količin ni dovoljeno.</w:t>
      </w:r>
    </w:p>
    <w:p w14:paraId="1865996F" w14:textId="77777777" w:rsidR="00281A18" w:rsidRPr="005009FE" w:rsidRDefault="00281A18" w:rsidP="00281A18">
      <w:pPr>
        <w:jc w:val="both"/>
        <w:rPr>
          <w:rFonts w:asciiTheme="majorHAnsi" w:hAnsiTheme="majorHAnsi" w:cstheme="majorHAnsi"/>
        </w:rPr>
      </w:pPr>
    </w:p>
    <w:p w14:paraId="0CBC021B" w14:textId="7C70FFC7" w:rsidR="00281A18" w:rsidRPr="005009FE" w:rsidRDefault="00281A18" w:rsidP="00281A18">
      <w:pPr>
        <w:jc w:val="both"/>
        <w:rPr>
          <w:rFonts w:asciiTheme="majorHAnsi" w:hAnsiTheme="majorHAnsi" w:cstheme="majorHAnsi"/>
        </w:rPr>
      </w:pPr>
      <w:r w:rsidRPr="009247CF">
        <w:rPr>
          <w:rFonts w:asciiTheme="majorHAnsi" w:hAnsiTheme="majorHAnsi" w:cstheme="majorHAnsi"/>
        </w:rPr>
        <w:t>Veljavnost ponudbe je najmanj do</w:t>
      </w:r>
      <w:r w:rsidRPr="005009FE">
        <w:rPr>
          <w:rFonts w:asciiTheme="majorHAnsi" w:hAnsiTheme="majorHAnsi" w:cstheme="majorHAnsi"/>
        </w:rPr>
        <w:t xml:space="preserve"> </w:t>
      </w:r>
    </w:p>
    <w:p w14:paraId="23A983ED" w14:textId="77777777" w:rsidR="00281A18" w:rsidRPr="005009FE" w:rsidRDefault="00281A18" w:rsidP="00281A18">
      <w:pPr>
        <w:jc w:val="both"/>
        <w:rPr>
          <w:rFonts w:asciiTheme="majorHAnsi" w:hAnsiTheme="majorHAnsi" w:cstheme="majorHAnsi"/>
        </w:rPr>
      </w:pPr>
    </w:p>
    <w:p w14:paraId="3936E4D4"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Ponudbena cena  je fiksna do zaključka izvedbe vseh del in izražena v evrih z vključenim DDV (davek na dodano vrednost), vsi stroški  so vračunani v ceni.</w:t>
      </w:r>
    </w:p>
    <w:p w14:paraId="09F568AB" w14:textId="77777777" w:rsidR="00281A18" w:rsidRPr="005009FE" w:rsidRDefault="00281A18" w:rsidP="00281A18">
      <w:pPr>
        <w:jc w:val="both"/>
        <w:rPr>
          <w:rFonts w:asciiTheme="majorHAnsi" w:hAnsiTheme="majorHAnsi" w:cstheme="majorHAnsi"/>
        </w:rPr>
      </w:pPr>
    </w:p>
    <w:p w14:paraId="7D22EBAC" w14:textId="77777777" w:rsidR="00790A26" w:rsidRPr="005009FE" w:rsidRDefault="00281A18" w:rsidP="00281A18">
      <w:pPr>
        <w:jc w:val="both"/>
        <w:rPr>
          <w:rFonts w:asciiTheme="majorHAnsi" w:hAnsiTheme="majorHAnsi" w:cstheme="majorHAnsi"/>
        </w:rPr>
      </w:pPr>
      <w:r w:rsidRPr="005009FE">
        <w:rPr>
          <w:rFonts w:asciiTheme="majorHAnsi" w:hAnsiTheme="majorHAnsi" w:cstheme="majorHAnsi"/>
        </w:rPr>
        <w:t>Ponudnik mora v ponudbeno ceno zajeti vse stroške, zlasti kot so:</w:t>
      </w:r>
    </w:p>
    <w:p w14:paraId="405428B1" w14:textId="05039B00" w:rsidR="00281A18" w:rsidRPr="005009FE" w:rsidRDefault="00281A18" w:rsidP="00DF0052">
      <w:pPr>
        <w:pStyle w:val="Odstavekseznama"/>
        <w:numPr>
          <w:ilvl w:val="0"/>
          <w:numId w:val="75"/>
        </w:numPr>
        <w:jc w:val="both"/>
        <w:rPr>
          <w:rFonts w:asciiTheme="majorHAnsi" w:hAnsiTheme="majorHAnsi" w:cstheme="majorHAnsi"/>
          <w:b w:val="0"/>
          <w:bCs w:val="0"/>
          <w:szCs w:val="22"/>
        </w:rPr>
      </w:pPr>
      <w:bookmarkStart w:id="132" w:name="_Toc139358373"/>
      <w:bookmarkStart w:id="133" w:name="_Toc139358470"/>
      <w:r w:rsidRPr="005009FE">
        <w:rPr>
          <w:rFonts w:asciiTheme="majorHAnsi" w:hAnsiTheme="majorHAnsi" w:cstheme="majorHAnsi"/>
          <w:b w:val="0"/>
          <w:bCs w:val="0"/>
          <w:szCs w:val="22"/>
        </w:rPr>
        <w:t>organizacijo dela na objektu / gradbišča – delovišča in pomožna dela ter stroški koordinacije del na gradbišču;</w:t>
      </w:r>
      <w:bookmarkEnd w:id="132"/>
      <w:bookmarkEnd w:id="133"/>
    </w:p>
    <w:p w14:paraId="77A9F64C" w14:textId="7FBB2B59" w:rsidR="00281A18" w:rsidRPr="005009FE" w:rsidRDefault="00281A18" w:rsidP="0026368E">
      <w:pPr>
        <w:pStyle w:val="Odstavekseznama"/>
        <w:numPr>
          <w:ilvl w:val="0"/>
          <w:numId w:val="75"/>
        </w:numPr>
        <w:jc w:val="both"/>
        <w:rPr>
          <w:rFonts w:asciiTheme="majorHAnsi" w:hAnsiTheme="majorHAnsi" w:cstheme="majorHAnsi"/>
          <w:b w:val="0"/>
          <w:bCs w:val="0"/>
          <w:szCs w:val="22"/>
        </w:rPr>
      </w:pPr>
      <w:bookmarkStart w:id="134" w:name="_Toc139358374"/>
      <w:bookmarkStart w:id="135" w:name="_Toc139358471"/>
      <w:r w:rsidRPr="005009FE">
        <w:rPr>
          <w:rFonts w:asciiTheme="majorHAnsi" w:hAnsiTheme="majorHAnsi" w:cstheme="majorHAnsi"/>
          <w:b w:val="0"/>
          <w:bCs w:val="0"/>
          <w:szCs w:val="22"/>
        </w:rPr>
        <w:t>zapora ceste</w:t>
      </w:r>
      <w:r w:rsidR="001B10A9" w:rsidRPr="005009FE">
        <w:rPr>
          <w:rFonts w:asciiTheme="majorHAnsi" w:hAnsiTheme="majorHAnsi" w:cstheme="majorHAnsi"/>
          <w:b w:val="0"/>
          <w:bCs w:val="0"/>
          <w:szCs w:val="22"/>
        </w:rPr>
        <w:t xml:space="preserve"> (vključno z vsemi stroški dokumentacije)</w:t>
      </w:r>
      <w:r w:rsidRPr="005009FE">
        <w:rPr>
          <w:rFonts w:asciiTheme="majorHAnsi" w:hAnsiTheme="majorHAnsi" w:cstheme="majorHAnsi"/>
          <w:b w:val="0"/>
          <w:bCs w:val="0"/>
          <w:szCs w:val="22"/>
        </w:rPr>
        <w:t>;</w:t>
      </w:r>
      <w:bookmarkEnd w:id="134"/>
      <w:bookmarkEnd w:id="135"/>
    </w:p>
    <w:p w14:paraId="4E5AC64F" w14:textId="5BEB1943" w:rsidR="00281A18" w:rsidRPr="005009FE" w:rsidRDefault="00281A18" w:rsidP="006F542B">
      <w:pPr>
        <w:pStyle w:val="Odstavekseznama"/>
        <w:numPr>
          <w:ilvl w:val="0"/>
          <w:numId w:val="75"/>
        </w:numPr>
        <w:jc w:val="both"/>
        <w:rPr>
          <w:rFonts w:asciiTheme="majorHAnsi" w:hAnsiTheme="majorHAnsi" w:cstheme="majorHAnsi"/>
          <w:b w:val="0"/>
          <w:bCs w:val="0"/>
          <w:szCs w:val="22"/>
        </w:rPr>
      </w:pPr>
      <w:bookmarkStart w:id="136" w:name="_Toc139358375"/>
      <w:bookmarkStart w:id="137" w:name="_Toc139358472"/>
      <w:r w:rsidRPr="005009FE">
        <w:rPr>
          <w:rFonts w:asciiTheme="majorHAnsi" w:hAnsiTheme="majorHAnsi" w:cstheme="majorHAnsi"/>
          <w:b w:val="0"/>
          <w:bCs w:val="0"/>
          <w:szCs w:val="22"/>
        </w:rPr>
        <w:t>izdelava delavniških načrtov;</w:t>
      </w:r>
      <w:bookmarkEnd w:id="136"/>
      <w:bookmarkEnd w:id="137"/>
    </w:p>
    <w:p w14:paraId="0B76928E" w14:textId="288C1FDD" w:rsidR="00281A18" w:rsidRPr="005009FE" w:rsidRDefault="00281A18" w:rsidP="00F6248B">
      <w:pPr>
        <w:pStyle w:val="Odstavekseznama"/>
        <w:numPr>
          <w:ilvl w:val="0"/>
          <w:numId w:val="75"/>
        </w:numPr>
        <w:jc w:val="both"/>
        <w:rPr>
          <w:rFonts w:asciiTheme="majorHAnsi" w:hAnsiTheme="majorHAnsi" w:cstheme="majorHAnsi"/>
          <w:b w:val="0"/>
          <w:bCs w:val="0"/>
          <w:szCs w:val="22"/>
        </w:rPr>
      </w:pPr>
      <w:bookmarkStart w:id="138" w:name="_Toc139358376"/>
      <w:bookmarkStart w:id="139" w:name="_Toc139358473"/>
      <w:r w:rsidRPr="005009FE">
        <w:rPr>
          <w:rFonts w:asciiTheme="majorHAnsi" w:hAnsiTheme="majorHAnsi" w:cstheme="majorHAnsi"/>
          <w:b w:val="0"/>
          <w:bCs w:val="0"/>
          <w:szCs w:val="22"/>
        </w:rPr>
        <w:t>prevozni stroški;</w:t>
      </w:r>
      <w:bookmarkEnd w:id="138"/>
      <w:bookmarkEnd w:id="139"/>
    </w:p>
    <w:p w14:paraId="5EE0FA7F" w14:textId="1AD80084" w:rsidR="00281A18" w:rsidRPr="005009FE" w:rsidRDefault="00281A18" w:rsidP="008A3A64">
      <w:pPr>
        <w:pStyle w:val="Odstavekseznama"/>
        <w:numPr>
          <w:ilvl w:val="0"/>
          <w:numId w:val="75"/>
        </w:numPr>
        <w:jc w:val="both"/>
        <w:rPr>
          <w:rFonts w:asciiTheme="majorHAnsi" w:hAnsiTheme="majorHAnsi" w:cstheme="majorHAnsi"/>
          <w:b w:val="0"/>
          <w:bCs w:val="0"/>
          <w:szCs w:val="22"/>
        </w:rPr>
      </w:pPr>
      <w:bookmarkStart w:id="140" w:name="_Toc139358377"/>
      <w:bookmarkStart w:id="141" w:name="_Toc139358474"/>
      <w:r w:rsidRPr="005009FE">
        <w:rPr>
          <w:rFonts w:asciiTheme="majorHAnsi" w:hAnsiTheme="majorHAnsi" w:cstheme="majorHAnsi"/>
          <w:b w:val="0"/>
          <w:bCs w:val="0"/>
          <w:szCs w:val="22"/>
        </w:rPr>
        <w:t>ogled in priprava predračuna;</w:t>
      </w:r>
      <w:bookmarkEnd w:id="140"/>
      <w:bookmarkEnd w:id="141"/>
    </w:p>
    <w:p w14:paraId="77F6BAB7" w14:textId="579B8AAE" w:rsidR="00281A18" w:rsidRPr="005009FE" w:rsidRDefault="00281A18" w:rsidP="0002189B">
      <w:pPr>
        <w:pStyle w:val="Odstavekseznama"/>
        <w:numPr>
          <w:ilvl w:val="0"/>
          <w:numId w:val="75"/>
        </w:numPr>
        <w:jc w:val="both"/>
        <w:rPr>
          <w:rFonts w:asciiTheme="majorHAnsi" w:hAnsiTheme="majorHAnsi" w:cstheme="majorHAnsi"/>
          <w:b w:val="0"/>
          <w:bCs w:val="0"/>
          <w:szCs w:val="22"/>
        </w:rPr>
      </w:pPr>
      <w:bookmarkStart w:id="142" w:name="_Toc139358378"/>
      <w:bookmarkStart w:id="143" w:name="_Toc139358475"/>
      <w:r w:rsidRPr="005009FE">
        <w:rPr>
          <w:rFonts w:asciiTheme="majorHAnsi" w:hAnsiTheme="majorHAnsi" w:cstheme="majorHAnsi"/>
          <w:b w:val="0"/>
          <w:bCs w:val="0"/>
          <w:szCs w:val="22"/>
        </w:rPr>
        <w:t>izdelava potrebne merilne dokumentacije, razen če ni drugače določeno;</w:t>
      </w:r>
      <w:bookmarkEnd w:id="142"/>
      <w:bookmarkEnd w:id="143"/>
    </w:p>
    <w:p w14:paraId="4F6603DA" w14:textId="7A5FEF73" w:rsidR="00281A18" w:rsidRPr="005009FE" w:rsidRDefault="00281A18" w:rsidP="00124384">
      <w:pPr>
        <w:pStyle w:val="Odstavekseznama"/>
        <w:numPr>
          <w:ilvl w:val="0"/>
          <w:numId w:val="75"/>
        </w:numPr>
        <w:jc w:val="both"/>
        <w:rPr>
          <w:rFonts w:asciiTheme="majorHAnsi" w:hAnsiTheme="majorHAnsi" w:cstheme="majorHAnsi"/>
          <w:b w:val="0"/>
          <w:bCs w:val="0"/>
          <w:szCs w:val="22"/>
        </w:rPr>
      </w:pPr>
      <w:bookmarkStart w:id="144" w:name="_Toc139358379"/>
      <w:bookmarkStart w:id="145" w:name="_Toc139358476"/>
      <w:r w:rsidRPr="005009FE">
        <w:rPr>
          <w:rFonts w:asciiTheme="majorHAnsi" w:hAnsiTheme="majorHAnsi" w:cstheme="majorHAnsi"/>
          <w:b w:val="0"/>
          <w:bCs w:val="0"/>
          <w:szCs w:val="22"/>
        </w:rPr>
        <w:t xml:space="preserve">pridobitev </w:t>
      </w:r>
      <w:r w:rsidR="001B10A9" w:rsidRPr="005009FE">
        <w:rPr>
          <w:rFonts w:asciiTheme="majorHAnsi" w:hAnsiTheme="majorHAnsi" w:cstheme="majorHAnsi"/>
          <w:b w:val="0"/>
          <w:bCs w:val="0"/>
          <w:szCs w:val="22"/>
        </w:rPr>
        <w:t xml:space="preserve">certifikatov </w:t>
      </w:r>
      <w:r w:rsidRPr="005009FE">
        <w:rPr>
          <w:rFonts w:asciiTheme="majorHAnsi" w:hAnsiTheme="majorHAnsi" w:cstheme="majorHAnsi"/>
          <w:b w:val="0"/>
          <w:bCs w:val="0"/>
          <w:szCs w:val="22"/>
        </w:rPr>
        <w:t>ter ostale s predpisi in to dokumentacijo zahtevane dokumentacije za vgrajeni material;</w:t>
      </w:r>
      <w:bookmarkEnd w:id="144"/>
      <w:bookmarkEnd w:id="145"/>
    </w:p>
    <w:p w14:paraId="17AEA853" w14:textId="2E5E2771" w:rsidR="00281A18" w:rsidRPr="005009FE" w:rsidRDefault="00281A18" w:rsidP="00CA7E1A">
      <w:pPr>
        <w:pStyle w:val="Odstavekseznama"/>
        <w:numPr>
          <w:ilvl w:val="0"/>
          <w:numId w:val="75"/>
        </w:numPr>
        <w:jc w:val="both"/>
        <w:rPr>
          <w:rFonts w:asciiTheme="majorHAnsi" w:hAnsiTheme="majorHAnsi" w:cstheme="majorHAnsi"/>
          <w:b w:val="0"/>
          <w:bCs w:val="0"/>
          <w:szCs w:val="22"/>
        </w:rPr>
      </w:pPr>
      <w:bookmarkStart w:id="146" w:name="_Toc139358380"/>
      <w:bookmarkStart w:id="147" w:name="_Toc139358477"/>
      <w:r w:rsidRPr="005009FE">
        <w:rPr>
          <w:rFonts w:asciiTheme="majorHAnsi" w:hAnsiTheme="majorHAnsi" w:cstheme="majorHAnsi"/>
          <w:b w:val="0"/>
          <w:bCs w:val="0"/>
          <w:szCs w:val="22"/>
        </w:rPr>
        <w:t>iznos in odvoz odpadnega materiala na stalno deponijo s plačilom vseh komunalnih pristojbin;</w:t>
      </w:r>
      <w:bookmarkEnd w:id="146"/>
      <w:bookmarkEnd w:id="147"/>
    </w:p>
    <w:p w14:paraId="227C41BC" w14:textId="17C3DD5A" w:rsidR="00281A18" w:rsidRPr="005009FE" w:rsidRDefault="00281A18" w:rsidP="00F95BE8">
      <w:pPr>
        <w:pStyle w:val="Odstavekseznama"/>
        <w:numPr>
          <w:ilvl w:val="0"/>
          <w:numId w:val="75"/>
        </w:numPr>
        <w:jc w:val="both"/>
        <w:rPr>
          <w:rFonts w:asciiTheme="majorHAnsi" w:hAnsiTheme="majorHAnsi" w:cstheme="majorHAnsi"/>
          <w:b w:val="0"/>
          <w:bCs w:val="0"/>
          <w:szCs w:val="22"/>
        </w:rPr>
      </w:pPr>
      <w:bookmarkStart w:id="148" w:name="_Toc139358381"/>
      <w:bookmarkStart w:id="149" w:name="_Toc139358478"/>
      <w:r w:rsidRPr="005009FE">
        <w:rPr>
          <w:rFonts w:asciiTheme="majorHAnsi" w:hAnsiTheme="majorHAnsi" w:cstheme="majorHAnsi"/>
          <w:b w:val="0"/>
          <w:bCs w:val="0"/>
          <w:szCs w:val="22"/>
        </w:rPr>
        <w:t xml:space="preserve">vsa finalna čiščenja med in po končanih delih, </w:t>
      </w:r>
      <w:proofErr w:type="spellStart"/>
      <w:r w:rsidRPr="005009FE">
        <w:rPr>
          <w:rFonts w:asciiTheme="majorHAnsi" w:hAnsiTheme="majorHAnsi" w:cstheme="majorHAnsi"/>
          <w:b w:val="0"/>
          <w:bCs w:val="0"/>
          <w:szCs w:val="22"/>
        </w:rPr>
        <w:t>pospravitev</w:t>
      </w:r>
      <w:proofErr w:type="spellEnd"/>
      <w:r w:rsidRPr="005009FE">
        <w:rPr>
          <w:rFonts w:asciiTheme="majorHAnsi" w:hAnsiTheme="majorHAnsi" w:cstheme="majorHAnsi"/>
          <w:b w:val="0"/>
          <w:bCs w:val="0"/>
          <w:szCs w:val="22"/>
        </w:rPr>
        <w:t xml:space="preserve"> gradbišča - delovišča, odvoz vsega odpadnega materiala ter vzpostavitev v prvotno stanje vseh površin in naprav, ki so bile poškodovane - uničene zaradi izvedbe del in deponije gradbenega in izkopanega materiala</w:t>
      </w:r>
      <w:r w:rsidR="00B012A6" w:rsidRPr="005009FE">
        <w:rPr>
          <w:rFonts w:asciiTheme="majorHAnsi" w:hAnsiTheme="majorHAnsi" w:cstheme="majorHAnsi"/>
          <w:b w:val="0"/>
          <w:bCs w:val="0"/>
          <w:szCs w:val="22"/>
        </w:rPr>
        <w:t xml:space="preserve"> (skupaj s pridobivanjem  prostorov za deponije odpadnega materiala ter stroškov dovoljenj ter dokumentacije za deponijo)</w:t>
      </w:r>
      <w:r w:rsidRPr="005009FE">
        <w:rPr>
          <w:rFonts w:asciiTheme="majorHAnsi" w:hAnsiTheme="majorHAnsi" w:cstheme="majorHAnsi"/>
          <w:b w:val="0"/>
          <w:bCs w:val="0"/>
          <w:szCs w:val="22"/>
        </w:rPr>
        <w:t>, prevozov, gradbenih barak in drugih del;</w:t>
      </w:r>
      <w:bookmarkEnd w:id="148"/>
      <w:bookmarkEnd w:id="149"/>
    </w:p>
    <w:p w14:paraId="13F28B03" w14:textId="75BF76DA" w:rsidR="00281A18" w:rsidRPr="005009FE" w:rsidRDefault="00281A18" w:rsidP="00665475">
      <w:pPr>
        <w:pStyle w:val="Odstavekseznama"/>
        <w:numPr>
          <w:ilvl w:val="0"/>
          <w:numId w:val="75"/>
        </w:numPr>
        <w:jc w:val="both"/>
        <w:rPr>
          <w:rFonts w:asciiTheme="majorHAnsi" w:hAnsiTheme="majorHAnsi" w:cstheme="majorHAnsi"/>
          <w:b w:val="0"/>
          <w:bCs w:val="0"/>
          <w:szCs w:val="22"/>
        </w:rPr>
      </w:pPr>
      <w:bookmarkStart w:id="150" w:name="_Toc139358382"/>
      <w:bookmarkStart w:id="151" w:name="_Toc139358479"/>
      <w:r w:rsidRPr="005009FE">
        <w:rPr>
          <w:rFonts w:asciiTheme="majorHAnsi" w:hAnsiTheme="majorHAnsi" w:cstheme="majorHAnsi"/>
          <w:b w:val="0"/>
          <w:bCs w:val="0"/>
          <w:szCs w:val="22"/>
        </w:rPr>
        <w:t>zaščita obstoječih elementov, opreme, prostorov, itd. v okolici objektov/hiš;</w:t>
      </w:r>
      <w:bookmarkEnd w:id="150"/>
      <w:bookmarkEnd w:id="151"/>
    </w:p>
    <w:p w14:paraId="5ACBB107" w14:textId="027EE46B" w:rsidR="00281A18" w:rsidRPr="005009FE" w:rsidRDefault="00281A18" w:rsidP="00DA2C3A">
      <w:pPr>
        <w:pStyle w:val="Odstavekseznama"/>
        <w:numPr>
          <w:ilvl w:val="0"/>
          <w:numId w:val="75"/>
        </w:numPr>
        <w:jc w:val="both"/>
        <w:rPr>
          <w:rFonts w:asciiTheme="majorHAnsi" w:hAnsiTheme="majorHAnsi" w:cstheme="majorHAnsi"/>
          <w:b w:val="0"/>
          <w:bCs w:val="0"/>
          <w:szCs w:val="22"/>
        </w:rPr>
      </w:pPr>
      <w:bookmarkStart w:id="152" w:name="_Toc139358383"/>
      <w:bookmarkStart w:id="153" w:name="_Toc139358480"/>
      <w:r w:rsidRPr="005009FE">
        <w:rPr>
          <w:rFonts w:asciiTheme="majorHAnsi" w:hAnsiTheme="majorHAnsi" w:cstheme="majorHAnsi"/>
          <w:b w:val="0"/>
          <w:bCs w:val="0"/>
          <w:szCs w:val="22"/>
        </w:rPr>
        <w:t>vsi predpisani tehnični standardi in normativi, ki so predpisani za posamezno vrsto del;</w:t>
      </w:r>
      <w:bookmarkEnd w:id="152"/>
      <w:bookmarkEnd w:id="153"/>
    </w:p>
    <w:p w14:paraId="5353498F" w14:textId="433DF149" w:rsidR="00281A18" w:rsidRPr="005009FE" w:rsidRDefault="00281A18" w:rsidP="008C6534">
      <w:pPr>
        <w:pStyle w:val="Odstavekseznama"/>
        <w:numPr>
          <w:ilvl w:val="0"/>
          <w:numId w:val="75"/>
        </w:numPr>
        <w:jc w:val="both"/>
        <w:rPr>
          <w:rFonts w:asciiTheme="majorHAnsi" w:hAnsiTheme="majorHAnsi" w:cstheme="majorHAnsi"/>
          <w:b w:val="0"/>
          <w:bCs w:val="0"/>
          <w:szCs w:val="22"/>
        </w:rPr>
      </w:pPr>
      <w:bookmarkStart w:id="154" w:name="_Toc139358384"/>
      <w:bookmarkStart w:id="155" w:name="_Toc139358481"/>
      <w:r w:rsidRPr="005009FE">
        <w:rPr>
          <w:rFonts w:asciiTheme="majorHAnsi" w:hAnsiTheme="majorHAnsi" w:cstheme="majorHAnsi"/>
          <w:b w:val="0"/>
          <w:bCs w:val="0"/>
          <w:szCs w:val="22"/>
        </w:rPr>
        <w:t xml:space="preserve">ves pritrdilni, vezni in montažni materiali ter </w:t>
      </w:r>
      <w:proofErr w:type="spellStart"/>
      <w:r w:rsidRPr="005009FE">
        <w:rPr>
          <w:rFonts w:asciiTheme="majorHAnsi" w:hAnsiTheme="majorHAnsi" w:cstheme="majorHAnsi"/>
          <w:b w:val="0"/>
          <w:bCs w:val="0"/>
          <w:szCs w:val="22"/>
        </w:rPr>
        <w:t>podkonstrukcije</w:t>
      </w:r>
      <w:proofErr w:type="spellEnd"/>
      <w:r w:rsidRPr="005009FE">
        <w:rPr>
          <w:rFonts w:asciiTheme="majorHAnsi" w:hAnsiTheme="majorHAnsi" w:cstheme="majorHAnsi"/>
          <w:b w:val="0"/>
          <w:bCs w:val="0"/>
          <w:szCs w:val="22"/>
        </w:rPr>
        <w:t>, razen pri pozicijah, kjer je to posebej navedeno;</w:t>
      </w:r>
      <w:bookmarkEnd w:id="154"/>
      <w:bookmarkEnd w:id="155"/>
    </w:p>
    <w:p w14:paraId="3D39E1FE" w14:textId="194EB90C" w:rsidR="00281A18" w:rsidRPr="005009FE" w:rsidRDefault="00281A18" w:rsidP="00496E2A">
      <w:pPr>
        <w:pStyle w:val="Odstavekseznama"/>
        <w:numPr>
          <w:ilvl w:val="0"/>
          <w:numId w:val="75"/>
        </w:numPr>
        <w:jc w:val="both"/>
        <w:rPr>
          <w:rFonts w:asciiTheme="majorHAnsi" w:hAnsiTheme="majorHAnsi" w:cstheme="majorHAnsi"/>
          <w:b w:val="0"/>
          <w:bCs w:val="0"/>
          <w:szCs w:val="22"/>
        </w:rPr>
      </w:pPr>
      <w:bookmarkStart w:id="156" w:name="_Toc139358385"/>
      <w:bookmarkStart w:id="157" w:name="_Toc139358482"/>
      <w:r w:rsidRPr="005009FE">
        <w:rPr>
          <w:rFonts w:asciiTheme="majorHAnsi" w:hAnsiTheme="majorHAnsi" w:cstheme="majorHAnsi"/>
          <w:b w:val="0"/>
          <w:bCs w:val="0"/>
          <w:szCs w:val="22"/>
        </w:rPr>
        <w:t>zavarovanje gradbišča - delovišča pri zavarovalnici za primere požara, poplav, tatvin, vlomov in podobno za ves čas izvajanja del do dneva predaje naročniku;</w:t>
      </w:r>
      <w:bookmarkEnd w:id="156"/>
      <w:bookmarkEnd w:id="157"/>
    </w:p>
    <w:p w14:paraId="709FAE74" w14:textId="7B40E0C6" w:rsidR="00281A18" w:rsidRPr="005009FE" w:rsidRDefault="00281A18" w:rsidP="00095827">
      <w:pPr>
        <w:pStyle w:val="Odstavekseznama"/>
        <w:numPr>
          <w:ilvl w:val="0"/>
          <w:numId w:val="75"/>
        </w:numPr>
        <w:jc w:val="both"/>
        <w:rPr>
          <w:rFonts w:asciiTheme="majorHAnsi" w:hAnsiTheme="majorHAnsi" w:cstheme="majorHAnsi"/>
          <w:b w:val="0"/>
          <w:bCs w:val="0"/>
          <w:szCs w:val="22"/>
        </w:rPr>
      </w:pPr>
      <w:bookmarkStart w:id="158" w:name="_Toc139358386"/>
      <w:bookmarkStart w:id="159" w:name="_Toc139358483"/>
      <w:r w:rsidRPr="005009FE">
        <w:rPr>
          <w:rFonts w:asciiTheme="majorHAnsi" w:hAnsiTheme="majorHAnsi" w:cstheme="majorHAnsi"/>
          <w:b w:val="0"/>
          <w:bCs w:val="0"/>
          <w:szCs w:val="22"/>
        </w:rPr>
        <w:t>stroške zarisovanj, izmer, zaključnih del, transportov, tlačni preizkus, drobni in tesnilni material, nastavitve in meritve, pridobitev izjav o skladnosti in navodila za obratovanje in zagon, razen če ni drugače določeno pri posamezni postavki popisa del;</w:t>
      </w:r>
      <w:bookmarkEnd w:id="158"/>
      <w:bookmarkEnd w:id="159"/>
    </w:p>
    <w:p w14:paraId="38F48889" w14:textId="244AD142" w:rsidR="00281A18" w:rsidRPr="005009FE" w:rsidRDefault="00281A18" w:rsidP="0080095E">
      <w:pPr>
        <w:pStyle w:val="Odstavekseznama"/>
        <w:numPr>
          <w:ilvl w:val="0"/>
          <w:numId w:val="75"/>
        </w:numPr>
        <w:jc w:val="both"/>
        <w:rPr>
          <w:rFonts w:asciiTheme="majorHAnsi" w:hAnsiTheme="majorHAnsi" w:cstheme="majorHAnsi"/>
          <w:b w:val="0"/>
          <w:bCs w:val="0"/>
          <w:szCs w:val="22"/>
        </w:rPr>
      </w:pPr>
      <w:bookmarkStart w:id="160" w:name="_Toc139358387"/>
      <w:bookmarkStart w:id="161" w:name="_Toc139358484"/>
      <w:r w:rsidRPr="005009FE">
        <w:rPr>
          <w:rFonts w:asciiTheme="majorHAnsi" w:hAnsiTheme="majorHAnsi" w:cstheme="majorHAnsi"/>
          <w:b w:val="0"/>
          <w:bCs w:val="0"/>
          <w:szCs w:val="22"/>
        </w:rPr>
        <w:t>upoštevati vsa morebitna dodatna dela kot so vrezovanje navojev, izpiranje cevi, zapiranje s čepi, zaščita prostih električnih vodnikov ipd.;</w:t>
      </w:r>
      <w:bookmarkEnd w:id="160"/>
      <w:bookmarkEnd w:id="161"/>
    </w:p>
    <w:p w14:paraId="1826B4EE" w14:textId="436B1481" w:rsidR="00281A18" w:rsidRPr="005009FE" w:rsidRDefault="00281A18" w:rsidP="009D0684">
      <w:pPr>
        <w:pStyle w:val="Odstavekseznama"/>
        <w:numPr>
          <w:ilvl w:val="0"/>
          <w:numId w:val="75"/>
        </w:numPr>
        <w:jc w:val="both"/>
        <w:rPr>
          <w:rFonts w:asciiTheme="majorHAnsi" w:hAnsiTheme="majorHAnsi" w:cstheme="majorHAnsi"/>
          <w:b w:val="0"/>
          <w:bCs w:val="0"/>
          <w:szCs w:val="22"/>
        </w:rPr>
      </w:pPr>
      <w:bookmarkStart w:id="162" w:name="_Toc139358388"/>
      <w:bookmarkStart w:id="163" w:name="_Toc139358485"/>
      <w:r w:rsidRPr="005009FE">
        <w:rPr>
          <w:rFonts w:asciiTheme="majorHAnsi" w:hAnsiTheme="majorHAnsi" w:cstheme="majorHAnsi"/>
          <w:b w:val="0"/>
          <w:bCs w:val="0"/>
          <w:szCs w:val="22"/>
        </w:rPr>
        <w:t>zavarovanje opreme za primere požara, poplav, vlomov in podobnega, do pogodbenega zneska;</w:t>
      </w:r>
      <w:bookmarkEnd w:id="162"/>
      <w:bookmarkEnd w:id="163"/>
    </w:p>
    <w:p w14:paraId="1FF7DB0A" w14:textId="5CF236D7" w:rsidR="00281A18" w:rsidRPr="005009FE" w:rsidRDefault="00281A18" w:rsidP="00CE0ECB">
      <w:pPr>
        <w:pStyle w:val="Odstavekseznama"/>
        <w:numPr>
          <w:ilvl w:val="0"/>
          <w:numId w:val="75"/>
        </w:numPr>
        <w:jc w:val="both"/>
        <w:rPr>
          <w:rFonts w:asciiTheme="majorHAnsi" w:hAnsiTheme="majorHAnsi" w:cstheme="majorHAnsi"/>
          <w:b w:val="0"/>
          <w:bCs w:val="0"/>
          <w:szCs w:val="22"/>
        </w:rPr>
      </w:pPr>
      <w:bookmarkStart w:id="164" w:name="_Toc139358389"/>
      <w:bookmarkStart w:id="165" w:name="_Toc139358486"/>
      <w:r w:rsidRPr="005009FE">
        <w:rPr>
          <w:rFonts w:asciiTheme="majorHAnsi" w:hAnsiTheme="majorHAnsi" w:cstheme="majorHAnsi"/>
          <w:b w:val="0"/>
          <w:bCs w:val="0"/>
          <w:szCs w:val="22"/>
        </w:rPr>
        <w:t>dajatve špedicije in carine za opremo, ki je tuje proizvodnje;</w:t>
      </w:r>
      <w:bookmarkEnd w:id="164"/>
      <w:bookmarkEnd w:id="165"/>
    </w:p>
    <w:p w14:paraId="029ADA8A" w14:textId="64CF217B" w:rsidR="00281A18" w:rsidRPr="005009FE" w:rsidRDefault="00281A18" w:rsidP="008B68E6">
      <w:pPr>
        <w:pStyle w:val="Odstavekseznama"/>
        <w:numPr>
          <w:ilvl w:val="0"/>
          <w:numId w:val="75"/>
        </w:numPr>
        <w:jc w:val="both"/>
        <w:rPr>
          <w:rFonts w:asciiTheme="majorHAnsi" w:hAnsiTheme="majorHAnsi" w:cstheme="majorHAnsi"/>
          <w:b w:val="0"/>
          <w:bCs w:val="0"/>
          <w:szCs w:val="22"/>
        </w:rPr>
      </w:pPr>
      <w:bookmarkStart w:id="166" w:name="_Toc139358390"/>
      <w:bookmarkStart w:id="167" w:name="_Toc139358487"/>
      <w:r w:rsidRPr="005009FE">
        <w:rPr>
          <w:rFonts w:asciiTheme="majorHAnsi" w:hAnsiTheme="majorHAnsi" w:cstheme="majorHAnsi"/>
          <w:b w:val="0"/>
          <w:bCs w:val="0"/>
          <w:szCs w:val="22"/>
        </w:rPr>
        <w:t>stroški formiranja deponij in stroški uporabe javnih odlagališč, ves odpadni material postane last izvajalca razen materiala, ki je po projektu predviden za zasip;</w:t>
      </w:r>
      <w:bookmarkEnd w:id="166"/>
      <w:bookmarkEnd w:id="167"/>
      <w:r w:rsidRPr="005009FE">
        <w:rPr>
          <w:rFonts w:asciiTheme="majorHAnsi" w:hAnsiTheme="majorHAnsi" w:cstheme="majorHAnsi"/>
          <w:b w:val="0"/>
          <w:bCs w:val="0"/>
          <w:szCs w:val="22"/>
        </w:rPr>
        <w:t xml:space="preserve"> </w:t>
      </w:r>
    </w:p>
    <w:p w14:paraId="09BE93B0" w14:textId="0B2BED2D" w:rsidR="00281A18" w:rsidRPr="005009FE" w:rsidRDefault="00281A18" w:rsidP="009C6F8C">
      <w:pPr>
        <w:pStyle w:val="Odstavekseznama"/>
        <w:numPr>
          <w:ilvl w:val="0"/>
          <w:numId w:val="75"/>
        </w:numPr>
        <w:jc w:val="both"/>
        <w:rPr>
          <w:rFonts w:asciiTheme="majorHAnsi" w:hAnsiTheme="majorHAnsi" w:cstheme="majorHAnsi"/>
          <w:b w:val="0"/>
          <w:bCs w:val="0"/>
          <w:szCs w:val="22"/>
        </w:rPr>
      </w:pPr>
      <w:bookmarkStart w:id="168" w:name="_Toc139358391"/>
      <w:bookmarkStart w:id="169" w:name="_Toc139358488"/>
      <w:r w:rsidRPr="005009FE">
        <w:rPr>
          <w:rFonts w:asciiTheme="majorHAnsi" w:hAnsiTheme="majorHAnsi" w:cstheme="majorHAnsi"/>
          <w:b w:val="0"/>
          <w:bCs w:val="0"/>
          <w:szCs w:val="22"/>
        </w:rPr>
        <w:t>vsa čiščenja okolice posega (cestišč, pločnikov, dvorišč ipd.), ki bodo potrebna zaradi izvedbe njegovega dela;</w:t>
      </w:r>
      <w:bookmarkEnd w:id="168"/>
      <w:bookmarkEnd w:id="169"/>
    </w:p>
    <w:p w14:paraId="6F347937" w14:textId="3A232022" w:rsidR="00281A18" w:rsidRPr="005009FE" w:rsidRDefault="00281A18" w:rsidP="009417EA">
      <w:pPr>
        <w:pStyle w:val="Odstavekseznama"/>
        <w:numPr>
          <w:ilvl w:val="0"/>
          <w:numId w:val="75"/>
        </w:numPr>
        <w:jc w:val="both"/>
        <w:rPr>
          <w:rFonts w:asciiTheme="majorHAnsi" w:hAnsiTheme="majorHAnsi" w:cstheme="majorHAnsi"/>
          <w:b w:val="0"/>
          <w:bCs w:val="0"/>
          <w:szCs w:val="22"/>
        </w:rPr>
      </w:pPr>
      <w:bookmarkStart w:id="170" w:name="_Toc139358392"/>
      <w:bookmarkStart w:id="171" w:name="_Toc139358489"/>
      <w:r w:rsidRPr="005009FE">
        <w:rPr>
          <w:rFonts w:asciiTheme="majorHAnsi" w:hAnsiTheme="majorHAnsi" w:cstheme="majorHAnsi"/>
          <w:b w:val="0"/>
          <w:bCs w:val="0"/>
          <w:szCs w:val="22"/>
        </w:rPr>
        <w:t>manipulativni stroški za dodatna dela so 3 %.</w:t>
      </w:r>
      <w:bookmarkEnd w:id="170"/>
      <w:bookmarkEnd w:id="171"/>
    </w:p>
    <w:p w14:paraId="4B1B1F3E"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ab/>
      </w:r>
    </w:p>
    <w:p w14:paraId="6A8A6A35" w14:textId="77777777" w:rsidR="00281A18" w:rsidRPr="005009FE" w:rsidRDefault="00281A18" w:rsidP="00281A18">
      <w:pPr>
        <w:jc w:val="both"/>
        <w:rPr>
          <w:rFonts w:asciiTheme="majorHAnsi" w:hAnsiTheme="majorHAnsi" w:cstheme="majorHAnsi"/>
        </w:rPr>
      </w:pPr>
      <w:r w:rsidRPr="005009FE">
        <w:rPr>
          <w:rFonts w:asciiTheme="majorHAnsi" w:hAnsiTheme="majorHAnsi" w:cstheme="majorHAnsi"/>
        </w:rPr>
        <w:t>Ostale določbe:</w:t>
      </w:r>
      <w:r w:rsidRPr="005009FE">
        <w:rPr>
          <w:rFonts w:asciiTheme="majorHAnsi" w:hAnsiTheme="majorHAnsi" w:cstheme="majorHAnsi"/>
        </w:rPr>
        <w:tab/>
      </w:r>
    </w:p>
    <w:p w14:paraId="5B19678B" w14:textId="6A51B00F" w:rsidR="00281A18" w:rsidRPr="005009FE" w:rsidRDefault="00281A18" w:rsidP="00790A26">
      <w:pPr>
        <w:pStyle w:val="Odstavekseznama"/>
        <w:numPr>
          <w:ilvl w:val="0"/>
          <w:numId w:val="75"/>
        </w:numPr>
        <w:jc w:val="both"/>
        <w:rPr>
          <w:rFonts w:asciiTheme="majorHAnsi" w:hAnsiTheme="majorHAnsi" w:cstheme="majorHAnsi"/>
          <w:b w:val="0"/>
          <w:bCs w:val="0"/>
          <w:szCs w:val="22"/>
        </w:rPr>
      </w:pPr>
      <w:bookmarkStart w:id="172" w:name="_Toc139358393"/>
      <w:bookmarkStart w:id="173" w:name="_Toc139358490"/>
      <w:r w:rsidRPr="005009FE">
        <w:rPr>
          <w:rFonts w:asciiTheme="majorHAnsi" w:hAnsiTheme="majorHAnsi" w:cstheme="majorHAnsi"/>
          <w:b w:val="0"/>
          <w:bCs w:val="0"/>
          <w:szCs w:val="22"/>
        </w:rPr>
        <w:lastRenderedPageBreak/>
        <w:t>obračun del se vrši po dejansko izvedenih količinah;</w:t>
      </w:r>
      <w:bookmarkEnd w:id="172"/>
      <w:bookmarkEnd w:id="173"/>
    </w:p>
    <w:p w14:paraId="78A615BC" w14:textId="399F668D" w:rsidR="00281A18" w:rsidRPr="005009FE" w:rsidRDefault="00281A18" w:rsidP="0047018B">
      <w:pPr>
        <w:pStyle w:val="Odstavekseznama"/>
        <w:numPr>
          <w:ilvl w:val="0"/>
          <w:numId w:val="75"/>
        </w:numPr>
        <w:jc w:val="both"/>
        <w:rPr>
          <w:rFonts w:asciiTheme="majorHAnsi" w:hAnsiTheme="majorHAnsi" w:cstheme="majorHAnsi"/>
          <w:b w:val="0"/>
          <w:bCs w:val="0"/>
          <w:szCs w:val="22"/>
        </w:rPr>
      </w:pPr>
      <w:bookmarkStart w:id="174" w:name="_Toc139358394"/>
      <w:bookmarkStart w:id="175" w:name="_Toc139358491"/>
      <w:r w:rsidRPr="005009FE">
        <w:rPr>
          <w:rFonts w:asciiTheme="majorHAnsi" w:hAnsiTheme="majorHAnsi" w:cstheme="majorHAnsi"/>
          <w:b w:val="0"/>
          <w:bCs w:val="0"/>
          <w:szCs w:val="22"/>
        </w:rPr>
        <w:t>vsi izkopi, prevozi in zasipi se obračunavajo v raščenem stanju oziroma vgrajenem;</w:t>
      </w:r>
      <w:bookmarkEnd w:id="174"/>
      <w:bookmarkEnd w:id="175"/>
    </w:p>
    <w:p w14:paraId="169CD020" w14:textId="235360AC" w:rsidR="00281A18" w:rsidRPr="005009FE" w:rsidRDefault="00281A18" w:rsidP="004F2F5B">
      <w:pPr>
        <w:pStyle w:val="Odstavekseznama"/>
        <w:numPr>
          <w:ilvl w:val="0"/>
          <w:numId w:val="75"/>
        </w:numPr>
        <w:jc w:val="both"/>
        <w:rPr>
          <w:rFonts w:asciiTheme="majorHAnsi" w:hAnsiTheme="majorHAnsi" w:cstheme="majorHAnsi"/>
          <w:b w:val="0"/>
          <w:bCs w:val="0"/>
          <w:szCs w:val="22"/>
        </w:rPr>
      </w:pPr>
      <w:bookmarkStart w:id="176" w:name="_Toc139358395"/>
      <w:bookmarkStart w:id="177" w:name="_Toc139358492"/>
      <w:r w:rsidRPr="005009FE">
        <w:rPr>
          <w:rFonts w:asciiTheme="majorHAnsi" w:hAnsiTheme="majorHAnsi" w:cstheme="majorHAnsi"/>
          <w:b w:val="0"/>
          <w:bCs w:val="0"/>
          <w:szCs w:val="22"/>
        </w:rPr>
        <w:t xml:space="preserve">ves cevni material, </w:t>
      </w:r>
      <w:proofErr w:type="spellStart"/>
      <w:r w:rsidRPr="005009FE">
        <w:rPr>
          <w:rFonts w:asciiTheme="majorHAnsi" w:hAnsiTheme="majorHAnsi" w:cstheme="majorHAnsi"/>
          <w:b w:val="0"/>
          <w:bCs w:val="0"/>
          <w:szCs w:val="22"/>
        </w:rPr>
        <w:t>fazonski</w:t>
      </w:r>
      <w:proofErr w:type="spellEnd"/>
      <w:r w:rsidRPr="005009FE">
        <w:rPr>
          <w:rFonts w:asciiTheme="majorHAnsi" w:hAnsiTheme="majorHAnsi" w:cstheme="majorHAnsi"/>
          <w:b w:val="0"/>
          <w:bCs w:val="0"/>
          <w:szCs w:val="22"/>
        </w:rPr>
        <w:t xml:space="preserve"> komadi, posebni kosi in armature, pokrovi jaškov, zračniki, jaški in podobni gradbeni produkti in </w:t>
      </w:r>
      <w:proofErr w:type="spellStart"/>
      <w:r w:rsidRPr="005009FE">
        <w:rPr>
          <w:rFonts w:asciiTheme="majorHAnsi" w:hAnsiTheme="majorHAnsi" w:cstheme="majorHAnsi"/>
          <w:b w:val="0"/>
          <w:bCs w:val="0"/>
          <w:szCs w:val="22"/>
        </w:rPr>
        <w:t>prefabrikati</w:t>
      </w:r>
      <w:proofErr w:type="spellEnd"/>
      <w:r w:rsidRPr="005009FE">
        <w:rPr>
          <w:rFonts w:asciiTheme="majorHAnsi" w:hAnsiTheme="majorHAnsi" w:cstheme="majorHAnsi"/>
          <w:b w:val="0"/>
          <w:bCs w:val="0"/>
          <w:szCs w:val="22"/>
        </w:rPr>
        <w:t xml:space="preserve"> vključujejo transport, montažo ter spojni in tesnilni material ustrezne kvalitete;</w:t>
      </w:r>
      <w:bookmarkEnd w:id="176"/>
      <w:bookmarkEnd w:id="177"/>
    </w:p>
    <w:p w14:paraId="18E914CC" w14:textId="3BCAD9B5" w:rsidR="00281A18" w:rsidRPr="005009FE" w:rsidRDefault="00281A18" w:rsidP="00BA5742">
      <w:pPr>
        <w:pStyle w:val="Odstavekseznama"/>
        <w:numPr>
          <w:ilvl w:val="0"/>
          <w:numId w:val="75"/>
        </w:numPr>
        <w:jc w:val="both"/>
        <w:rPr>
          <w:rFonts w:asciiTheme="majorHAnsi" w:hAnsiTheme="majorHAnsi" w:cstheme="majorHAnsi"/>
          <w:b w:val="0"/>
          <w:bCs w:val="0"/>
          <w:szCs w:val="22"/>
        </w:rPr>
      </w:pPr>
      <w:bookmarkStart w:id="178" w:name="_Toc139358396"/>
      <w:bookmarkStart w:id="179" w:name="_Toc139358493"/>
      <w:r w:rsidRPr="005009FE">
        <w:rPr>
          <w:rFonts w:asciiTheme="majorHAnsi" w:hAnsiTheme="majorHAnsi" w:cstheme="majorHAnsi"/>
          <w:b w:val="0"/>
          <w:bCs w:val="0"/>
          <w:szCs w:val="22"/>
        </w:rPr>
        <w:t>dimenzije za vse novo vgrajene elemente je potrebno predhodno preveriti na gradbišču - delovišču;</w:t>
      </w:r>
      <w:bookmarkEnd w:id="178"/>
      <w:bookmarkEnd w:id="179"/>
    </w:p>
    <w:p w14:paraId="40CFA04A" w14:textId="1E161214" w:rsidR="00281A18" w:rsidRPr="005009FE" w:rsidRDefault="00281A18" w:rsidP="00FE7909">
      <w:pPr>
        <w:pStyle w:val="Odstavekseznama"/>
        <w:numPr>
          <w:ilvl w:val="0"/>
          <w:numId w:val="75"/>
        </w:numPr>
        <w:jc w:val="both"/>
        <w:rPr>
          <w:rFonts w:asciiTheme="majorHAnsi" w:hAnsiTheme="majorHAnsi" w:cstheme="majorHAnsi"/>
          <w:b w:val="0"/>
          <w:bCs w:val="0"/>
          <w:szCs w:val="22"/>
        </w:rPr>
      </w:pPr>
      <w:bookmarkStart w:id="180" w:name="_Toc139358397"/>
      <w:bookmarkStart w:id="181" w:name="_Toc139358494"/>
      <w:r w:rsidRPr="005009FE">
        <w:rPr>
          <w:rFonts w:asciiTheme="majorHAnsi" w:hAnsiTheme="majorHAnsi" w:cstheme="majorHAnsi"/>
          <w:b w:val="0"/>
          <w:bCs w:val="0"/>
          <w:szCs w:val="22"/>
        </w:rPr>
        <w:t>ponudbeni popis del dejansko predstavlja cenik za izvajanje del.</w:t>
      </w:r>
      <w:bookmarkEnd w:id="180"/>
      <w:bookmarkEnd w:id="181"/>
    </w:p>
    <w:p w14:paraId="784509FA" w14:textId="77777777" w:rsidR="00281A18" w:rsidRPr="005009FE" w:rsidRDefault="00281A18" w:rsidP="00281A18">
      <w:pPr>
        <w:jc w:val="both"/>
        <w:rPr>
          <w:rFonts w:asciiTheme="majorHAnsi" w:hAnsiTheme="majorHAnsi" w:cstheme="majorHAnsi"/>
        </w:rPr>
      </w:pPr>
    </w:p>
    <w:p w14:paraId="0B9CA686" w14:textId="187DC44A" w:rsidR="00281A18" w:rsidRPr="005009FE" w:rsidRDefault="00281A18" w:rsidP="00281A18">
      <w:pPr>
        <w:jc w:val="both"/>
        <w:rPr>
          <w:rFonts w:asciiTheme="majorHAnsi" w:hAnsiTheme="majorHAnsi" w:cstheme="majorHAnsi"/>
        </w:rPr>
      </w:pPr>
      <w:r w:rsidRPr="005009FE">
        <w:rPr>
          <w:rFonts w:asciiTheme="majorHAnsi" w:hAnsiTheme="majorHAnsi" w:cstheme="majorHAnsi"/>
        </w:rPr>
        <w:t xml:space="preserve">Strinjamo se, da naročnik ni zavezan sprejeti nobene od ponudb, ki jih je prejel ter da v primeru odstopa naročnika od oddaje javnega naročila ne bodo povrnjeni ponudniku nobeni stroški v zvezi z izdelavo ponudb. </w:t>
      </w:r>
    </w:p>
    <w:p w14:paraId="3071A5AB" w14:textId="77777777" w:rsidR="00A5552E" w:rsidRPr="005009FE" w:rsidRDefault="00A5552E" w:rsidP="00281A18">
      <w:pPr>
        <w:jc w:val="both"/>
        <w:rPr>
          <w:rFonts w:asciiTheme="majorHAnsi" w:hAnsiTheme="majorHAnsi" w:cstheme="majorHAnsi"/>
        </w:rPr>
      </w:pPr>
    </w:p>
    <w:p w14:paraId="3991CC83" w14:textId="77777777" w:rsidR="00A5552E" w:rsidRPr="005009FE" w:rsidRDefault="00A5552E" w:rsidP="00281A18">
      <w:pPr>
        <w:jc w:val="both"/>
        <w:rPr>
          <w:rFonts w:asciiTheme="majorHAnsi" w:hAnsiTheme="majorHAnsi" w:cstheme="majorHAnsi"/>
        </w:rPr>
      </w:pPr>
    </w:p>
    <w:p w14:paraId="4CE3C879" w14:textId="77777777" w:rsidR="00A5552E" w:rsidRPr="005009FE" w:rsidRDefault="00A5552E" w:rsidP="00281A18">
      <w:pPr>
        <w:jc w:val="both"/>
        <w:rPr>
          <w:rFonts w:asciiTheme="majorHAnsi" w:hAnsiTheme="majorHAnsi" w:cstheme="majorHAnsi"/>
        </w:rPr>
      </w:pPr>
    </w:p>
    <w:p w14:paraId="64F8E3A2" w14:textId="77777777" w:rsidR="00A5552E" w:rsidRPr="005009FE" w:rsidRDefault="00A5552E" w:rsidP="00281A18">
      <w:pPr>
        <w:jc w:val="both"/>
        <w:rPr>
          <w:rFonts w:asciiTheme="majorHAnsi" w:hAnsiTheme="majorHAnsi" w:cstheme="majorHAnsi"/>
        </w:rPr>
      </w:pPr>
    </w:p>
    <w:p w14:paraId="73E1174A" w14:textId="77777777" w:rsidR="00A5552E" w:rsidRPr="005009FE" w:rsidRDefault="00A5552E" w:rsidP="00281A18">
      <w:pPr>
        <w:jc w:val="both"/>
        <w:rPr>
          <w:rFonts w:asciiTheme="majorHAnsi" w:hAnsiTheme="majorHAnsi" w:cstheme="majorHAnsi"/>
        </w:rPr>
      </w:pPr>
    </w:p>
    <w:p w14:paraId="70903922" w14:textId="77777777" w:rsidR="00A5552E" w:rsidRPr="005009FE" w:rsidRDefault="00A5552E" w:rsidP="00281A18">
      <w:pPr>
        <w:jc w:val="both"/>
        <w:rPr>
          <w:rFonts w:asciiTheme="majorHAnsi" w:hAnsiTheme="majorHAnsi" w:cstheme="majorHAnsi"/>
        </w:rPr>
      </w:pPr>
    </w:p>
    <w:p w14:paraId="7B12B02A" w14:textId="77777777" w:rsidR="00A5552E" w:rsidRPr="005009FE" w:rsidRDefault="00A5552E" w:rsidP="00281A18">
      <w:pPr>
        <w:jc w:val="both"/>
        <w:rPr>
          <w:rFonts w:asciiTheme="majorHAnsi" w:hAnsiTheme="majorHAnsi" w:cstheme="majorHAnsi"/>
        </w:rPr>
      </w:pPr>
    </w:p>
    <w:p w14:paraId="5DFECAF6" w14:textId="77777777" w:rsidR="00A5552E" w:rsidRPr="005009FE" w:rsidRDefault="00A5552E" w:rsidP="00281A18">
      <w:pPr>
        <w:jc w:val="both"/>
        <w:rPr>
          <w:rFonts w:asciiTheme="majorHAnsi" w:hAnsiTheme="majorHAnsi" w:cstheme="majorHAnsi"/>
        </w:rPr>
      </w:pPr>
    </w:p>
    <w:p w14:paraId="15D0BFC7" w14:textId="77777777" w:rsidR="00A5552E" w:rsidRPr="005009FE" w:rsidRDefault="00A5552E" w:rsidP="00281A18">
      <w:pPr>
        <w:jc w:val="both"/>
        <w:rPr>
          <w:rFonts w:asciiTheme="majorHAnsi" w:hAnsiTheme="majorHAnsi" w:cstheme="majorHAnsi"/>
        </w:rPr>
      </w:pPr>
    </w:p>
    <w:p w14:paraId="1E35E430" w14:textId="77777777" w:rsidR="00A5552E" w:rsidRPr="005009FE" w:rsidRDefault="00A5552E" w:rsidP="00281A18">
      <w:pPr>
        <w:jc w:val="both"/>
        <w:rPr>
          <w:rFonts w:asciiTheme="majorHAnsi" w:hAnsiTheme="majorHAnsi" w:cstheme="majorHAnsi"/>
        </w:rPr>
      </w:pPr>
    </w:p>
    <w:p w14:paraId="49670D7F" w14:textId="77777777" w:rsidR="00A5552E" w:rsidRPr="005009FE" w:rsidRDefault="00A5552E" w:rsidP="00281A18">
      <w:pPr>
        <w:jc w:val="both"/>
        <w:rPr>
          <w:rFonts w:asciiTheme="majorHAnsi" w:hAnsiTheme="majorHAnsi" w:cstheme="majorHAnsi"/>
        </w:rPr>
      </w:pPr>
    </w:p>
    <w:p w14:paraId="7E953560" w14:textId="77777777" w:rsidR="00A5552E" w:rsidRPr="005009FE" w:rsidRDefault="00A5552E" w:rsidP="00281A18">
      <w:pPr>
        <w:jc w:val="both"/>
        <w:rPr>
          <w:rFonts w:asciiTheme="majorHAnsi" w:hAnsiTheme="majorHAnsi" w:cstheme="majorHAnsi"/>
        </w:rPr>
      </w:pPr>
    </w:p>
    <w:p w14:paraId="1D024FB5" w14:textId="77777777" w:rsidR="00A5552E" w:rsidRPr="005009FE" w:rsidRDefault="00A5552E" w:rsidP="00281A18">
      <w:pPr>
        <w:jc w:val="both"/>
        <w:rPr>
          <w:rFonts w:asciiTheme="majorHAnsi" w:hAnsiTheme="majorHAnsi" w:cstheme="majorHAnsi"/>
        </w:rPr>
      </w:pPr>
    </w:p>
    <w:p w14:paraId="30ABEF11" w14:textId="77777777" w:rsidR="00A5552E" w:rsidRPr="005009FE" w:rsidRDefault="00A5552E" w:rsidP="00281A18">
      <w:pPr>
        <w:jc w:val="both"/>
        <w:rPr>
          <w:rFonts w:asciiTheme="majorHAnsi" w:hAnsiTheme="majorHAnsi" w:cstheme="majorHAnsi"/>
        </w:rPr>
      </w:pPr>
    </w:p>
    <w:p w14:paraId="697B5029" w14:textId="77777777" w:rsidR="00A5552E" w:rsidRPr="005009FE" w:rsidRDefault="00A5552E" w:rsidP="00281A18">
      <w:pPr>
        <w:jc w:val="both"/>
        <w:rPr>
          <w:rFonts w:asciiTheme="majorHAnsi" w:hAnsiTheme="majorHAnsi" w:cstheme="majorHAnsi"/>
        </w:rPr>
      </w:pPr>
    </w:p>
    <w:p w14:paraId="6CE5B7F6" w14:textId="77777777" w:rsidR="00A5552E" w:rsidRPr="005009FE" w:rsidRDefault="00A5552E" w:rsidP="00281A18">
      <w:pPr>
        <w:jc w:val="both"/>
        <w:rPr>
          <w:rFonts w:asciiTheme="majorHAnsi" w:hAnsiTheme="majorHAnsi" w:cstheme="majorHAnsi"/>
        </w:rPr>
      </w:pPr>
    </w:p>
    <w:p w14:paraId="56BDAF7F" w14:textId="77777777" w:rsidR="00A5552E" w:rsidRPr="005009FE" w:rsidRDefault="00A5552E" w:rsidP="00281A18">
      <w:pPr>
        <w:jc w:val="both"/>
        <w:rPr>
          <w:rFonts w:asciiTheme="majorHAnsi" w:hAnsiTheme="majorHAnsi" w:cstheme="majorHAnsi"/>
        </w:rPr>
      </w:pPr>
    </w:p>
    <w:p w14:paraId="00F5003F" w14:textId="77777777" w:rsidR="00A5552E" w:rsidRPr="005009FE" w:rsidRDefault="00A5552E" w:rsidP="00281A18">
      <w:pPr>
        <w:jc w:val="both"/>
        <w:rPr>
          <w:rFonts w:asciiTheme="majorHAnsi" w:hAnsiTheme="majorHAnsi" w:cstheme="majorHAnsi"/>
        </w:rPr>
      </w:pPr>
    </w:p>
    <w:p w14:paraId="6481E5AA" w14:textId="77777777" w:rsidR="00A5552E" w:rsidRPr="005009FE" w:rsidRDefault="00A5552E" w:rsidP="00281A18">
      <w:pPr>
        <w:jc w:val="both"/>
        <w:rPr>
          <w:rFonts w:asciiTheme="majorHAnsi" w:hAnsiTheme="majorHAnsi" w:cstheme="majorHAnsi"/>
        </w:rPr>
      </w:pPr>
    </w:p>
    <w:p w14:paraId="66599292" w14:textId="77777777" w:rsidR="00A5552E" w:rsidRPr="005009FE" w:rsidRDefault="00A5552E" w:rsidP="00281A18">
      <w:pPr>
        <w:jc w:val="both"/>
        <w:rPr>
          <w:rFonts w:asciiTheme="majorHAnsi" w:hAnsiTheme="majorHAnsi" w:cstheme="majorHAnsi"/>
        </w:rPr>
      </w:pPr>
    </w:p>
    <w:p w14:paraId="3B5360DD" w14:textId="77777777" w:rsidR="00A5552E" w:rsidRPr="005009FE" w:rsidRDefault="00A5552E" w:rsidP="00281A18">
      <w:pPr>
        <w:jc w:val="both"/>
        <w:rPr>
          <w:rFonts w:asciiTheme="majorHAnsi" w:hAnsiTheme="majorHAnsi" w:cstheme="majorHAnsi"/>
        </w:rPr>
      </w:pPr>
    </w:p>
    <w:p w14:paraId="01F1F905" w14:textId="77777777" w:rsidR="00A5552E" w:rsidRPr="005009FE" w:rsidRDefault="00A5552E" w:rsidP="00281A18">
      <w:pPr>
        <w:jc w:val="both"/>
        <w:rPr>
          <w:rFonts w:asciiTheme="majorHAnsi" w:hAnsiTheme="majorHAnsi" w:cstheme="majorHAnsi"/>
        </w:rPr>
      </w:pPr>
    </w:p>
    <w:p w14:paraId="02689C03" w14:textId="77777777" w:rsidR="00A5552E" w:rsidRPr="005009FE" w:rsidRDefault="00A5552E" w:rsidP="00281A18">
      <w:pPr>
        <w:jc w:val="both"/>
        <w:rPr>
          <w:rFonts w:asciiTheme="majorHAnsi" w:hAnsiTheme="majorHAnsi" w:cstheme="majorHAnsi"/>
        </w:rPr>
      </w:pPr>
    </w:p>
    <w:p w14:paraId="38F2E9E5" w14:textId="77777777" w:rsidR="00A5552E" w:rsidRPr="005009FE" w:rsidRDefault="00A5552E" w:rsidP="00281A18">
      <w:pPr>
        <w:jc w:val="both"/>
        <w:rPr>
          <w:rFonts w:asciiTheme="majorHAnsi" w:hAnsiTheme="majorHAnsi" w:cstheme="majorHAnsi"/>
        </w:rPr>
      </w:pPr>
    </w:p>
    <w:p w14:paraId="433671CD" w14:textId="77777777" w:rsidR="00A5552E" w:rsidRPr="005009FE" w:rsidRDefault="00A5552E" w:rsidP="00281A18">
      <w:pPr>
        <w:jc w:val="both"/>
        <w:rPr>
          <w:rFonts w:asciiTheme="majorHAnsi" w:hAnsiTheme="majorHAnsi" w:cstheme="majorHAnsi"/>
        </w:rPr>
      </w:pPr>
    </w:p>
    <w:p w14:paraId="2D9C3FE8" w14:textId="77777777" w:rsidR="00A5552E" w:rsidRPr="005009FE" w:rsidRDefault="00A5552E" w:rsidP="00281A18">
      <w:pPr>
        <w:jc w:val="both"/>
        <w:rPr>
          <w:rFonts w:asciiTheme="majorHAnsi" w:hAnsiTheme="majorHAnsi" w:cstheme="majorHAnsi"/>
        </w:rPr>
      </w:pPr>
    </w:p>
    <w:p w14:paraId="743F53E5" w14:textId="77777777" w:rsidR="00A5552E" w:rsidRPr="005009FE" w:rsidRDefault="00A5552E" w:rsidP="00281A18">
      <w:pPr>
        <w:jc w:val="both"/>
        <w:rPr>
          <w:rFonts w:asciiTheme="majorHAnsi" w:hAnsiTheme="majorHAnsi" w:cstheme="majorHAnsi"/>
        </w:rPr>
      </w:pPr>
    </w:p>
    <w:p w14:paraId="33917624" w14:textId="77777777" w:rsidR="00A5552E" w:rsidRPr="005009FE" w:rsidRDefault="00A5552E" w:rsidP="00281A18">
      <w:pPr>
        <w:jc w:val="both"/>
        <w:rPr>
          <w:rFonts w:asciiTheme="majorHAnsi" w:hAnsiTheme="majorHAnsi" w:cstheme="majorHAnsi"/>
        </w:rPr>
      </w:pPr>
    </w:p>
    <w:p w14:paraId="70B3B637" w14:textId="77777777" w:rsidR="00A5552E" w:rsidRPr="005009FE" w:rsidRDefault="00A5552E" w:rsidP="00281A18">
      <w:pPr>
        <w:jc w:val="both"/>
        <w:rPr>
          <w:rFonts w:asciiTheme="majorHAnsi" w:hAnsiTheme="majorHAnsi" w:cstheme="majorHAnsi"/>
        </w:rPr>
      </w:pPr>
    </w:p>
    <w:p w14:paraId="4564B8EF" w14:textId="77777777" w:rsidR="00A5552E" w:rsidRPr="005009FE" w:rsidRDefault="00A5552E" w:rsidP="00281A18">
      <w:pPr>
        <w:jc w:val="both"/>
        <w:rPr>
          <w:rFonts w:asciiTheme="majorHAnsi" w:hAnsiTheme="majorHAnsi" w:cstheme="majorHAnsi"/>
        </w:rPr>
      </w:pPr>
    </w:p>
    <w:p w14:paraId="78182D2D" w14:textId="77777777" w:rsidR="00A5552E" w:rsidRPr="005009FE" w:rsidRDefault="00A5552E" w:rsidP="00281A18">
      <w:pPr>
        <w:jc w:val="both"/>
        <w:rPr>
          <w:rFonts w:asciiTheme="majorHAnsi" w:hAnsiTheme="majorHAnsi" w:cstheme="majorHAnsi"/>
        </w:rPr>
      </w:pPr>
    </w:p>
    <w:p w14:paraId="1530F110" w14:textId="77777777" w:rsidR="00A5552E" w:rsidRPr="005009FE" w:rsidRDefault="00A5552E" w:rsidP="00281A18">
      <w:pPr>
        <w:jc w:val="both"/>
        <w:rPr>
          <w:rFonts w:asciiTheme="majorHAnsi" w:hAnsiTheme="majorHAnsi" w:cstheme="majorHAnsi"/>
        </w:rPr>
      </w:pPr>
    </w:p>
    <w:p w14:paraId="66C0CF28" w14:textId="77777777" w:rsidR="00A5552E" w:rsidRPr="005009FE" w:rsidRDefault="00A5552E" w:rsidP="00281A18">
      <w:pPr>
        <w:jc w:val="both"/>
        <w:rPr>
          <w:rFonts w:asciiTheme="majorHAnsi" w:hAnsiTheme="majorHAnsi" w:cstheme="majorHAnsi"/>
        </w:rPr>
      </w:pPr>
    </w:p>
    <w:p w14:paraId="7CD740B6" w14:textId="77777777" w:rsidR="00A5552E" w:rsidRPr="005009FE" w:rsidRDefault="00A5552E" w:rsidP="00281A18">
      <w:pPr>
        <w:jc w:val="both"/>
        <w:rPr>
          <w:rFonts w:asciiTheme="majorHAnsi" w:hAnsiTheme="majorHAnsi" w:cstheme="majorHAnsi"/>
        </w:rPr>
      </w:pPr>
    </w:p>
    <w:p w14:paraId="36F49C96" w14:textId="77777777" w:rsidR="00A5552E" w:rsidRPr="005009FE" w:rsidRDefault="00A5552E" w:rsidP="00281A18">
      <w:pPr>
        <w:jc w:val="both"/>
        <w:rPr>
          <w:rFonts w:asciiTheme="majorHAnsi" w:hAnsiTheme="majorHAnsi" w:cstheme="majorHAnsi"/>
        </w:rPr>
      </w:pPr>
    </w:p>
    <w:p w14:paraId="681180BE" w14:textId="77777777" w:rsidR="00A5552E" w:rsidRPr="005009FE" w:rsidRDefault="00A5552E" w:rsidP="00281A18">
      <w:pPr>
        <w:jc w:val="both"/>
        <w:rPr>
          <w:rFonts w:asciiTheme="majorHAnsi" w:hAnsiTheme="majorHAnsi" w:cstheme="majorHAnsi"/>
        </w:rPr>
      </w:pPr>
    </w:p>
    <w:p w14:paraId="5B1D6AAE" w14:textId="4D128437" w:rsidR="00230C71" w:rsidRPr="005009FE" w:rsidRDefault="00802C6C" w:rsidP="00C96FBC">
      <w:pPr>
        <w:pStyle w:val="javnanaroilapodnaslov"/>
        <w:numPr>
          <w:ilvl w:val="1"/>
          <w:numId w:val="40"/>
        </w:numPr>
        <w:rPr>
          <w:rFonts w:cstheme="majorHAnsi"/>
          <w:sz w:val="22"/>
          <w:szCs w:val="22"/>
        </w:rPr>
      </w:pPr>
      <w:bookmarkStart w:id="182" w:name="_Toc139358398"/>
      <w:bookmarkStart w:id="183" w:name="_Toc139358495"/>
      <w:r w:rsidRPr="005009FE">
        <w:rPr>
          <w:rFonts w:cstheme="majorHAnsi"/>
          <w:sz w:val="22"/>
          <w:szCs w:val="22"/>
        </w:rPr>
        <w:t>Podizvajalci</w:t>
      </w:r>
      <w:r w:rsidR="00281A18" w:rsidRPr="005009FE">
        <w:rPr>
          <w:rFonts w:cstheme="majorHAnsi"/>
          <w:sz w:val="22"/>
          <w:szCs w:val="22"/>
        </w:rPr>
        <w:t xml:space="preserve">, ki jim bo ponudnik oddal posel v </w:t>
      </w:r>
      <w:proofErr w:type="spellStart"/>
      <w:r w:rsidR="00281A18" w:rsidRPr="005009FE">
        <w:rPr>
          <w:rFonts w:cstheme="majorHAnsi"/>
          <w:sz w:val="22"/>
          <w:szCs w:val="22"/>
        </w:rPr>
        <w:t>podizvajanje</w:t>
      </w:r>
      <w:bookmarkEnd w:id="182"/>
      <w:bookmarkEnd w:id="183"/>
      <w:proofErr w:type="spellEnd"/>
      <w:r w:rsidR="00281A18" w:rsidRPr="005009FE">
        <w:rPr>
          <w:rFonts w:cstheme="majorHAnsi"/>
          <w:sz w:val="22"/>
          <w:szCs w:val="22"/>
        </w:rPr>
        <w:t xml:space="preserve"> </w:t>
      </w:r>
    </w:p>
    <w:bookmarkEnd w:id="121"/>
    <w:bookmarkEnd w:id="122"/>
    <w:p w14:paraId="129275A6" w14:textId="77777777" w:rsidR="00644C70" w:rsidRPr="005009FE" w:rsidRDefault="00644C70" w:rsidP="00954B58">
      <w:pPr>
        <w:keepLines/>
        <w:widowControl w:val="0"/>
        <w:tabs>
          <w:tab w:val="left" w:pos="2155"/>
        </w:tabs>
        <w:ind w:right="6"/>
        <w:jc w:val="both"/>
        <w:rPr>
          <w:rFonts w:asciiTheme="majorHAnsi" w:hAnsiTheme="majorHAnsi" w:cstheme="majorHAnsi"/>
          <w:lang w:eastAsia="en-US"/>
        </w:rPr>
      </w:pPr>
    </w:p>
    <w:p w14:paraId="643D0AA3" w14:textId="77777777" w:rsidR="00281A18" w:rsidRPr="005009FE" w:rsidRDefault="00281A18" w:rsidP="00281A18">
      <w:pPr>
        <w:keepNext/>
        <w:ind w:left="360"/>
        <w:outlineLvl w:val="1"/>
        <w:rPr>
          <w:rFonts w:asciiTheme="majorHAnsi" w:hAnsiTheme="majorHAnsi" w:cstheme="majorHAnsi"/>
          <w:b/>
          <w:bCs/>
          <w:u w:val="single"/>
          <w:lang w:val="x-none"/>
        </w:rPr>
      </w:pPr>
    </w:p>
    <w:tbl>
      <w:tblPr>
        <w:tblW w:w="924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730"/>
        <w:gridCol w:w="2798"/>
        <w:gridCol w:w="3680"/>
        <w:gridCol w:w="2040"/>
      </w:tblGrid>
      <w:tr w:rsidR="00281A18" w:rsidRPr="005009FE" w14:paraId="666A0A83" w14:textId="77777777" w:rsidTr="009C65E5">
        <w:tc>
          <w:tcPr>
            <w:tcW w:w="730" w:type="dxa"/>
          </w:tcPr>
          <w:p w14:paraId="14CDFD96" w14:textId="77777777" w:rsidR="00281A18" w:rsidRPr="005009FE" w:rsidRDefault="00281A18" w:rsidP="00281A18">
            <w:pPr>
              <w:ind w:right="72"/>
              <w:jc w:val="both"/>
              <w:rPr>
                <w:rFonts w:asciiTheme="majorHAnsi" w:hAnsiTheme="majorHAnsi" w:cstheme="majorHAnsi"/>
              </w:rPr>
            </w:pPr>
          </w:p>
          <w:p w14:paraId="3D862C53" w14:textId="77777777" w:rsidR="00281A18" w:rsidRPr="005009FE" w:rsidRDefault="00281A18" w:rsidP="00281A18">
            <w:pPr>
              <w:ind w:right="72"/>
              <w:jc w:val="both"/>
              <w:rPr>
                <w:rFonts w:asciiTheme="majorHAnsi" w:hAnsiTheme="majorHAnsi" w:cstheme="majorHAnsi"/>
              </w:rPr>
            </w:pPr>
          </w:p>
          <w:p w14:paraId="5F5F34E8" w14:textId="77777777" w:rsidR="00281A18" w:rsidRPr="005009FE" w:rsidRDefault="00281A18" w:rsidP="00281A18">
            <w:pPr>
              <w:ind w:right="72"/>
              <w:jc w:val="both"/>
              <w:rPr>
                <w:rFonts w:asciiTheme="majorHAnsi" w:hAnsiTheme="majorHAnsi" w:cstheme="majorHAnsi"/>
              </w:rPr>
            </w:pPr>
          </w:p>
        </w:tc>
        <w:tc>
          <w:tcPr>
            <w:tcW w:w="2798" w:type="dxa"/>
          </w:tcPr>
          <w:p w14:paraId="627D906E"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Podizvajalec</w:t>
            </w:r>
          </w:p>
          <w:p w14:paraId="061AB83C"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(naziv, polni naslov)</w:t>
            </w:r>
          </w:p>
        </w:tc>
        <w:tc>
          <w:tcPr>
            <w:tcW w:w="3680" w:type="dxa"/>
          </w:tcPr>
          <w:p w14:paraId="4A1A9B54"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Vsaka vrsta del, ki jih bo izvedel</w:t>
            </w:r>
          </w:p>
          <w:p w14:paraId="79C5D4EE"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 xml:space="preserve">podizvajalec oz. dobavljenega materiala </w:t>
            </w:r>
          </w:p>
        </w:tc>
        <w:tc>
          <w:tcPr>
            <w:tcW w:w="2040" w:type="dxa"/>
          </w:tcPr>
          <w:p w14:paraId="3586B27C"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 xml:space="preserve">Vrednost del </w:t>
            </w:r>
          </w:p>
          <w:p w14:paraId="0B7A1AFD"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v EUR-brez DDV</w:t>
            </w:r>
          </w:p>
        </w:tc>
      </w:tr>
      <w:tr w:rsidR="00281A18" w:rsidRPr="005009FE" w14:paraId="691F98C3" w14:textId="77777777" w:rsidTr="009C65E5">
        <w:tc>
          <w:tcPr>
            <w:tcW w:w="730" w:type="dxa"/>
          </w:tcPr>
          <w:p w14:paraId="0D22430C"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1</w:t>
            </w:r>
          </w:p>
        </w:tc>
        <w:tc>
          <w:tcPr>
            <w:tcW w:w="2798" w:type="dxa"/>
          </w:tcPr>
          <w:p w14:paraId="7672D5B5" w14:textId="77777777" w:rsidR="00281A18" w:rsidRPr="005009FE" w:rsidRDefault="00281A18" w:rsidP="00281A18">
            <w:pPr>
              <w:ind w:right="72"/>
              <w:jc w:val="both"/>
              <w:rPr>
                <w:rFonts w:asciiTheme="majorHAnsi" w:hAnsiTheme="majorHAnsi" w:cstheme="majorHAnsi"/>
              </w:rPr>
            </w:pPr>
          </w:p>
          <w:p w14:paraId="2E7D835B" w14:textId="77777777" w:rsidR="00281A18" w:rsidRPr="005009FE" w:rsidRDefault="00281A18" w:rsidP="00281A18">
            <w:pPr>
              <w:ind w:right="72"/>
              <w:jc w:val="both"/>
              <w:rPr>
                <w:rFonts w:asciiTheme="majorHAnsi" w:hAnsiTheme="majorHAnsi" w:cstheme="majorHAnsi"/>
              </w:rPr>
            </w:pPr>
          </w:p>
        </w:tc>
        <w:tc>
          <w:tcPr>
            <w:tcW w:w="3680" w:type="dxa"/>
          </w:tcPr>
          <w:p w14:paraId="2025049D" w14:textId="77777777" w:rsidR="00281A18" w:rsidRPr="005009FE" w:rsidRDefault="00281A18" w:rsidP="00281A18">
            <w:pPr>
              <w:ind w:right="72"/>
              <w:jc w:val="both"/>
              <w:rPr>
                <w:rFonts w:asciiTheme="majorHAnsi" w:hAnsiTheme="majorHAnsi" w:cstheme="majorHAnsi"/>
              </w:rPr>
            </w:pPr>
          </w:p>
        </w:tc>
        <w:tc>
          <w:tcPr>
            <w:tcW w:w="2040" w:type="dxa"/>
          </w:tcPr>
          <w:p w14:paraId="472ECA9C" w14:textId="77777777" w:rsidR="00281A18" w:rsidRPr="005009FE" w:rsidRDefault="00281A18" w:rsidP="00281A18">
            <w:pPr>
              <w:ind w:right="72"/>
              <w:jc w:val="both"/>
              <w:rPr>
                <w:rFonts w:asciiTheme="majorHAnsi" w:hAnsiTheme="majorHAnsi" w:cstheme="majorHAnsi"/>
              </w:rPr>
            </w:pPr>
          </w:p>
        </w:tc>
      </w:tr>
      <w:tr w:rsidR="00281A18" w:rsidRPr="005009FE" w14:paraId="4E1AC5C7" w14:textId="77777777" w:rsidTr="009C65E5">
        <w:tc>
          <w:tcPr>
            <w:tcW w:w="730" w:type="dxa"/>
          </w:tcPr>
          <w:p w14:paraId="7C3465BA"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2</w:t>
            </w:r>
          </w:p>
        </w:tc>
        <w:tc>
          <w:tcPr>
            <w:tcW w:w="2798" w:type="dxa"/>
          </w:tcPr>
          <w:p w14:paraId="012F7833" w14:textId="77777777" w:rsidR="00281A18" w:rsidRPr="005009FE" w:rsidRDefault="00281A18" w:rsidP="00281A18">
            <w:pPr>
              <w:ind w:right="72"/>
              <w:jc w:val="both"/>
              <w:rPr>
                <w:rFonts w:asciiTheme="majorHAnsi" w:hAnsiTheme="majorHAnsi" w:cstheme="majorHAnsi"/>
              </w:rPr>
            </w:pPr>
          </w:p>
          <w:p w14:paraId="1522F819" w14:textId="77777777" w:rsidR="00281A18" w:rsidRPr="005009FE" w:rsidRDefault="00281A18" w:rsidP="00281A18">
            <w:pPr>
              <w:ind w:right="72"/>
              <w:jc w:val="both"/>
              <w:rPr>
                <w:rFonts w:asciiTheme="majorHAnsi" w:hAnsiTheme="majorHAnsi" w:cstheme="majorHAnsi"/>
              </w:rPr>
            </w:pPr>
          </w:p>
        </w:tc>
        <w:tc>
          <w:tcPr>
            <w:tcW w:w="3680" w:type="dxa"/>
          </w:tcPr>
          <w:p w14:paraId="79949A11" w14:textId="77777777" w:rsidR="00281A18" w:rsidRPr="005009FE" w:rsidRDefault="00281A18" w:rsidP="00281A18">
            <w:pPr>
              <w:ind w:right="72"/>
              <w:jc w:val="both"/>
              <w:rPr>
                <w:rFonts w:asciiTheme="majorHAnsi" w:hAnsiTheme="majorHAnsi" w:cstheme="majorHAnsi"/>
              </w:rPr>
            </w:pPr>
          </w:p>
        </w:tc>
        <w:tc>
          <w:tcPr>
            <w:tcW w:w="2040" w:type="dxa"/>
          </w:tcPr>
          <w:p w14:paraId="54E7725A" w14:textId="77777777" w:rsidR="00281A18" w:rsidRPr="005009FE" w:rsidRDefault="00281A18" w:rsidP="00281A18">
            <w:pPr>
              <w:ind w:right="72"/>
              <w:jc w:val="both"/>
              <w:rPr>
                <w:rFonts w:asciiTheme="majorHAnsi" w:hAnsiTheme="majorHAnsi" w:cstheme="majorHAnsi"/>
              </w:rPr>
            </w:pPr>
          </w:p>
        </w:tc>
      </w:tr>
      <w:tr w:rsidR="00281A18" w:rsidRPr="005009FE" w14:paraId="670500A3" w14:textId="77777777" w:rsidTr="009C65E5">
        <w:tc>
          <w:tcPr>
            <w:tcW w:w="730" w:type="dxa"/>
          </w:tcPr>
          <w:p w14:paraId="74225063"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3</w:t>
            </w:r>
          </w:p>
        </w:tc>
        <w:tc>
          <w:tcPr>
            <w:tcW w:w="2798" w:type="dxa"/>
          </w:tcPr>
          <w:p w14:paraId="6372D1C9" w14:textId="77777777" w:rsidR="00281A18" w:rsidRPr="005009FE" w:rsidRDefault="00281A18" w:rsidP="00281A18">
            <w:pPr>
              <w:ind w:right="72"/>
              <w:jc w:val="both"/>
              <w:rPr>
                <w:rFonts w:asciiTheme="majorHAnsi" w:hAnsiTheme="majorHAnsi" w:cstheme="majorHAnsi"/>
              </w:rPr>
            </w:pPr>
          </w:p>
          <w:p w14:paraId="46E6F48B" w14:textId="77777777" w:rsidR="00281A18" w:rsidRPr="005009FE" w:rsidRDefault="00281A18" w:rsidP="00281A18">
            <w:pPr>
              <w:ind w:right="72"/>
              <w:jc w:val="both"/>
              <w:rPr>
                <w:rFonts w:asciiTheme="majorHAnsi" w:hAnsiTheme="majorHAnsi" w:cstheme="majorHAnsi"/>
              </w:rPr>
            </w:pPr>
          </w:p>
        </w:tc>
        <w:tc>
          <w:tcPr>
            <w:tcW w:w="3680" w:type="dxa"/>
          </w:tcPr>
          <w:p w14:paraId="2540613F" w14:textId="77777777" w:rsidR="00281A18" w:rsidRPr="005009FE" w:rsidRDefault="00281A18" w:rsidP="00281A18">
            <w:pPr>
              <w:ind w:right="72"/>
              <w:jc w:val="both"/>
              <w:rPr>
                <w:rFonts w:asciiTheme="majorHAnsi" w:hAnsiTheme="majorHAnsi" w:cstheme="majorHAnsi"/>
              </w:rPr>
            </w:pPr>
          </w:p>
        </w:tc>
        <w:tc>
          <w:tcPr>
            <w:tcW w:w="2040" w:type="dxa"/>
          </w:tcPr>
          <w:p w14:paraId="31DF852E" w14:textId="77777777" w:rsidR="00281A18" w:rsidRPr="005009FE" w:rsidRDefault="00281A18" w:rsidP="00281A18">
            <w:pPr>
              <w:ind w:right="72"/>
              <w:jc w:val="both"/>
              <w:rPr>
                <w:rFonts w:asciiTheme="majorHAnsi" w:hAnsiTheme="majorHAnsi" w:cstheme="majorHAnsi"/>
              </w:rPr>
            </w:pPr>
          </w:p>
        </w:tc>
      </w:tr>
      <w:tr w:rsidR="00281A18" w:rsidRPr="005009FE" w14:paraId="1B13BE48" w14:textId="77777777" w:rsidTr="009C65E5">
        <w:tc>
          <w:tcPr>
            <w:tcW w:w="730" w:type="dxa"/>
          </w:tcPr>
          <w:p w14:paraId="45F65FA1"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4</w:t>
            </w:r>
          </w:p>
        </w:tc>
        <w:tc>
          <w:tcPr>
            <w:tcW w:w="2798" w:type="dxa"/>
          </w:tcPr>
          <w:p w14:paraId="17BF8B57" w14:textId="77777777" w:rsidR="00281A18" w:rsidRPr="005009FE" w:rsidRDefault="00281A18" w:rsidP="00281A18">
            <w:pPr>
              <w:ind w:right="72"/>
              <w:jc w:val="both"/>
              <w:rPr>
                <w:rFonts w:asciiTheme="majorHAnsi" w:hAnsiTheme="majorHAnsi" w:cstheme="majorHAnsi"/>
              </w:rPr>
            </w:pPr>
          </w:p>
          <w:p w14:paraId="2A515901" w14:textId="77777777" w:rsidR="00281A18" w:rsidRPr="005009FE" w:rsidRDefault="00281A18" w:rsidP="00281A18">
            <w:pPr>
              <w:ind w:right="72"/>
              <w:jc w:val="both"/>
              <w:rPr>
                <w:rFonts w:asciiTheme="majorHAnsi" w:hAnsiTheme="majorHAnsi" w:cstheme="majorHAnsi"/>
              </w:rPr>
            </w:pPr>
          </w:p>
        </w:tc>
        <w:tc>
          <w:tcPr>
            <w:tcW w:w="3680" w:type="dxa"/>
          </w:tcPr>
          <w:p w14:paraId="0DD05162" w14:textId="77777777" w:rsidR="00281A18" w:rsidRPr="005009FE" w:rsidRDefault="00281A18" w:rsidP="00281A18">
            <w:pPr>
              <w:ind w:right="72"/>
              <w:jc w:val="both"/>
              <w:rPr>
                <w:rFonts w:asciiTheme="majorHAnsi" w:hAnsiTheme="majorHAnsi" w:cstheme="majorHAnsi"/>
              </w:rPr>
            </w:pPr>
          </w:p>
        </w:tc>
        <w:tc>
          <w:tcPr>
            <w:tcW w:w="2040" w:type="dxa"/>
          </w:tcPr>
          <w:p w14:paraId="0BCEE429" w14:textId="77777777" w:rsidR="00281A18" w:rsidRPr="005009FE" w:rsidRDefault="00281A18" w:rsidP="00281A18">
            <w:pPr>
              <w:ind w:right="72"/>
              <w:jc w:val="both"/>
              <w:rPr>
                <w:rFonts w:asciiTheme="majorHAnsi" w:hAnsiTheme="majorHAnsi" w:cstheme="majorHAnsi"/>
              </w:rPr>
            </w:pPr>
          </w:p>
        </w:tc>
      </w:tr>
    </w:tbl>
    <w:p w14:paraId="5F778B46" w14:textId="77777777" w:rsidR="00281A18" w:rsidRPr="005009FE" w:rsidRDefault="00281A18" w:rsidP="00281A18">
      <w:pPr>
        <w:ind w:right="72"/>
        <w:jc w:val="both"/>
        <w:rPr>
          <w:rFonts w:asciiTheme="majorHAnsi" w:hAnsiTheme="majorHAnsi" w:cstheme="majorHAnsi"/>
        </w:rPr>
      </w:pPr>
    </w:p>
    <w:p w14:paraId="0826E256"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Kadar namerava ponudnik izvesti javno naročilo s podizvajalcem, ki zahteva neposredno plačilo v skladu s 94. členom ZJN-3 mora:</w:t>
      </w:r>
    </w:p>
    <w:p w14:paraId="56C5B1EA" w14:textId="77777777" w:rsidR="00281A18" w:rsidRPr="005009FE" w:rsidRDefault="00281A18" w:rsidP="0094729C">
      <w:pPr>
        <w:numPr>
          <w:ilvl w:val="0"/>
          <w:numId w:val="77"/>
        </w:numPr>
        <w:ind w:right="72"/>
        <w:jc w:val="both"/>
        <w:rPr>
          <w:rFonts w:asciiTheme="majorHAnsi" w:hAnsiTheme="majorHAnsi" w:cstheme="majorHAnsi"/>
        </w:rPr>
      </w:pPr>
      <w:r w:rsidRPr="005009FE">
        <w:rPr>
          <w:rFonts w:asciiTheme="majorHAnsi" w:hAnsiTheme="majorHAnsi" w:cstheme="majorHAnsi"/>
        </w:rPr>
        <w:t>glavni izvajalec v pogodbi pooblastiti naročnika, da na podlagi potrjenega računa oziroma situacije s strani glavnega izvajalca neposredno plačuje podizvajalcu,</w:t>
      </w:r>
    </w:p>
    <w:p w14:paraId="79475271" w14:textId="77777777" w:rsidR="00281A18" w:rsidRPr="005009FE" w:rsidRDefault="00281A18" w:rsidP="0094729C">
      <w:pPr>
        <w:numPr>
          <w:ilvl w:val="0"/>
          <w:numId w:val="77"/>
        </w:numPr>
        <w:ind w:right="72"/>
        <w:jc w:val="both"/>
        <w:rPr>
          <w:rFonts w:asciiTheme="majorHAnsi" w:hAnsiTheme="majorHAnsi" w:cstheme="majorHAnsi"/>
        </w:rPr>
      </w:pPr>
      <w:r w:rsidRPr="005009FE">
        <w:rPr>
          <w:rFonts w:asciiTheme="majorHAnsi" w:hAnsiTheme="majorHAnsi" w:cstheme="majorHAnsi"/>
        </w:rPr>
        <w:t>podizvajalec predloži soglasje, na podlagi katerega naročnik namesto ponudnika poravna podizvajalčevo terjatev do ponudnika,</w:t>
      </w:r>
    </w:p>
    <w:p w14:paraId="4032C398" w14:textId="77777777" w:rsidR="00281A18" w:rsidRPr="005009FE" w:rsidRDefault="00281A18" w:rsidP="0094729C">
      <w:pPr>
        <w:numPr>
          <w:ilvl w:val="0"/>
          <w:numId w:val="77"/>
        </w:numPr>
        <w:ind w:right="72"/>
        <w:jc w:val="both"/>
        <w:rPr>
          <w:rFonts w:asciiTheme="majorHAnsi" w:hAnsiTheme="majorHAnsi" w:cstheme="majorHAnsi"/>
          <w:b/>
        </w:rPr>
      </w:pPr>
      <w:r w:rsidRPr="005009FE">
        <w:rPr>
          <w:rFonts w:asciiTheme="majorHAnsi" w:hAnsiTheme="majorHAnsi" w:cstheme="majorHAnsi"/>
        </w:rPr>
        <w:t xml:space="preserve">glavni izvajalec svojemu računu ali situaciji priloži račun ali situacijo podizvajalca, ki ga je predhodno potrdil. </w:t>
      </w:r>
    </w:p>
    <w:p w14:paraId="76867283" w14:textId="77777777" w:rsidR="00281A18" w:rsidRPr="005009FE" w:rsidRDefault="00281A18" w:rsidP="00281A18">
      <w:pPr>
        <w:ind w:right="72"/>
        <w:jc w:val="both"/>
        <w:rPr>
          <w:rFonts w:asciiTheme="majorHAnsi" w:hAnsiTheme="majorHAnsi" w:cstheme="majorHAnsi"/>
          <w:b/>
        </w:rPr>
      </w:pPr>
    </w:p>
    <w:p w14:paraId="1EE3F2B2" w14:textId="77777777" w:rsidR="00281A18" w:rsidRPr="005009FE" w:rsidRDefault="00281A18" w:rsidP="00281A18">
      <w:pPr>
        <w:ind w:right="72"/>
        <w:jc w:val="both"/>
        <w:rPr>
          <w:rFonts w:asciiTheme="majorHAnsi" w:hAnsiTheme="majorHAnsi" w:cstheme="majorHAnsi"/>
        </w:rPr>
      </w:pPr>
    </w:p>
    <w:p w14:paraId="29E247BE" w14:textId="77777777" w:rsidR="00281A18" w:rsidRPr="005009FE" w:rsidRDefault="00281A18" w:rsidP="00281A18">
      <w:pPr>
        <w:ind w:right="72"/>
        <w:jc w:val="both"/>
        <w:rPr>
          <w:rFonts w:asciiTheme="majorHAnsi" w:hAnsiTheme="majorHAnsi" w:cstheme="majorHAnsi"/>
        </w:rPr>
      </w:pPr>
      <w:r w:rsidRPr="005009FE">
        <w:rPr>
          <w:rFonts w:asciiTheme="majorHAnsi" w:hAnsiTheme="majorHAnsi" w:cstheme="majorHAnsi"/>
        </w:rPr>
        <w:t xml:space="preserve">V primeru, da se po sklenitvi pogodbe o izvedbi javnega naročila zamenja podizvajalec, ali če ponudnik sklene pogodbo z novim podizvajalcem, mora ponudnik, ki je sklenil pogodbo z naročnikom, le-temu najkasneje v roku 5 dni po spremembi predložiti vso dokumentacijo, ki se jo zahteva v dokumentaciji v zvezi z oddajo javnega naročila. </w:t>
      </w:r>
    </w:p>
    <w:p w14:paraId="68E71CE3" w14:textId="77777777" w:rsidR="00281A18" w:rsidRPr="005009FE" w:rsidRDefault="00281A18" w:rsidP="00281A18">
      <w:pPr>
        <w:ind w:right="72"/>
        <w:jc w:val="both"/>
        <w:rPr>
          <w:rFonts w:asciiTheme="majorHAnsi" w:hAnsiTheme="majorHAnsi" w:cstheme="majorHAnsi"/>
          <w:b/>
        </w:rPr>
      </w:pPr>
    </w:p>
    <w:p w14:paraId="101410AE" w14:textId="65C40232" w:rsidR="00281A18" w:rsidRPr="005009FE" w:rsidRDefault="00281A18" w:rsidP="00954B58">
      <w:pPr>
        <w:jc w:val="both"/>
        <w:rPr>
          <w:rFonts w:asciiTheme="majorHAnsi" w:hAnsiTheme="majorHAnsi" w:cstheme="majorHAnsi"/>
          <w:b/>
          <w:lang w:eastAsia="en-US"/>
        </w:rPr>
      </w:pPr>
    </w:p>
    <w:p w14:paraId="2B953359" w14:textId="15DFA87D" w:rsidR="00281A18" w:rsidRPr="005009FE" w:rsidRDefault="00281A18" w:rsidP="00954B58">
      <w:pPr>
        <w:jc w:val="both"/>
        <w:rPr>
          <w:rFonts w:asciiTheme="majorHAnsi" w:hAnsiTheme="majorHAnsi" w:cstheme="majorHAnsi"/>
          <w:b/>
          <w:lang w:eastAsia="en-US"/>
        </w:rPr>
      </w:pPr>
    </w:p>
    <w:p w14:paraId="404F7E01" w14:textId="44A1C7DA" w:rsidR="00281A18" w:rsidRPr="005009FE" w:rsidRDefault="00281A18" w:rsidP="00954B58">
      <w:pPr>
        <w:jc w:val="both"/>
        <w:rPr>
          <w:rFonts w:asciiTheme="majorHAnsi" w:hAnsiTheme="majorHAnsi" w:cstheme="majorHAnsi"/>
          <w:b/>
          <w:lang w:eastAsia="en-US"/>
        </w:rPr>
      </w:pPr>
    </w:p>
    <w:p w14:paraId="0D7CC7B9" w14:textId="0706A94D" w:rsidR="00281A18" w:rsidRPr="005009FE" w:rsidRDefault="00281A18" w:rsidP="00954B58">
      <w:pPr>
        <w:jc w:val="both"/>
        <w:rPr>
          <w:rFonts w:asciiTheme="majorHAnsi" w:hAnsiTheme="majorHAnsi" w:cstheme="majorHAnsi"/>
          <w:b/>
          <w:lang w:eastAsia="en-US"/>
        </w:rPr>
      </w:pPr>
    </w:p>
    <w:p w14:paraId="25999F14" w14:textId="11788D46" w:rsidR="00281A18" w:rsidRPr="005009FE" w:rsidRDefault="00281A18" w:rsidP="00954B58">
      <w:pPr>
        <w:jc w:val="both"/>
        <w:rPr>
          <w:rFonts w:asciiTheme="majorHAnsi" w:hAnsiTheme="majorHAnsi" w:cstheme="majorHAnsi"/>
          <w:b/>
          <w:lang w:eastAsia="en-US"/>
        </w:rPr>
      </w:pPr>
    </w:p>
    <w:p w14:paraId="58D06316" w14:textId="4D7626B9" w:rsidR="00281A18" w:rsidRPr="005009FE" w:rsidRDefault="00281A18" w:rsidP="00954B58">
      <w:pPr>
        <w:jc w:val="both"/>
        <w:rPr>
          <w:rFonts w:asciiTheme="majorHAnsi" w:hAnsiTheme="majorHAnsi" w:cstheme="majorHAnsi"/>
          <w:b/>
          <w:lang w:eastAsia="en-US"/>
        </w:rPr>
      </w:pPr>
    </w:p>
    <w:p w14:paraId="48B857FB" w14:textId="63140AAE" w:rsidR="00281A18" w:rsidRPr="005009FE" w:rsidRDefault="00281A18" w:rsidP="00954B58">
      <w:pPr>
        <w:jc w:val="both"/>
        <w:rPr>
          <w:rFonts w:asciiTheme="majorHAnsi" w:hAnsiTheme="majorHAnsi" w:cstheme="majorHAnsi"/>
          <w:b/>
          <w:lang w:eastAsia="en-US"/>
        </w:rPr>
      </w:pPr>
    </w:p>
    <w:p w14:paraId="12EA8E87" w14:textId="4B6A984D" w:rsidR="00281A18" w:rsidRPr="005009FE" w:rsidRDefault="00281A18" w:rsidP="00954B58">
      <w:pPr>
        <w:jc w:val="both"/>
        <w:rPr>
          <w:rFonts w:asciiTheme="majorHAnsi" w:hAnsiTheme="majorHAnsi" w:cstheme="majorHAnsi"/>
          <w:b/>
          <w:lang w:eastAsia="en-US"/>
        </w:rPr>
      </w:pPr>
    </w:p>
    <w:p w14:paraId="536191D8" w14:textId="6124FD6F" w:rsidR="00281A18" w:rsidRPr="005009FE" w:rsidRDefault="00281A18" w:rsidP="00954B58">
      <w:pPr>
        <w:jc w:val="both"/>
        <w:rPr>
          <w:rFonts w:asciiTheme="majorHAnsi" w:hAnsiTheme="majorHAnsi" w:cstheme="majorHAnsi"/>
          <w:b/>
          <w:lang w:eastAsia="en-US"/>
        </w:rPr>
      </w:pPr>
    </w:p>
    <w:p w14:paraId="631B6FBA" w14:textId="2E9A1BB2" w:rsidR="00281A18" w:rsidRPr="005009FE" w:rsidRDefault="00281A18" w:rsidP="00954B58">
      <w:pPr>
        <w:jc w:val="both"/>
        <w:rPr>
          <w:rFonts w:asciiTheme="majorHAnsi" w:hAnsiTheme="majorHAnsi" w:cstheme="majorHAnsi"/>
          <w:b/>
          <w:lang w:eastAsia="en-US"/>
        </w:rPr>
      </w:pPr>
    </w:p>
    <w:p w14:paraId="69254F6F" w14:textId="57653202" w:rsidR="00281A18" w:rsidRPr="005009FE" w:rsidRDefault="00281A18" w:rsidP="00954B58">
      <w:pPr>
        <w:jc w:val="both"/>
        <w:rPr>
          <w:rFonts w:asciiTheme="majorHAnsi" w:hAnsiTheme="majorHAnsi" w:cstheme="majorHAnsi"/>
          <w:b/>
          <w:lang w:eastAsia="en-US"/>
        </w:rPr>
      </w:pPr>
    </w:p>
    <w:p w14:paraId="603C6B03" w14:textId="08E24EB3" w:rsidR="00281A18" w:rsidRPr="005009FE" w:rsidRDefault="00281A18" w:rsidP="00954B58">
      <w:pPr>
        <w:jc w:val="both"/>
        <w:rPr>
          <w:rFonts w:asciiTheme="majorHAnsi" w:hAnsiTheme="majorHAnsi" w:cstheme="majorHAnsi"/>
          <w:b/>
          <w:lang w:eastAsia="en-US"/>
        </w:rPr>
      </w:pPr>
    </w:p>
    <w:p w14:paraId="6CF1DF20" w14:textId="1609AE03" w:rsidR="00281A18" w:rsidRPr="005009FE" w:rsidRDefault="00281A18" w:rsidP="00954B58">
      <w:pPr>
        <w:jc w:val="both"/>
        <w:rPr>
          <w:rFonts w:asciiTheme="majorHAnsi" w:hAnsiTheme="majorHAnsi" w:cstheme="majorHAnsi"/>
          <w:b/>
          <w:lang w:eastAsia="en-US"/>
        </w:rPr>
      </w:pPr>
    </w:p>
    <w:p w14:paraId="0C656569" w14:textId="28F02917" w:rsidR="00281A18" w:rsidRPr="005009FE" w:rsidRDefault="00281A18" w:rsidP="00954B58">
      <w:pPr>
        <w:jc w:val="both"/>
        <w:rPr>
          <w:rFonts w:asciiTheme="majorHAnsi" w:hAnsiTheme="majorHAnsi" w:cstheme="majorHAnsi"/>
          <w:b/>
          <w:lang w:eastAsia="en-US"/>
        </w:rPr>
      </w:pPr>
    </w:p>
    <w:p w14:paraId="206516D2" w14:textId="61294A5B" w:rsidR="00281A18" w:rsidRPr="005009FE" w:rsidRDefault="00281A18" w:rsidP="00954B58">
      <w:pPr>
        <w:jc w:val="both"/>
        <w:rPr>
          <w:rFonts w:asciiTheme="majorHAnsi" w:hAnsiTheme="majorHAnsi" w:cstheme="majorHAnsi"/>
          <w:b/>
          <w:lang w:eastAsia="en-US"/>
        </w:rPr>
      </w:pPr>
    </w:p>
    <w:p w14:paraId="08167D9F" w14:textId="61DDFA34" w:rsidR="00281A18" w:rsidRPr="005009FE" w:rsidRDefault="00281A18" w:rsidP="00954B58">
      <w:pPr>
        <w:jc w:val="both"/>
        <w:rPr>
          <w:rFonts w:asciiTheme="majorHAnsi" w:hAnsiTheme="majorHAnsi" w:cstheme="majorHAnsi"/>
          <w:b/>
          <w:lang w:eastAsia="en-US"/>
        </w:rPr>
      </w:pPr>
    </w:p>
    <w:p w14:paraId="1BD474A2" w14:textId="408B393A" w:rsidR="00281A18" w:rsidRPr="005009FE" w:rsidRDefault="00281A18" w:rsidP="00954B58">
      <w:pPr>
        <w:jc w:val="both"/>
        <w:rPr>
          <w:rFonts w:asciiTheme="majorHAnsi" w:hAnsiTheme="majorHAnsi" w:cstheme="majorHAnsi"/>
          <w:b/>
          <w:lang w:eastAsia="en-US"/>
        </w:rPr>
      </w:pPr>
    </w:p>
    <w:p w14:paraId="144281A7" w14:textId="710ACCDD" w:rsidR="00281A18" w:rsidRPr="005009FE" w:rsidRDefault="00281A18" w:rsidP="00B05BE2">
      <w:pPr>
        <w:pStyle w:val="javnanaroilapodnaslov"/>
        <w:numPr>
          <w:ilvl w:val="1"/>
          <w:numId w:val="40"/>
        </w:numPr>
        <w:rPr>
          <w:rFonts w:cstheme="majorHAnsi"/>
          <w:sz w:val="22"/>
          <w:szCs w:val="22"/>
        </w:rPr>
      </w:pPr>
      <w:bookmarkStart w:id="184" w:name="_Toc105047658"/>
      <w:bookmarkStart w:id="185" w:name="_Toc139358399"/>
      <w:bookmarkStart w:id="186" w:name="_Toc139358496"/>
      <w:proofErr w:type="spellStart"/>
      <w:r w:rsidRPr="005009FE">
        <w:rPr>
          <w:rFonts w:cstheme="majorHAnsi"/>
          <w:sz w:val="22"/>
          <w:szCs w:val="22"/>
        </w:rPr>
        <w:t>obr</w:t>
      </w:r>
      <w:proofErr w:type="spellEnd"/>
      <w:r w:rsidRPr="005009FE">
        <w:rPr>
          <w:rFonts w:cstheme="majorHAnsi"/>
          <w:sz w:val="22"/>
          <w:szCs w:val="22"/>
        </w:rPr>
        <w:t xml:space="preserve"> – ESPD</w:t>
      </w:r>
      <w:bookmarkEnd w:id="184"/>
      <w:bookmarkEnd w:id="185"/>
      <w:bookmarkEnd w:id="186"/>
    </w:p>
    <w:p w14:paraId="61C4776F" w14:textId="77777777" w:rsidR="00281A18" w:rsidRPr="005009FE" w:rsidRDefault="00281A18" w:rsidP="00C96FBC">
      <w:pPr>
        <w:pStyle w:val="javnanaroilapodnaslov"/>
        <w:numPr>
          <w:ilvl w:val="0"/>
          <w:numId w:val="0"/>
        </w:numPr>
        <w:ind w:left="360"/>
        <w:rPr>
          <w:rFonts w:cstheme="majorHAnsi"/>
          <w:sz w:val="22"/>
          <w:szCs w:val="22"/>
        </w:rPr>
      </w:pPr>
    </w:p>
    <w:p w14:paraId="5674B20B" w14:textId="77777777" w:rsidR="00281A18" w:rsidRPr="005009FE" w:rsidRDefault="00281A18" w:rsidP="00281A18">
      <w:pPr>
        <w:rPr>
          <w:rFonts w:asciiTheme="majorHAnsi" w:hAnsiTheme="majorHAnsi" w:cstheme="majorHAnsi"/>
        </w:rPr>
      </w:pPr>
      <w:r w:rsidRPr="005009FE">
        <w:rPr>
          <w:rFonts w:asciiTheme="majorHAnsi" w:hAnsiTheme="majorHAnsi" w:cstheme="majorHAnsi"/>
        </w:rPr>
        <w:t xml:space="preserve">Obrazec je dostopen na spletni strani naročnika, kjer je dostopna celotna dokumentacija v zvezi z oddajo javnega naročila. </w:t>
      </w:r>
    </w:p>
    <w:p w14:paraId="73CD4F24" w14:textId="266205C6" w:rsidR="00281A18" w:rsidRPr="005009FE" w:rsidRDefault="00281A18" w:rsidP="00C96FBC">
      <w:pPr>
        <w:pStyle w:val="javnanaroilapodnaslov"/>
        <w:numPr>
          <w:ilvl w:val="0"/>
          <w:numId w:val="0"/>
        </w:numPr>
        <w:ind w:left="720"/>
        <w:rPr>
          <w:rFonts w:cstheme="majorHAnsi"/>
          <w:sz w:val="22"/>
          <w:szCs w:val="22"/>
        </w:rPr>
      </w:pPr>
    </w:p>
    <w:p w14:paraId="198453C6" w14:textId="048E9A6A" w:rsidR="00281A18" w:rsidRPr="005009FE" w:rsidRDefault="00281A18" w:rsidP="00954B58">
      <w:pPr>
        <w:jc w:val="both"/>
        <w:rPr>
          <w:rFonts w:asciiTheme="majorHAnsi" w:hAnsiTheme="majorHAnsi" w:cstheme="majorHAnsi"/>
          <w:b/>
          <w:lang w:eastAsia="en-US"/>
        </w:rPr>
      </w:pPr>
    </w:p>
    <w:p w14:paraId="6DC692EC" w14:textId="75FF4D56" w:rsidR="00281A18" w:rsidRPr="005009FE" w:rsidRDefault="00281A18" w:rsidP="00954B58">
      <w:pPr>
        <w:jc w:val="both"/>
        <w:rPr>
          <w:rFonts w:asciiTheme="majorHAnsi" w:hAnsiTheme="majorHAnsi" w:cstheme="majorHAnsi"/>
          <w:b/>
          <w:lang w:eastAsia="en-US"/>
        </w:rPr>
      </w:pPr>
    </w:p>
    <w:p w14:paraId="5E46C1C5" w14:textId="5B848133" w:rsidR="00281A18" w:rsidRDefault="00281A18" w:rsidP="00954B58">
      <w:pPr>
        <w:jc w:val="both"/>
        <w:rPr>
          <w:rFonts w:asciiTheme="majorHAnsi" w:hAnsiTheme="majorHAnsi" w:cstheme="majorHAnsi"/>
          <w:b/>
          <w:lang w:eastAsia="en-US"/>
        </w:rPr>
      </w:pPr>
    </w:p>
    <w:p w14:paraId="4CC323CE" w14:textId="77777777" w:rsidR="00990B26" w:rsidRDefault="00990B26" w:rsidP="00954B58">
      <w:pPr>
        <w:jc w:val="both"/>
        <w:rPr>
          <w:rFonts w:asciiTheme="majorHAnsi" w:hAnsiTheme="majorHAnsi" w:cstheme="majorHAnsi"/>
          <w:b/>
          <w:lang w:eastAsia="en-US"/>
        </w:rPr>
      </w:pPr>
    </w:p>
    <w:p w14:paraId="6D2651D5" w14:textId="77777777" w:rsidR="00990B26" w:rsidRPr="005009FE" w:rsidRDefault="00990B26" w:rsidP="00954B58">
      <w:pPr>
        <w:jc w:val="both"/>
        <w:rPr>
          <w:rFonts w:asciiTheme="majorHAnsi" w:hAnsiTheme="majorHAnsi" w:cstheme="majorHAnsi"/>
          <w:b/>
          <w:lang w:eastAsia="en-US"/>
        </w:rPr>
      </w:pPr>
    </w:p>
    <w:p w14:paraId="055D6B2E" w14:textId="6BE57B88" w:rsidR="00281A18" w:rsidRPr="005009FE" w:rsidRDefault="00281A18" w:rsidP="00954B58">
      <w:pPr>
        <w:jc w:val="both"/>
        <w:rPr>
          <w:rFonts w:asciiTheme="majorHAnsi" w:hAnsiTheme="majorHAnsi" w:cstheme="majorHAnsi"/>
          <w:b/>
          <w:lang w:eastAsia="en-US"/>
        </w:rPr>
      </w:pPr>
    </w:p>
    <w:p w14:paraId="5DC0F69B" w14:textId="4EC18F38" w:rsidR="00281A18" w:rsidRPr="005009FE" w:rsidRDefault="00281A18" w:rsidP="00954B58">
      <w:pPr>
        <w:jc w:val="both"/>
        <w:rPr>
          <w:rFonts w:asciiTheme="majorHAnsi" w:hAnsiTheme="majorHAnsi" w:cstheme="majorHAnsi"/>
          <w:b/>
          <w:lang w:eastAsia="en-US"/>
        </w:rPr>
      </w:pPr>
    </w:p>
    <w:p w14:paraId="72A03B4C" w14:textId="080FB84A" w:rsidR="00281A18" w:rsidRPr="005009FE" w:rsidRDefault="00281A18" w:rsidP="00954B58">
      <w:pPr>
        <w:jc w:val="both"/>
        <w:rPr>
          <w:rFonts w:asciiTheme="majorHAnsi" w:hAnsiTheme="majorHAnsi" w:cstheme="majorHAnsi"/>
          <w:b/>
          <w:lang w:eastAsia="en-US"/>
        </w:rPr>
      </w:pPr>
    </w:p>
    <w:p w14:paraId="5E1DB517" w14:textId="34B914C3" w:rsidR="00281A18" w:rsidRPr="005009FE" w:rsidRDefault="00281A18" w:rsidP="00954B58">
      <w:pPr>
        <w:jc w:val="both"/>
        <w:rPr>
          <w:rFonts w:asciiTheme="majorHAnsi" w:hAnsiTheme="majorHAnsi" w:cstheme="majorHAnsi"/>
          <w:b/>
          <w:lang w:eastAsia="en-US"/>
        </w:rPr>
      </w:pPr>
    </w:p>
    <w:p w14:paraId="3B5E5BC6" w14:textId="2DF39A17" w:rsidR="00281A18" w:rsidRPr="005009FE" w:rsidRDefault="00281A18" w:rsidP="00954B58">
      <w:pPr>
        <w:jc w:val="both"/>
        <w:rPr>
          <w:rFonts w:asciiTheme="majorHAnsi" w:hAnsiTheme="majorHAnsi" w:cstheme="majorHAnsi"/>
          <w:b/>
          <w:lang w:eastAsia="en-US"/>
        </w:rPr>
      </w:pPr>
    </w:p>
    <w:p w14:paraId="756B320E" w14:textId="2C6C2ACA" w:rsidR="00281A18" w:rsidRPr="005009FE" w:rsidRDefault="00281A18" w:rsidP="00954B58">
      <w:pPr>
        <w:jc w:val="both"/>
        <w:rPr>
          <w:rFonts w:asciiTheme="majorHAnsi" w:hAnsiTheme="majorHAnsi" w:cstheme="majorHAnsi"/>
          <w:b/>
          <w:lang w:eastAsia="en-US"/>
        </w:rPr>
      </w:pPr>
    </w:p>
    <w:p w14:paraId="4CB249D8" w14:textId="6EC7C1BA" w:rsidR="00281A18" w:rsidRPr="005009FE" w:rsidRDefault="00281A18" w:rsidP="00954B58">
      <w:pPr>
        <w:jc w:val="both"/>
        <w:rPr>
          <w:rFonts w:asciiTheme="majorHAnsi" w:hAnsiTheme="majorHAnsi" w:cstheme="majorHAnsi"/>
          <w:b/>
          <w:lang w:eastAsia="en-US"/>
        </w:rPr>
      </w:pPr>
    </w:p>
    <w:p w14:paraId="005FE9BF" w14:textId="7A96EA86" w:rsidR="00281A18" w:rsidRPr="005009FE" w:rsidRDefault="00281A18" w:rsidP="00954B58">
      <w:pPr>
        <w:jc w:val="both"/>
        <w:rPr>
          <w:rFonts w:asciiTheme="majorHAnsi" w:hAnsiTheme="majorHAnsi" w:cstheme="majorHAnsi"/>
          <w:b/>
          <w:lang w:eastAsia="en-US"/>
        </w:rPr>
      </w:pPr>
    </w:p>
    <w:p w14:paraId="0AB001FB" w14:textId="1D48C03E" w:rsidR="00281A18" w:rsidRPr="005009FE" w:rsidRDefault="00281A18" w:rsidP="00954B58">
      <w:pPr>
        <w:jc w:val="both"/>
        <w:rPr>
          <w:rFonts w:asciiTheme="majorHAnsi" w:hAnsiTheme="majorHAnsi" w:cstheme="majorHAnsi"/>
          <w:b/>
          <w:lang w:eastAsia="en-US"/>
        </w:rPr>
      </w:pPr>
    </w:p>
    <w:p w14:paraId="0B03DDFF" w14:textId="2E684073" w:rsidR="00281A18" w:rsidRPr="005009FE" w:rsidRDefault="00281A18" w:rsidP="00954B58">
      <w:pPr>
        <w:jc w:val="both"/>
        <w:rPr>
          <w:rFonts w:asciiTheme="majorHAnsi" w:hAnsiTheme="majorHAnsi" w:cstheme="majorHAnsi"/>
          <w:b/>
          <w:lang w:eastAsia="en-US"/>
        </w:rPr>
      </w:pPr>
    </w:p>
    <w:p w14:paraId="707D5A2F" w14:textId="13F9B82F" w:rsidR="00281A18" w:rsidRPr="005009FE" w:rsidRDefault="00281A18" w:rsidP="00954B58">
      <w:pPr>
        <w:jc w:val="both"/>
        <w:rPr>
          <w:rFonts w:asciiTheme="majorHAnsi" w:hAnsiTheme="majorHAnsi" w:cstheme="majorHAnsi"/>
          <w:b/>
          <w:lang w:eastAsia="en-US"/>
        </w:rPr>
      </w:pPr>
    </w:p>
    <w:p w14:paraId="6E1BA755" w14:textId="35EF53ED" w:rsidR="00281A18" w:rsidRPr="005009FE" w:rsidRDefault="00281A18" w:rsidP="00954B58">
      <w:pPr>
        <w:jc w:val="both"/>
        <w:rPr>
          <w:rFonts w:asciiTheme="majorHAnsi" w:hAnsiTheme="majorHAnsi" w:cstheme="majorHAnsi"/>
          <w:b/>
          <w:lang w:eastAsia="en-US"/>
        </w:rPr>
      </w:pPr>
    </w:p>
    <w:p w14:paraId="3973823D" w14:textId="1F584184" w:rsidR="00281A18" w:rsidRPr="005009FE" w:rsidRDefault="00281A18" w:rsidP="00954B58">
      <w:pPr>
        <w:jc w:val="both"/>
        <w:rPr>
          <w:rFonts w:asciiTheme="majorHAnsi" w:hAnsiTheme="majorHAnsi" w:cstheme="majorHAnsi"/>
          <w:b/>
          <w:lang w:eastAsia="en-US"/>
        </w:rPr>
      </w:pPr>
    </w:p>
    <w:p w14:paraId="17D63940" w14:textId="105F0CFE" w:rsidR="00281A18" w:rsidRPr="005009FE" w:rsidRDefault="00281A18" w:rsidP="00954B58">
      <w:pPr>
        <w:jc w:val="both"/>
        <w:rPr>
          <w:rFonts w:asciiTheme="majorHAnsi" w:hAnsiTheme="majorHAnsi" w:cstheme="majorHAnsi"/>
          <w:b/>
          <w:lang w:eastAsia="en-US"/>
        </w:rPr>
      </w:pPr>
    </w:p>
    <w:p w14:paraId="29821D5A" w14:textId="7FACDE8F" w:rsidR="00281A18" w:rsidRPr="005009FE" w:rsidRDefault="00281A18" w:rsidP="00954B58">
      <w:pPr>
        <w:jc w:val="both"/>
        <w:rPr>
          <w:rFonts w:asciiTheme="majorHAnsi" w:hAnsiTheme="majorHAnsi" w:cstheme="majorHAnsi"/>
          <w:b/>
          <w:lang w:eastAsia="en-US"/>
        </w:rPr>
      </w:pPr>
    </w:p>
    <w:p w14:paraId="25E2FE20" w14:textId="77777777" w:rsidR="00281A18" w:rsidRPr="005009FE" w:rsidRDefault="00281A18" w:rsidP="00954B58">
      <w:pPr>
        <w:jc w:val="both"/>
        <w:rPr>
          <w:rFonts w:asciiTheme="majorHAnsi" w:hAnsiTheme="majorHAnsi" w:cstheme="majorHAnsi"/>
          <w:b/>
          <w:lang w:eastAsia="en-US"/>
        </w:rPr>
      </w:pPr>
    </w:p>
    <w:p w14:paraId="1A28E47D" w14:textId="77777777" w:rsidR="00281A18" w:rsidRPr="005009FE" w:rsidRDefault="00281A18" w:rsidP="00954B58">
      <w:pPr>
        <w:jc w:val="both"/>
        <w:rPr>
          <w:rFonts w:asciiTheme="majorHAnsi" w:hAnsiTheme="majorHAnsi" w:cstheme="majorHAnsi"/>
          <w:b/>
          <w:lang w:eastAsia="en-US"/>
        </w:rPr>
      </w:pPr>
    </w:p>
    <w:p w14:paraId="7AAC9E79" w14:textId="77777777" w:rsidR="00281A18" w:rsidRPr="005009FE" w:rsidRDefault="00281A18" w:rsidP="00954B58">
      <w:pPr>
        <w:jc w:val="both"/>
        <w:rPr>
          <w:rFonts w:asciiTheme="majorHAnsi" w:hAnsiTheme="majorHAnsi" w:cstheme="majorHAnsi"/>
          <w:b/>
          <w:lang w:eastAsia="en-US"/>
        </w:rPr>
      </w:pPr>
    </w:p>
    <w:p w14:paraId="371B2FF9" w14:textId="77777777" w:rsidR="00281A18" w:rsidRPr="005009FE" w:rsidRDefault="00281A18" w:rsidP="00954B58">
      <w:pPr>
        <w:jc w:val="both"/>
        <w:rPr>
          <w:rFonts w:asciiTheme="majorHAnsi" w:hAnsiTheme="majorHAnsi" w:cstheme="majorHAnsi"/>
          <w:b/>
          <w:lang w:eastAsia="en-US"/>
        </w:rPr>
      </w:pPr>
    </w:p>
    <w:p w14:paraId="53175B1F" w14:textId="77777777" w:rsidR="00281A18" w:rsidRPr="005009FE" w:rsidRDefault="00281A18" w:rsidP="00954B58">
      <w:pPr>
        <w:jc w:val="both"/>
        <w:rPr>
          <w:rFonts w:asciiTheme="majorHAnsi" w:hAnsiTheme="majorHAnsi" w:cstheme="majorHAnsi"/>
          <w:b/>
          <w:lang w:eastAsia="en-US"/>
        </w:rPr>
      </w:pPr>
    </w:p>
    <w:p w14:paraId="6977F0DE" w14:textId="77777777" w:rsidR="00281A18" w:rsidRPr="005009FE" w:rsidRDefault="00281A18" w:rsidP="00954B58">
      <w:pPr>
        <w:jc w:val="both"/>
        <w:rPr>
          <w:rFonts w:asciiTheme="majorHAnsi" w:hAnsiTheme="majorHAnsi" w:cstheme="majorHAnsi"/>
          <w:b/>
          <w:lang w:eastAsia="en-US"/>
        </w:rPr>
      </w:pPr>
    </w:p>
    <w:p w14:paraId="3F483C3A" w14:textId="73C89983" w:rsidR="00281A18" w:rsidRPr="005009FE" w:rsidRDefault="00281A18" w:rsidP="00954B58">
      <w:pPr>
        <w:jc w:val="both"/>
        <w:rPr>
          <w:rFonts w:asciiTheme="majorHAnsi" w:hAnsiTheme="majorHAnsi" w:cstheme="majorHAnsi"/>
          <w:b/>
          <w:lang w:eastAsia="en-US"/>
        </w:rPr>
      </w:pPr>
    </w:p>
    <w:p w14:paraId="71B625B5" w14:textId="73D178FA" w:rsidR="00281A18" w:rsidRPr="005009FE" w:rsidRDefault="00281A18" w:rsidP="00954B58">
      <w:pPr>
        <w:jc w:val="both"/>
        <w:rPr>
          <w:rFonts w:asciiTheme="majorHAnsi" w:hAnsiTheme="majorHAnsi" w:cstheme="majorHAnsi"/>
          <w:b/>
          <w:lang w:eastAsia="en-US"/>
        </w:rPr>
      </w:pPr>
    </w:p>
    <w:p w14:paraId="461B0223" w14:textId="152DC12C" w:rsidR="00281A18" w:rsidRPr="005009FE" w:rsidRDefault="00281A18" w:rsidP="00954B58">
      <w:pPr>
        <w:jc w:val="both"/>
        <w:rPr>
          <w:rFonts w:asciiTheme="majorHAnsi" w:hAnsiTheme="majorHAnsi" w:cstheme="majorHAnsi"/>
          <w:b/>
          <w:lang w:eastAsia="en-US"/>
        </w:rPr>
      </w:pPr>
    </w:p>
    <w:p w14:paraId="17588144" w14:textId="3963BDBC" w:rsidR="00281A18" w:rsidRPr="005009FE" w:rsidRDefault="00281A18" w:rsidP="00954B58">
      <w:pPr>
        <w:jc w:val="both"/>
        <w:rPr>
          <w:rFonts w:asciiTheme="majorHAnsi" w:hAnsiTheme="majorHAnsi" w:cstheme="majorHAnsi"/>
          <w:b/>
          <w:lang w:eastAsia="en-US"/>
        </w:rPr>
      </w:pPr>
    </w:p>
    <w:p w14:paraId="42729955" w14:textId="41712905" w:rsidR="00281A18" w:rsidRPr="005009FE" w:rsidRDefault="00281A18" w:rsidP="00954B58">
      <w:pPr>
        <w:jc w:val="both"/>
        <w:rPr>
          <w:rFonts w:asciiTheme="majorHAnsi" w:hAnsiTheme="majorHAnsi" w:cstheme="majorHAnsi"/>
          <w:b/>
          <w:lang w:eastAsia="en-US"/>
        </w:rPr>
      </w:pPr>
    </w:p>
    <w:p w14:paraId="2D3F882C" w14:textId="7957D447" w:rsidR="00281A18" w:rsidRPr="005009FE" w:rsidRDefault="00281A18" w:rsidP="00954B58">
      <w:pPr>
        <w:jc w:val="both"/>
        <w:rPr>
          <w:rFonts w:asciiTheme="majorHAnsi" w:hAnsiTheme="majorHAnsi" w:cstheme="majorHAnsi"/>
          <w:b/>
          <w:lang w:eastAsia="en-US"/>
        </w:rPr>
      </w:pPr>
    </w:p>
    <w:p w14:paraId="39778EE5" w14:textId="3AB1BEA2" w:rsidR="00281A18" w:rsidRPr="005009FE" w:rsidRDefault="00281A18" w:rsidP="00954B58">
      <w:pPr>
        <w:jc w:val="both"/>
        <w:rPr>
          <w:rFonts w:asciiTheme="majorHAnsi" w:hAnsiTheme="majorHAnsi" w:cstheme="majorHAnsi"/>
          <w:b/>
          <w:lang w:eastAsia="en-US"/>
        </w:rPr>
      </w:pPr>
    </w:p>
    <w:p w14:paraId="4FEB25B7" w14:textId="0B12C7A8" w:rsidR="00281A18" w:rsidRPr="005009FE" w:rsidRDefault="00281A18" w:rsidP="00954B58">
      <w:pPr>
        <w:jc w:val="both"/>
        <w:rPr>
          <w:rFonts w:asciiTheme="majorHAnsi" w:hAnsiTheme="majorHAnsi" w:cstheme="majorHAnsi"/>
          <w:b/>
          <w:lang w:eastAsia="en-US"/>
        </w:rPr>
      </w:pPr>
    </w:p>
    <w:p w14:paraId="6A823A44" w14:textId="2102326C" w:rsidR="00281A18" w:rsidRPr="005009FE" w:rsidRDefault="00281A18" w:rsidP="00954B58">
      <w:pPr>
        <w:jc w:val="both"/>
        <w:rPr>
          <w:rFonts w:asciiTheme="majorHAnsi" w:hAnsiTheme="majorHAnsi" w:cstheme="majorHAnsi"/>
          <w:b/>
          <w:lang w:eastAsia="en-US"/>
        </w:rPr>
      </w:pPr>
    </w:p>
    <w:p w14:paraId="6C552C67" w14:textId="1A955D16" w:rsidR="00281A18" w:rsidRPr="005009FE" w:rsidRDefault="00281A18" w:rsidP="00954B58">
      <w:pPr>
        <w:jc w:val="both"/>
        <w:rPr>
          <w:rFonts w:asciiTheme="majorHAnsi" w:hAnsiTheme="majorHAnsi" w:cstheme="majorHAnsi"/>
          <w:b/>
          <w:lang w:eastAsia="en-US"/>
        </w:rPr>
      </w:pPr>
    </w:p>
    <w:p w14:paraId="6F20DD98" w14:textId="5AE210CB" w:rsidR="00281A18" w:rsidRPr="005009FE" w:rsidRDefault="00281A18" w:rsidP="00954B58">
      <w:pPr>
        <w:jc w:val="both"/>
        <w:rPr>
          <w:rFonts w:asciiTheme="majorHAnsi" w:hAnsiTheme="majorHAnsi" w:cstheme="majorHAnsi"/>
          <w:b/>
          <w:lang w:eastAsia="en-US"/>
        </w:rPr>
      </w:pPr>
    </w:p>
    <w:p w14:paraId="2DAB3043" w14:textId="1B673F20" w:rsidR="00281A18" w:rsidRPr="005009FE" w:rsidRDefault="00281A18" w:rsidP="00954B58">
      <w:pPr>
        <w:jc w:val="both"/>
        <w:rPr>
          <w:rFonts w:asciiTheme="majorHAnsi" w:hAnsiTheme="majorHAnsi" w:cstheme="majorHAnsi"/>
          <w:b/>
          <w:lang w:eastAsia="en-US"/>
        </w:rPr>
      </w:pPr>
    </w:p>
    <w:p w14:paraId="62ED7EB9" w14:textId="4C235FB7" w:rsidR="00281A18" w:rsidRPr="005009FE" w:rsidRDefault="00281A18" w:rsidP="00954B58">
      <w:pPr>
        <w:jc w:val="both"/>
        <w:rPr>
          <w:rFonts w:asciiTheme="majorHAnsi" w:hAnsiTheme="majorHAnsi" w:cstheme="majorHAnsi"/>
          <w:b/>
          <w:lang w:eastAsia="en-US"/>
        </w:rPr>
      </w:pPr>
    </w:p>
    <w:p w14:paraId="041BC786" w14:textId="38C22391" w:rsidR="00281A18" w:rsidRPr="005009FE" w:rsidRDefault="00281A18" w:rsidP="00954B58">
      <w:pPr>
        <w:jc w:val="both"/>
        <w:rPr>
          <w:rFonts w:asciiTheme="majorHAnsi" w:hAnsiTheme="majorHAnsi" w:cstheme="majorHAnsi"/>
          <w:b/>
          <w:lang w:eastAsia="en-US"/>
        </w:rPr>
      </w:pPr>
    </w:p>
    <w:p w14:paraId="0ADB3AE2" w14:textId="176EB557" w:rsidR="00281A18" w:rsidRPr="005009FE" w:rsidRDefault="00281A18" w:rsidP="00954B58">
      <w:pPr>
        <w:jc w:val="both"/>
        <w:rPr>
          <w:rFonts w:asciiTheme="majorHAnsi" w:hAnsiTheme="majorHAnsi" w:cstheme="majorHAnsi"/>
          <w:b/>
          <w:lang w:eastAsia="en-US"/>
        </w:rPr>
      </w:pPr>
    </w:p>
    <w:p w14:paraId="0D2F77CA" w14:textId="77777777" w:rsidR="00281A18" w:rsidRPr="005009FE" w:rsidRDefault="00281A18" w:rsidP="00954B58">
      <w:pPr>
        <w:jc w:val="both"/>
        <w:rPr>
          <w:rFonts w:asciiTheme="majorHAnsi" w:hAnsiTheme="majorHAnsi" w:cstheme="majorHAnsi"/>
          <w:b/>
          <w:lang w:eastAsia="en-US"/>
        </w:rPr>
      </w:pPr>
    </w:p>
    <w:p w14:paraId="484A44C5" w14:textId="055ED6F6" w:rsidR="00281A18" w:rsidRPr="005009FE" w:rsidRDefault="00281A18" w:rsidP="00B05BE2">
      <w:pPr>
        <w:pStyle w:val="javnanaroilapodnaslov"/>
        <w:numPr>
          <w:ilvl w:val="1"/>
          <w:numId w:val="40"/>
        </w:numPr>
        <w:rPr>
          <w:rFonts w:cstheme="majorHAnsi"/>
          <w:sz w:val="22"/>
          <w:szCs w:val="22"/>
        </w:rPr>
      </w:pPr>
      <w:bookmarkStart w:id="187" w:name="_Toc139358400"/>
      <w:bookmarkStart w:id="188" w:name="_Toc139358497"/>
      <w:proofErr w:type="spellStart"/>
      <w:r w:rsidRPr="005009FE">
        <w:rPr>
          <w:rFonts w:cstheme="majorHAnsi"/>
          <w:sz w:val="22"/>
          <w:szCs w:val="22"/>
        </w:rPr>
        <w:lastRenderedPageBreak/>
        <w:t>obr</w:t>
      </w:r>
      <w:proofErr w:type="spellEnd"/>
      <w:r w:rsidRPr="005009FE">
        <w:rPr>
          <w:rFonts w:cstheme="majorHAnsi"/>
          <w:sz w:val="22"/>
          <w:szCs w:val="22"/>
        </w:rPr>
        <w:t>. Podatki o podizvajalcu</w:t>
      </w:r>
      <w:bookmarkEnd w:id="187"/>
      <w:bookmarkEnd w:id="188"/>
      <w:r w:rsidRPr="005009FE">
        <w:rPr>
          <w:rFonts w:cstheme="majorHAnsi"/>
          <w:sz w:val="22"/>
          <w:szCs w:val="22"/>
        </w:rPr>
        <w:t xml:space="preserve"> </w:t>
      </w:r>
    </w:p>
    <w:p w14:paraId="226961BA" w14:textId="3FD6E58D" w:rsidR="00281A18" w:rsidRPr="005009FE" w:rsidRDefault="00281A18" w:rsidP="00C96FBC">
      <w:pPr>
        <w:pStyle w:val="javnanaroilapodnaslov"/>
        <w:numPr>
          <w:ilvl w:val="0"/>
          <w:numId w:val="0"/>
        </w:numPr>
        <w:ind w:left="792"/>
        <w:rPr>
          <w:rFonts w:cstheme="majorHAnsi"/>
          <w:sz w:val="22"/>
          <w:szCs w:val="22"/>
        </w:rPr>
      </w:pPr>
    </w:p>
    <w:p w14:paraId="2FCB8F0E"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Naziv podizvajalca  _________________________________________________________</w:t>
      </w:r>
    </w:p>
    <w:p w14:paraId="2F3BD990"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Sedež  ___________________________________________________________________</w:t>
      </w:r>
    </w:p>
    <w:p w14:paraId="26163C1C"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Matična številka   ___________________________________________</w:t>
      </w:r>
    </w:p>
    <w:p w14:paraId="3E0CCCFF"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Davčna številka   ___________________________________________</w:t>
      </w:r>
    </w:p>
    <w:p w14:paraId="0C212FC7"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Zakoniti zastopniki _________________________________________________________</w:t>
      </w:r>
    </w:p>
    <w:p w14:paraId="7032904D"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_________________________________________________________________________</w:t>
      </w:r>
    </w:p>
    <w:p w14:paraId="5ED6BDDA"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Številka transakcijskega računa, na katerega bo naročnik podizvajalcu plačeval izvršena dela _________________________________pri banki _____________________________</w:t>
      </w:r>
    </w:p>
    <w:p w14:paraId="6F3E32FA"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Dela, ki jih prevzema podizvajalec: </w:t>
      </w:r>
    </w:p>
    <w:p w14:paraId="40369868"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_________________________________________________________________________</w:t>
      </w:r>
    </w:p>
    <w:p w14:paraId="0981A3BA" w14:textId="77777777" w:rsidR="008A661D" w:rsidRPr="005009FE" w:rsidRDefault="008A661D" w:rsidP="008A661D">
      <w:pPr>
        <w:ind w:right="72"/>
        <w:jc w:val="both"/>
        <w:rPr>
          <w:rFonts w:asciiTheme="majorHAnsi" w:hAnsiTheme="majorHAnsi" w:cstheme="majorHAnsi"/>
        </w:rPr>
      </w:pPr>
    </w:p>
    <w:p w14:paraId="4D72D728"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Rok izvedbe del: ___________________________________________________________</w:t>
      </w:r>
    </w:p>
    <w:p w14:paraId="49B50966" w14:textId="77777777" w:rsidR="008A661D" w:rsidRPr="005009FE" w:rsidRDefault="008A661D" w:rsidP="008A661D">
      <w:pPr>
        <w:ind w:right="72"/>
        <w:jc w:val="both"/>
        <w:rPr>
          <w:rFonts w:asciiTheme="majorHAnsi" w:hAnsiTheme="majorHAnsi" w:cstheme="majorHAnsi"/>
        </w:rPr>
      </w:pPr>
    </w:p>
    <w:p w14:paraId="41366F29" w14:textId="470859DA"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Količina del / v odstotku:</w:t>
      </w:r>
      <w:r w:rsidR="00A5552E" w:rsidRPr="005009FE">
        <w:rPr>
          <w:rFonts w:asciiTheme="majorHAnsi" w:hAnsiTheme="majorHAnsi" w:cstheme="majorHAnsi"/>
        </w:rPr>
        <w:t xml:space="preserve"> SKLOP 1</w:t>
      </w:r>
      <w:r w:rsidRPr="005009FE">
        <w:rPr>
          <w:rFonts w:asciiTheme="majorHAnsi" w:hAnsiTheme="majorHAnsi" w:cstheme="majorHAnsi"/>
        </w:rPr>
        <w:t xml:space="preserve"> ___________________________________________________</w:t>
      </w:r>
    </w:p>
    <w:p w14:paraId="60536151" w14:textId="77777777" w:rsidR="008A661D" w:rsidRPr="005009FE" w:rsidRDefault="008A661D" w:rsidP="008A661D">
      <w:pPr>
        <w:ind w:right="72"/>
        <w:jc w:val="both"/>
        <w:rPr>
          <w:rFonts w:asciiTheme="majorHAnsi" w:hAnsiTheme="majorHAnsi" w:cstheme="majorHAnsi"/>
        </w:rPr>
      </w:pPr>
    </w:p>
    <w:p w14:paraId="1E29A904" w14:textId="72098F23" w:rsidR="00A5552E" w:rsidRPr="005009FE" w:rsidRDefault="00A5552E" w:rsidP="00A5552E">
      <w:pPr>
        <w:ind w:right="72"/>
        <w:jc w:val="both"/>
        <w:rPr>
          <w:rFonts w:asciiTheme="majorHAnsi" w:hAnsiTheme="majorHAnsi" w:cstheme="majorHAnsi"/>
        </w:rPr>
      </w:pPr>
      <w:r w:rsidRPr="005009FE">
        <w:rPr>
          <w:rFonts w:asciiTheme="majorHAnsi" w:hAnsiTheme="majorHAnsi" w:cstheme="majorHAnsi"/>
        </w:rPr>
        <w:t>Količina del / v odstotku: SKLOP 2 ___________________________________________________</w:t>
      </w:r>
    </w:p>
    <w:p w14:paraId="101D1987" w14:textId="77777777" w:rsidR="00A5552E" w:rsidRPr="005009FE" w:rsidRDefault="00A5552E" w:rsidP="008A661D">
      <w:pPr>
        <w:ind w:right="72"/>
        <w:jc w:val="both"/>
        <w:rPr>
          <w:rFonts w:asciiTheme="majorHAnsi" w:hAnsiTheme="majorHAnsi" w:cstheme="majorHAnsi"/>
        </w:rPr>
      </w:pPr>
    </w:p>
    <w:p w14:paraId="79C95011" w14:textId="4E0D5531"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Vrednost </w:t>
      </w:r>
      <w:proofErr w:type="spellStart"/>
      <w:r w:rsidRPr="005009FE">
        <w:rPr>
          <w:rFonts w:asciiTheme="majorHAnsi" w:hAnsiTheme="majorHAnsi" w:cstheme="majorHAnsi"/>
        </w:rPr>
        <w:t>podizvajalskega</w:t>
      </w:r>
      <w:proofErr w:type="spellEnd"/>
      <w:r w:rsidRPr="005009FE">
        <w:rPr>
          <w:rFonts w:asciiTheme="majorHAnsi" w:hAnsiTheme="majorHAnsi" w:cstheme="majorHAnsi"/>
        </w:rPr>
        <w:t xml:space="preserve"> dela v EUR na dan oddaje ponudbe del, ki jih prevzema podizvajalec</w:t>
      </w:r>
      <w:r w:rsidR="00A5552E" w:rsidRPr="005009FE">
        <w:rPr>
          <w:rFonts w:asciiTheme="majorHAnsi" w:hAnsiTheme="majorHAnsi" w:cstheme="majorHAnsi"/>
        </w:rPr>
        <w:t xml:space="preserve">  –  SKLOP 1 </w:t>
      </w:r>
    </w:p>
    <w:p w14:paraId="3B118EBE"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_____________________________ EUR brez DDV</w:t>
      </w:r>
    </w:p>
    <w:p w14:paraId="2B9DDE86"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_____________________________ EUR DDV-ja</w:t>
      </w:r>
    </w:p>
    <w:p w14:paraId="626E89CD"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_____________________________ EUR z DDV</w:t>
      </w:r>
    </w:p>
    <w:p w14:paraId="45A9767B" w14:textId="77777777" w:rsidR="008A661D" w:rsidRDefault="008A661D" w:rsidP="008A661D">
      <w:pPr>
        <w:ind w:right="72"/>
        <w:jc w:val="both"/>
        <w:rPr>
          <w:rFonts w:asciiTheme="majorHAnsi" w:hAnsiTheme="majorHAnsi" w:cstheme="majorHAnsi"/>
        </w:rPr>
      </w:pPr>
    </w:p>
    <w:p w14:paraId="0F56339B" w14:textId="77777777" w:rsidR="00990B26" w:rsidRPr="005009FE" w:rsidRDefault="00990B26" w:rsidP="008A661D">
      <w:pPr>
        <w:ind w:right="72"/>
        <w:jc w:val="both"/>
        <w:rPr>
          <w:rFonts w:asciiTheme="majorHAnsi" w:hAnsiTheme="majorHAnsi" w:cstheme="majorHAnsi"/>
        </w:rPr>
      </w:pPr>
    </w:p>
    <w:p w14:paraId="56966AA4" w14:textId="6C8C315C" w:rsidR="00A5552E" w:rsidRPr="005009FE" w:rsidRDefault="00A5552E" w:rsidP="00A5552E">
      <w:pPr>
        <w:ind w:right="72"/>
        <w:jc w:val="both"/>
        <w:rPr>
          <w:rFonts w:asciiTheme="majorHAnsi" w:hAnsiTheme="majorHAnsi" w:cstheme="majorHAnsi"/>
        </w:rPr>
      </w:pPr>
      <w:r w:rsidRPr="005009FE">
        <w:rPr>
          <w:rFonts w:asciiTheme="majorHAnsi" w:hAnsiTheme="majorHAnsi" w:cstheme="majorHAnsi"/>
        </w:rPr>
        <w:t xml:space="preserve">Vrednost </w:t>
      </w:r>
      <w:proofErr w:type="spellStart"/>
      <w:r w:rsidRPr="005009FE">
        <w:rPr>
          <w:rFonts w:asciiTheme="majorHAnsi" w:hAnsiTheme="majorHAnsi" w:cstheme="majorHAnsi"/>
        </w:rPr>
        <w:t>podizvajalskega</w:t>
      </w:r>
      <w:proofErr w:type="spellEnd"/>
      <w:r w:rsidRPr="005009FE">
        <w:rPr>
          <w:rFonts w:asciiTheme="majorHAnsi" w:hAnsiTheme="majorHAnsi" w:cstheme="majorHAnsi"/>
        </w:rPr>
        <w:t xml:space="preserve"> dela v EUR na dan oddaje ponudbe del, ki jih prevzema podizvajalec  –  SKLOP 2</w:t>
      </w:r>
    </w:p>
    <w:p w14:paraId="638604EB" w14:textId="77777777" w:rsidR="00A5552E" w:rsidRPr="005009FE" w:rsidRDefault="00A5552E" w:rsidP="00A5552E">
      <w:pPr>
        <w:ind w:right="72"/>
        <w:jc w:val="both"/>
        <w:rPr>
          <w:rFonts w:asciiTheme="majorHAnsi" w:hAnsiTheme="majorHAnsi" w:cstheme="majorHAnsi"/>
        </w:rPr>
      </w:pPr>
      <w:r w:rsidRPr="005009FE">
        <w:rPr>
          <w:rFonts w:asciiTheme="majorHAnsi" w:hAnsiTheme="majorHAnsi" w:cstheme="majorHAnsi"/>
        </w:rPr>
        <w:t>_____________________________ EUR brez DDV</w:t>
      </w:r>
    </w:p>
    <w:p w14:paraId="2777A86E" w14:textId="77777777" w:rsidR="00A5552E" w:rsidRPr="005009FE" w:rsidRDefault="00A5552E" w:rsidP="00A5552E">
      <w:pPr>
        <w:ind w:right="72"/>
        <w:jc w:val="both"/>
        <w:rPr>
          <w:rFonts w:asciiTheme="majorHAnsi" w:hAnsiTheme="majorHAnsi" w:cstheme="majorHAnsi"/>
        </w:rPr>
      </w:pPr>
      <w:r w:rsidRPr="005009FE">
        <w:rPr>
          <w:rFonts w:asciiTheme="majorHAnsi" w:hAnsiTheme="majorHAnsi" w:cstheme="majorHAnsi"/>
        </w:rPr>
        <w:t>_____________________________ EUR DDV-ja</w:t>
      </w:r>
    </w:p>
    <w:p w14:paraId="34853D82" w14:textId="77777777" w:rsidR="00A5552E" w:rsidRPr="005009FE" w:rsidRDefault="00A5552E" w:rsidP="00A5552E">
      <w:pPr>
        <w:ind w:right="72"/>
        <w:jc w:val="both"/>
        <w:rPr>
          <w:rFonts w:asciiTheme="majorHAnsi" w:hAnsiTheme="majorHAnsi" w:cstheme="majorHAnsi"/>
        </w:rPr>
      </w:pPr>
      <w:r w:rsidRPr="005009FE">
        <w:rPr>
          <w:rFonts w:asciiTheme="majorHAnsi" w:hAnsiTheme="majorHAnsi" w:cstheme="majorHAnsi"/>
        </w:rPr>
        <w:t>_____________________________ EUR z DDV</w:t>
      </w:r>
    </w:p>
    <w:p w14:paraId="1A3721AE" w14:textId="77777777" w:rsidR="00A5552E" w:rsidRDefault="00A5552E" w:rsidP="008A661D">
      <w:pPr>
        <w:ind w:right="72"/>
        <w:jc w:val="both"/>
        <w:rPr>
          <w:rFonts w:asciiTheme="majorHAnsi" w:hAnsiTheme="majorHAnsi" w:cstheme="majorHAnsi"/>
        </w:rPr>
      </w:pPr>
    </w:p>
    <w:p w14:paraId="08FD0636" w14:textId="77777777" w:rsidR="00990B26" w:rsidRPr="005009FE" w:rsidRDefault="00990B26" w:rsidP="008A661D">
      <w:pPr>
        <w:ind w:right="72"/>
        <w:jc w:val="both"/>
        <w:rPr>
          <w:rFonts w:asciiTheme="majorHAnsi" w:hAnsiTheme="majorHAnsi" w:cstheme="majorHAnsi"/>
        </w:rPr>
      </w:pPr>
    </w:p>
    <w:p w14:paraId="113333F0" w14:textId="763BC99F"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Zahtevamo direktno plačilo: </w:t>
      </w:r>
    </w:p>
    <w:p w14:paraId="745C3D33" w14:textId="77777777" w:rsidR="008A661D" w:rsidRPr="005009FE" w:rsidRDefault="008A661D" w:rsidP="008A661D">
      <w:pPr>
        <w:ind w:right="72"/>
        <w:jc w:val="both"/>
        <w:rPr>
          <w:rFonts w:asciiTheme="majorHAnsi" w:hAnsiTheme="majorHAnsi" w:cstheme="majorHAnsi"/>
        </w:rPr>
      </w:pPr>
    </w:p>
    <w:p w14:paraId="11A4C484" w14:textId="77777777" w:rsidR="008A661D" w:rsidRPr="005009FE" w:rsidRDefault="008A661D" w:rsidP="0094729C">
      <w:pPr>
        <w:numPr>
          <w:ilvl w:val="0"/>
          <w:numId w:val="77"/>
        </w:numPr>
        <w:spacing w:after="160" w:line="259" w:lineRule="auto"/>
        <w:ind w:right="72"/>
        <w:contextualSpacing/>
        <w:jc w:val="both"/>
        <w:rPr>
          <w:rFonts w:asciiTheme="majorHAnsi" w:hAnsiTheme="majorHAnsi" w:cstheme="majorHAnsi"/>
          <w:color w:val="000000"/>
          <w:lang w:eastAsia="en-US"/>
        </w:rPr>
      </w:pPr>
      <w:r w:rsidRPr="005009FE">
        <w:rPr>
          <w:rFonts w:asciiTheme="majorHAnsi" w:hAnsiTheme="majorHAnsi" w:cstheme="majorHAnsi"/>
          <w:color w:val="000000"/>
          <w:lang w:eastAsia="en-US"/>
        </w:rPr>
        <w:t>DA</w:t>
      </w:r>
    </w:p>
    <w:p w14:paraId="7913C082" w14:textId="77777777" w:rsidR="008A661D" w:rsidRPr="005009FE" w:rsidRDefault="008A661D" w:rsidP="008A661D">
      <w:pPr>
        <w:ind w:left="720" w:right="72"/>
        <w:contextualSpacing/>
        <w:jc w:val="both"/>
        <w:rPr>
          <w:rFonts w:asciiTheme="majorHAnsi" w:hAnsiTheme="majorHAnsi" w:cstheme="majorHAnsi"/>
          <w:color w:val="000000"/>
          <w:lang w:eastAsia="en-US"/>
        </w:rPr>
      </w:pPr>
    </w:p>
    <w:p w14:paraId="05CD4326" w14:textId="77777777" w:rsidR="008A661D" w:rsidRPr="005009FE" w:rsidRDefault="008A661D" w:rsidP="0094729C">
      <w:pPr>
        <w:numPr>
          <w:ilvl w:val="0"/>
          <w:numId w:val="77"/>
        </w:numPr>
        <w:spacing w:after="160" w:line="259" w:lineRule="auto"/>
        <w:ind w:right="72"/>
        <w:contextualSpacing/>
        <w:jc w:val="both"/>
        <w:rPr>
          <w:rFonts w:asciiTheme="majorHAnsi" w:hAnsiTheme="majorHAnsi" w:cstheme="majorHAnsi"/>
          <w:color w:val="000000"/>
          <w:lang w:eastAsia="en-US"/>
        </w:rPr>
      </w:pPr>
      <w:r w:rsidRPr="005009FE">
        <w:rPr>
          <w:rFonts w:asciiTheme="majorHAnsi" w:hAnsiTheme="majorHAnsi" w:cstheme="majorHAnsi"/>
          <w:color w:val="000000"/>
          <w:lang w:eastAsia="en-US"/>
        </w:rPr>
        <w:t>NE</w:t>
      </w:r>
    </w:p>
    <w:p w14:paraId="4444C6B9" w14:textId="77777777" w:rsidR="008A661D" w:rsidRDefault="008A661D" w:rsidP="008A661D">
      <w:pPr>
        <w:ind w:right="72"/>
        <w:jc w:val="both"/>
        <w:rPr>
          <w:rFonts w:asciiTheme="majorHAnsi" w:hAnsiTheme="majorHAnsi" w:cstheme="majorHAnsi"/>
        </w:rPr>
      </w:pPr>
    </w:p>
    <w:p w14:paraId="5D9E61FA" w14:textId="77777777" w:rsidR="00990B26" w:rsidRPr="005009FE" w:rsidRDefault="00990B26" w:rsidP="008A661D">
      <w:pPr>
        <w:ind w:right="72"/>
        <w:jc w:val="both"/>
        <w:rPr>
          <w:rFonts w:asciiTheme="majorHAnsi" w:hAnsiTheme="majorHAnsi" w:cstheme="majorHAnsi"/>
        </w:rPr>
      </w:pPr>
    </w:p>
    <w:p w14:paraId="1D886D6B"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Datum in kraj:  _________________ </w:t>
      </w:r>
    </w:p>
    <w:p w14:paraId="15DA5CEB"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                                                              </w:t>
      </w:r>
    </w:p>
    <w:p w14:paraId="752B5BF0" w14:textId="77777777" w:rsidR="008A661D" w:rsidRDefault="008A661D" w:rsidP="008A661D">
      <w:pPr>
        <w:rPr>
          <w:rFonts w:asciiTheme="majorHAnsi" w:hAnsiTheme="majorHAnsi" w:cstheme="majorHAnsi"/>
        </w:rPr>
      </w:pPr>
    </w:p>
    <w:p w14:paraId="431354C1" w14:textId="77777777" w:rsidR="00990B26" w:rsidRDefault="00990B26" w:rsidP="008A661D">
      <w:pPr>
        <w:rPr>
          <w:rFonts w:asciiTheme="majorHAnsi" w:hAnsiTheme="majorHAnsi" w:cstheme="majorHAnsi"/>
        </w:rPr>
      </w:pPr>
    </w:p>
    <w:p w14:paraId="49429680" w14:textId="77777777" w:rsidR="00990B26" w:rsidRDefault="00990B26" w:rsidP="008A661D">
      <w:pPr>
        <w:rPr>
          <w:rFonts w:asciiTheme="majorHAnsi" w:hAnsiTheme="majorHAnsi" w:cstheme="majorHAnsi"/>
        </w:rPr>
      </w:pPr>
    </w:p>
    <w:p w14:paraId="4F1507BA" w14:textId="77777777" w:rsidR="00990B26" w:rsidRDefault="00990B26" w:rsidP="008A661D">
      <w:pPr>
        <w:rPr>
          <w:rFonts w:asciiTheme="majorHAnsi" w:hAnsiTheme="majorHAnsi" w:cstheme="majorHAnsi"/>
        </w:rPr>
      </w:pPr>
    </w:p>
    <w:p w14:paraId="595095BB" w14:textId="77777777" w:rsidR="00990B26" w:rsidRDefault="00990B26" w:rsidP="008A661D">
      <w:pPr>
        <w:rPr>
          <w:rFonts w:asciiTheme="majorHAnsi" w:hAnsiTheme="majorHAnsi" w:cstheme="majorHAnsi"/>
        </w:rPr>
      </w:pPr>
    </w:p>
    <w:p w14:paraId="56715A6D" w14:textId="77777777" w:rsidR="00990B26" w:rsidRPr="005009FE" w:rsidRDefault="00990B26" w:rsidP="008A661D">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8A661D" w:rsidRPr="005009FE" w14:paraId="04C1B8CB" w14:textId="77777777" w:rsidTr="009C65E5">
        <w:trPr>
          <w:trHeight w:val="737"/>
        </w:trPr>
        <w:tc>
          <w:tcPr>
            <w:tcW w:w="2162" w:type="dxa"/>
          </w:tcPr>
          <w:p w14:paraId="1B730BB6"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lastRenderedPageBreak/>
              <w:t>KRAJ</w:t>
            </w:r>
          </w:p>
          <w:p w14:paraId="279512F8" w14:textId="77777777" w:rsidR="008A661D" w:rsidRPr="005009FE" w:rsidRDefault="008A661D" w:rsidP="008A661D">
            <w:pPr>
              <w:rPr>
                <w:rFonts w:asciiTheme="majorHAnsi" w:hAnsiTheme="majorHAnsi" w:cstheme="majorHAnsi"/>
              </w:rPr>
            </w:pPr>
          </w:p>
        </w:tc>
        <w:tc>
          <w:tcPr>
            <w:tcW w:w="2410" w:type="dxa"/>
            <w:vMerge w:val="restart"/>
          </w:tcPr>
          <w:p w14:paraId="1D05835F"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ŽIG</w:t>
            </w:r>
          </w:p>
        </w:tc>
        <w:tc>
          <w:tcPr>
            <w:tcW w:w="4500" w:type="dxa"/>
            <w:vMerge w:val="restart"/>
          </w:tcPr>
          <w:p w14:paraId="778D8DBA"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PODIZVAJALEC</w:t>
            </w:r>
          </w:p>
          <w:p w14:paraId="0C831DF2"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 xml:space="preserve">ime in priimek zakonitega zastopnika </w:t>
            </w:r>
          </w:p>
          <w:p w14:paraId="1D208CAE"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in podpis</w:t>
            </w:r>
          </w:p>
        </w:tc>
      </w:tr>
      <w:tr w:rsidR="008A661D" w:rsidRPr="005009FE" w14:paraId="3C371E51" w14:textId="77777777" w:rsidTr="009C65E5">
        <w:trPr>
          <w:trHeight w:val="737"/>
        </w:trPr>
        <w:tc>
          <w:tcPr>
            <w:tcW w:w="2162" w:type="dxa"/>
          </w:tcPr>
          <w:p w14:paraId="16DB0576"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DATUM</w:t>
            </w:r>
          </w:p>
        </w:tc>
        <w:tc>
          <w:tcPr>
            <w:tcW w:w="2410" w:type="dxa"/>
            <w:vMerge/>
            <w:vAlign w:val="bottom"/>
          </w:tcPr>
          <w:p w14:paraId="6B6D3ECE" w14:textId="77777777" w:rsidR="008A661D" w:rsidRPr="005009FE" w:rsidRDefault="008A661D" w:rsidP="008A661D">
            <w:pPr>
              <w:rPr>
                <w:rFonts w:asciiTheme="majorHAnsi" w:hAnsiTheme="majorHAnsi" w:cstheme="majorHAnsi"/>
              </w:rPr>
            </w:pPr>
          </w:p>
        </w:tc>
        <w:tc>
          <w:tcPr>
            <w:tcW w:w="4500" w:type="dxa"/>
            <w:vMerge/>
            <w:shd w:val="pct10" w:color="auto" w:fill="auto"/>
            <w:vAlign w:val="bottom"/>
          </w:tcPr>
          <w:p w14:paraId="590F54DA" w14:textId="77777777" w:rsidR="008A661D" w:rsidRPr="005009FE" w:rsidRDefault="008A661D" w:rsidP="008A661D">
            <w:pPr>
              <w:rPr>
                <w:rFonts w:asciiTheme="majorHAnsi" w:hAnsiTheme="majorHAnsi" w:cstheme="majorHAnsi"/>
              </w:rPr>
            </w:pPr>
          </w:p>
        </w:tc>
      </w:tr>
    </w:tbl>
    <w:p w14:paraId="2992CB37" w14:textId="77777777" w:rsidR="008A661D" w:rsidRPr="005009FE" w:rsidRDefault="008A661D" w:rsidP="008A661D">
      <w:pPr>
        <w:rPr>
          <w:rFonts w:asciiTheme="majorHAnsi" w:hAnsiTheme="majorHAnsi" w:cstheme="majorHAnsi"/>
        </w:rPr>
      </w:pPr>
    </w:p>
    <w:p w14:paraId="7F8AC2E3" w14:textId="77777777" w:rsidR="008A661D" w:rsidRPr="005009FE" w:rsidRDefault="008A661D" w:rsidP="008A661D">
      <w:pPr>
        <w:ind w:right="72"/>
        <w:jc w:val="both"/>
        <w:rPr>
          <w:rFonts w:asciiTheme="majorHAnsi" w:hAnsiTheme="majorHAnsi" w:cstheme="majorHAnsi"/>
        </w:rPr>
      </w:pPr>
    </w:p>
    <w:p w14:paraId="09636A5E" w14:textId="77777777" w:rsidR="008A661D" w:rsidRPr="005009FE" w:rsidRDefault="008A661D" w:rsidP="008A661D">
      <w:pPr>
        <w:ind w:right="72"/>
        <w:jc w:val="both"/>
        <w:rPr>
          <w:rFonts w:asciiTheme="majorHAnsi" w:hAnsiTheme="majorHAnsi" w:cstheme="majorHAnsi"/>
          <w:b/>
        </w:rPr>
      </w:pPr>
      <w:r w:rsidRPr="005009FE">
        <w:rPr>
          <w:rFonts w:asciiTheme="majorHAnsi" w:hAnsiTheme="majorHAnsi" w:cstheme="majorHAnsi"/>
          <w:b/>
        </w:rPr>
        <w:t>OPOZORILO</w:t>
      </w:r>
    </w:p>
    <w:p w14:paraId="45F43AD7" w14:textId="77777777" w:rsidR="008A661D" w:rsidRPr="005009FE" w:rsidRDefault="008A661D" w:rsidP="008A661D">
      <w:pPr>
        <w:ind w:right="72"/>
        <w:jc w:val="both"/>
        <w:rPr>
          <w:rFonts w:asciiTheme="majorHAnsi" w:hAnsiTheme="majorHAnsi" w:cstheme="majorHAnsi"/>
          <w:b/>
        </w:rPr>
      </w:pPr>
      <w:r w:rsidRPr="005009FE">
        <w:rPr>
          <w:rFonts w:asciiTheme="majorHAnsi" w:hAnsiTheme="majorHAnsi" w:cstheme="majorHAnsi"/>
          <w:b/>
        </w:rPr>
        <w:t xml:space="preserve">Obrazec izpolni vsak podizvajalec posebej </w:t>
      </w:r>
    </w:p>
    <w:p w14:paraId="458227C4" w14:textId="77777777" w:rsidR="008A661D" w:rsidRPr="005009FE" w:rsidRDefault="008A661D" w:rsidP="008A661D">
      <w:pPr>
        <w:ind w:right="72"/>
        <w:jc w:val="both"/>
        <w:rPr>
          <w:rFonts w:asciiTheme="majorHAnsi" w:hAnsiTheme="majorHAnsi" w:cstheme="majorHAnsi"/>
          <w:b/>
        </w:rPr>
      </w:pPr>
    </w:p>
    <w:p w14:paraId="2D3C65FE" w14:textId="77777777" w:rsidR="008A661D" w:rsidRPr="005009FE" w:rsidRDefault="008A661D" w:rsidP="008A661D">
      <w:pPr>
        <w:ind w:right="72"/>
        <w:jc w:val="both"/>
        <w:rPr>
          <w:rFonts w:asciiTheme="majorHAnsi" w:hAnsiTheme="majorHAnsi" w:cstheme="majorHAnsi"/>
          <w:b/>
        </w:rPr>
      </w:pPr>
    </w:p>
    <w:p w14:paraId="0121884F" w14:textId="77777777" w:rsidR="008A661D" w:rsidRPr="005009FE" w:rsidRDefault="008A661D" w:rsidP="008A661D">
      <w:pPr>
        <w:ind w:right="72"/>
        <w:jc w:val="both"/>
        <w:rPr>
          <w:rFonts w:asciiTheme="majorHAnsi" w:hAnsiTheme="majorHAnsi" w:cstheme="majorHAnsi"/>
          <w:b/>
        </w:rPr>
      </w:pPr>
      <w:r w:rsidRPr="005009FE">
        <w:rPr>
          <w:rFonts w:asciiTheme="majorHAnsi" w:hAnsiTheme="majorHAnsi" w:cstheme="majorHAnsi"/>
          <w:b/>
        </w:rPr>
        <w:t xml:space="preserve">Izbrani ponudnik mora z dejanskim podizvajalcem skleniti pogodbo, s katero se uredi obveznosti in pravice, povezane s predmetom javnega naročanja.  </w:t>
      </w:r>
    </w:p>
    <w:p w14:paraId="346E870C" w14:textId="77777777" w:rsidR="00A5552E" w:rsidRPr="005009FE" w:rsidRDefault="00A5552E" w:rsidP="008A661D">
      <w:pPr>
        <w:ind w:right="72"/>
        <w:jc w:val="both"/>
        <w:rPr>
          <w:rFonts w:asciiTheme="majorHAnsi" w:hAnsiTheme="majorHAnsi" w:cstheme="majorHAnsi"/>
          <w:b/>
        </w:rPr>
      </w:pPr>
    </w:p>
    <w:p w14:paraId="16BD82E3" w14:textId="77777777" w:rsidR="00A5552E" w:rsidRPr="005009FE" w:rsidRDefault="00A5552E" w:rsidP="008A661D">
      <w:pPr>
        <w:ind w:right="72"/>
        <w:jc w:val="both"/>
        <w:rPr>
          <w:rFonts w:asciiTheme="majorHAnsi" w:hAnsiTheme="majorHAnsi" w:cstheme="majorHAnsi"/>
          <w:b/>
        </w:rPr>
      </w:pPr>
    </w:p>
    <w:p w14:paraId="2DDBC7EB" w14:textId="77777777" w:rsidR="00A5552E" w:rsidRPr="005009FE" w:rsidRDefault="00A5552E" w:rsidP="008A661D">
      <w:pPr>
        <w:ind w:right="72"/>
        <w:jc w:val="both"/>
        <w:rPr>
          <w:rFonts w:asciiTheme="majorHAnsi" w:hAnsiTheme="majorHAnsi" w:cstheme="majorHAnsi"/>
          <w:b/>
        </w:rPr>
      </w:pPr>
    </w:p>
    <w:p w14:paraId="5B434D03" w14:textId="77777777" w:rsidR="00A5552E" w:rsidRPr="005009FE" w:rsidRDefault="00A5552E" w:rsidP="008A661D">
      <w:pPr>
        <w:ind w:right="72"/>
        <w:jc w:val="both"/>
        <w:rPr>
          <w:rFonts w:asciiTheme="majorHAnsi" w:hAnsiTheme="majorHAnsi" w:cstheme="majorHAnsi"/>
          <w:b/>
        </w:rPr>
      </w:pPr>
    </w:p>
    <w:p w14:paraId="33A445A2" w14:textId="77777777" w:rsidR="00A5552E" w:rsidRPr="005009FE" w:rsidRDefault="00A5552E" w:rsidP="008A661D">
      <w:pPr>
        <w:ind w:right="72"/>
        <w:jc w:val="both"/>
        <w:rPr>
          <w:rFonts w:asciiTheme="majorHAnsi" w:hAnsiTheme="majorHAnsi" w:cstheme="majorHAnsi"/>
          <w:b/>
        </w:rPr>
      </w:pPr>
    </w:p>
    <w:p w14:paraId="46EAB502" w14:textId="77777777" w:rsidR="00A5552E" w:rsidRPr="005009FE" w:rsidRDefault="00A5552E" w:rsidP="008A661D">
      <w:pPr>
        <w:ind w:right="72"/>
        <w:jc w:val="both"/>
        <w:rPr>
          <w:rFonts w:asciiTheme="majorHAnsi" w:hAnsiTheme="majorHAnsi" w:cstheme="majorHAnsi"/>
          <w:b/>
        </w:rPr>
      </w:pPr>
    </w:p>
    <w:p w14:paraId="653CA2EA" w14:textId="77777777" w:rsidR="00A5552E" w:rsidRPr="005009FE" w:rsidRDefault="00A5552E" w:rsidP="008A661D">
      <w:pPr>
        <w:ind w:right="72"/>
        <w:jc w:val="both"/>
        <w:rPr>
          <w:rFonts w:asciiTheme="majorHAnsi" w:hAnsiTheme="majorHAnsi" w:cstheme="majorHAnsi"/>
          <w:b/>
        </w:rPr>
      </w:pPr>
    </w:p>
    <w:p w14:paraId="369D8978" w14:textId="77777777" w:rsidR="00A5552E" w:rsidRPr="005009FE" w:rsidRDefault="00A5552E" w:rsidP="008A661D">
      <w:pPr>
        <w:ind w:right="72"/>
        <w:jc w:val="both"/>
        <w:rPr>
          <w:rFonts w:asciiTheme="majorHAnsi" w:hAnsiTheme="majorHAnsi" w:cstheme="majorHAnsi"/>
          <w:b/>
        </w:rPr>
      </w:pPr>
    </w:p>
    <w:p w14:paraId="70821D75" w14:textId="77777777" w:rsidR="00A5552E" w:rsidRPr="005009FE" w:rsidRDefault="00A5552E" w:rsidP="008A661D">
      <w:pPr>
        <w:ind w:right="72"/>
        <w:jc w:val="both"/>
        <w:rPr>
          <w:rFonts w:asciiTheme="majorHAnsi" w:hAnsiTheme="majorHAnsi" w:cstheme="majorHAnsi"/>
          <w:b/>
        </w:rPr>
      </w:pPr>
    </w:p>
    <w:p w14:paraId="056BA53B" w14:textId="77777777" w:rsidR="00A5552E" w:rsidRPr="005009FE" w:rsidRDefault="00A5552E" w:rsidP="008A661D">
      <w:pPr>
        <w:ind w:right="72"/>
        <w:jc w:val="both"/>
        <w:rPr>
          <w:rFonts w:asciiTheme="majorHAnsi" w:hAnsiTheme="majorHAnsi" w:cstheme="majorHAnsi"/>
          <w:b/>
        </w:rPr>
      </w:pPr>
    </w:p>
    <w:p w14:paraId="786D1B7B" w14:textId="77777777" w:rsidR="00A5552E" w:rsidRPr="005009FE" w:rsidRDefault="00A5552E" w:rsidP="008A661D">
      <w:pPr>
        <w:ind w:right="72"/>
        <w:jc w:val="both"/>
        <w:rPr>
          <w:rFonts w:asciiTheme="majorHAnsi" w:hAnsiTheme="majorHAnsi" w:cstheme="majorHAnsi"/>
          <w:b/>
        </w:rPr>
      </w:pPr>
    </w:p>
    <w:p w14:paraId="5C2B85CE" w14:textId="77777777" w:rsidR="00A5552E" w:rsidRPr="005009FE" w:rsidRDefault="00A5552E" w:rsidP="008A661D">
      <w:pPr>
        <w:ind w:right="72"/>
        <w:jc w:val="both"/>
        <w:rPr>
          <w:rFonts w:asciiTheme="majorHAnsi" w:hAnsiTheme="majorHAnsi" w:cstheme="majorHAnsi"/>
          <w:b/>
        </w:rPr>
      </w:pPr>
    </w:p>
    <w:p w14:paraId="32531C68" w14:textId="77777777" w:rsidR="00A5552E" w:rsidRPr="005009FE" w:rsidRDefault="00A5552E" w:rsidP="008A661D">
      <w:pPr>
        <w:ind w:right="72"/>
        <w:jc w:val="both"/>
        <w:rPr>
          <w:rFonts w:asciiTheme="majorHAnsi" w:hAnsiTheme="majorHAnsi" w:cstheme="majorHAnsi"/>
          <w:b/>
        </w:rPr>
      </w:pPr>
    </w:p>
    <w:p w14:paraId="7055CF21" w14:textId="77777777" w:rsidR="00A5552E" w:rsidRPr="005009FE" w:rsidRDefault="00A5552E" w:rsidP="008A661D">
      <w:pPr>
        <w:ind w:right="72"/>
        <w:jc w:val="both"/>
        <w:rPr>
          <w:rFonts w:asciiTheme="majorHAnsi" w:hAnsiTheme="majorHAnsi" w:cstheme="majorHAnsi"/>
          <w:b/>
        </w:rPr>
      </w:pPr>
    </w:p>
    <w:p w14:paraId="1653562C" w14:textId="77777777" w:rsidR="00A5552E" w:rsidRPr="005009FE" w:rsidRDefault="00A5552E" w:rsidP="008A661D">
      <w:pPr>
        <w:ind w:right="72"/>
        <w:jc w:val="both"/>
        <w:rPr>
          <w:rFonts w:asciiTheme="majorHAnsi" w:hAnsiTheme="majorHAnsi" w:cstheme="majorHAnsi"/>
          <w:b/>
        </w:rPr>
      </w:pPr>
    </w:p>
    <w:p w14:paraId="07855627" w14:textId="77777777" w:rsidR="00A5552E" w:rsidRPr="005009FE" w:rsidRDefault="00A5552E" w:rsidP="008A661D">
      <w:pPr>
        <w:ind w:right="72"/>
        <w:jc w:val="both"/>
        <w:rPr>
          <w:rFonts w:asciiTheme="majorHAnsi" w:hAnsiTheme="majorHAnsi" w:cstheme="majorHAnsi"/>
          <w:b/>
        </w:rPr>
      </w:pPr>
    </w:p>
    <w:p w14:paraId="34E06309" w14:textId="77777777" w:rsidR="00A5552E" w:rsidRPr="005009FE" w:rsidRDefault="00A5552E" w:rsidP="008A661D">
      <w:pPr>
        <w:ind w:right="72"/>
        <w:jc w:val="both"/>
        <w:rPr>
          <w:rFonts w:asciiTheme="majorHAnsi" w:hAnsiTheme="majorHAnsi" w:cstheme="majorHAnsi"/>
          <w:b/>
        </w:rPr>
      </w:pPr>
    </w:p>
    <w:p w14:paraId="1363F91E" w14:textId="77777777" w:rsidR="00A5552E" w:rsidRPr="005009FE" w:rsidRDefault="00A5552E" w:rsidP="008A661D">
      <w:pPr>
        <w:ind w:right="72"/>
        <w:jc w:val="both"/>
        <w:rPr>
          <w:rFonts w:asciiTheme="majorHAnsi" w:hAnsiTheme="majorHAnsi" w:cstheme="majorHAnsi"/>
          <w:b/>
        </w:rPr>
      </w:pPr>
    </w:p>
    <w:p w14:paraId="4D113FEF" w14:textId="77777777" w:rsidR="00A5552E" w:rsidRPr="005009FE" w:rsidRDefault="00A5552E" w:rsidP="008A661D">
      <w:pPr>
        <w:ind w:right="72"/>
        <w:jc w:val="both"/>
        <w:rPr>
          <w:rFonts w:asciiTheme="majorHAnsi" w:hAnsiTheme="majorHAnsi" w:cstheme="majorHAnsi"/>
          <w:b/>
        </w:rPr>
      </w:pPr>
    </w:p>
    <w:p w14:paraId="75E96FBC" w14:textId="77777777" w:rsidR="00A5552E" w:rsidRPr="005009FE" w:rsidRDefault="00A5552E" w:rsidP="008A661D">
      <w:pPr>
        <w:ind w:right="72"/>
        <w:jc w:val="both"/>
        <w:rPr>
          <w:rFonts w:asciiTheme="majorHAnsi" w:hAnsiTheme="majorHAnsi" w:cstheme="majorHAnsi"/>
          <w:b/>
        </w:rPr>
      </w:pPr>
    </w:p>
    <w:p w14:paraId="50B2F070" w14:textId="77777777" w:rsidR="00A5552E" w:rsidRPr="005009FE" w:rsidRDefault="00A5552E" w:rsidP="008A661D">
      <w:pPr>
        <w:ind w:right="72"/>
        <w:jc w:val="both"/>
        <w:rPr>
          <w:rFonts w:asciiTheme="majorHAnsi" w:hAnsiTheme="majorHAnsi" w:cstheme="majorHAnsi"/>
          <w:b/>
        </w:rPr>
      </w:pPr>
    </w:p>
    <w:p w14:paraId="635A2E4F" w14:textId="77777777" w:rsidR="00A5552E" w:rsidRPr="005009FE" w:rsidRDefault="00A5552E" w:rsidP="008A661D">
      <w:pPr>
        <w:ind w:right="72"/>
        <w:jc w:val="both"/>
        <w:rPr>
          <w:rFonts w:asciiTheme="majorHAnsi" w:hAnsiTheme="majorHAnsi" w:cstheme="majorHAnsi"/>
          <w:b/>
        </w:rPr>
      </w:pPr>
    </w:p>
    <w:p w14:paraId="05090D4B" w14:textId="77777777" w:rsidR="00A5552E" w:rsidRPr="005009FE" w:rsidRDefault="00A5552E" w:rsidP="008A661D">
      <w:pPr>
        <w:ind w:right="72"/>
        <w:jc w:val="both"/>
        <w:rPr>
          <w:rFonts w:asciiTheme="majorHAnsi" w:hAnsiTheme="majorHAnsi" w:cstheme="majorHAnsi"/>
          <w:b/>
        </w:rPr>
      </w:pPr>
    </w:p>
    <w:p w14:paraId="53A54D1B" w14:textId="77777777" w:rsidR="00A5552E" w:rsidRPr="005009FE" w:rsidRDefault="00A5552E" w:rsidP="008A661D">
      <w:pPr>
        <w:ind w:right="72"/>
        <w:jc w:val="both"/>
        <w:rPr>
          <w:rFonts w:asciiTheme="majorHAnsi" w:hAnsiTheme="majorHAnsi" w:cstheme="majorHAnsi"/>
          <w:b/>
        </w:rPr>
      </w:pPr>
    </w:p>
    <w:p w14:paraId="1D704664" w14:textId="77777777" w:rsidR="00A5552E" w:rsidRPr="005009FE" w:rsidRDefault="00A5552E" w:rsidP="008A661D">
      <w:pPr>
        <w:ind w:right="72"/>
        <w:jc w:val="both"/>
        <w:rPr>
          <w:rFonts w:asciiTheme="majorHAnsi" w:hAnsiTheme="majorHAnsi" w:cstheme="majorHAnsi"/>
          <w:b/>
        </w:rPr>
      </w:pPr>
    </w:p>
    <w:p w14:paraId="4D36E06B" w14:textId="77777777" w:rsidR="00A5552E" w:rsidRPr="005009FE" w:rsidRDefault="00A5552E" w:rsidP="008A661D">
      <w:pPr>
        <w:ind w:right="72"/>
        <w:jc w:val="both"/>
        <w:rPr>
          <w:rFonts w:asciiTheme="majorHAnsi" w:hAnsiTheme="majorHAnsi" w:cstheme="majorHAnsi"/>
          <w:b/>
        </w:rPr>
      </w:pPr>
    </w:p>
    <w:p w14:paraId="028287F7" w14:textId="77777777" w:rsidR="00A5552E" w:rsidRPr="005009FE" w:rsidRDefault="00A5552E" w:rsidP="008A661D">
      <w:pPr>
        <w:ind w:right="72"/>
        <w:jc w:val="both"/>
        <w:rPr>
          <w:rFonts w:asciiTheme="majorHAnsi" w:hAnsiTheme="majorHAnsi" w:cstheme="majorHAnsi"/>
          <w:b/>
        </w:rPr>
      </w:pPr>
    </w:p>
    <w:p w14:paraId="6B728891" w14:textId="77777777" w:rsidR="00A5552E" w:rsidRPr="005009FE" w:rsidRDefault="00A5552E" w:rsidP="008A661D">
      <w:pPr>
        <w:ind w:right="72"/>
        <w:jc w:val="both"/>
        <w:rPr>
          <w:rFonts w:asciiTheme="majorHAnsi" w:hAnsiTheme="majorHAnsi" w:cstheme="majorHAnsi"/>
          <w:b/>
        </w:rPr>
      </w:pPr>
    </w:p>
    <w:p w14:paraId="7D75B4D4" w14:textId="77777777" w:rsidR="00A5552E" w:rsidRPr="005009FE" w:rsidRDefault="00A5552E" w:rsidP="008A661D">
      <w:pPr>
        <w:ind w:right="72"/>
        <w:jc w:val="both"/>
        <w:rPr>
          <w:rFonts w:asciiTheme="majorHAnsi" w:hAnsiTheme="majorHAnsi" w:cstheme="majorHAnsi"/>
          <w:b/>
        </w:rPr>
      </w:pPr>
    </w:p>
    <w:p w14:paraId="548028AC" w14:textId="77777777" w:rsidR="00A5552E" w:rsidRPr="005009FE" w:rsidRDefault="00A5552E" w:rsidP="008A661D">
      <w:pPr>
        <w:ind w:right="72"/>
        <w:jc w:val="both"/>
        <w:rPr>
          <w:rFonts w:asciiTheme="majorHAnsi" w:hAnsiTheme="majorHAnsi" w:cstheme="majorHAnsi"/>
          <w:b/>
        </w:rPr>
      </w:pPr>
    </w:p>
    <w:p w14:paraId="01FA6A7A" w14:textId="77777777" w:rsidR="00A5552E" w:rsidRPr="005009FE" w:rsidRDefault="00A5552E" w:rsidP="008A661D">
      <w:pPr>
        <w:ind w:right="72"/>
        <w:jc w:val="both"/>
        <w:rPr>
          <w:rFonts w:asciiTheme="majorHAnsi" w:hAnsiTheme="majorHAnsi" w:cstheme="majorHAnsi"/>
          <w:b/>
        </w:rPr>
      </w:pPr>
    </w:p>
    <w:p w14:paraId="0FD34C37" w14:textId="77777777" w:rsidR="00A5552E" w:rsidRPr="005009FE" w:rsidRDefault="00A5552E" w:rsidP="008A661D">
      <w:pPr>
        <w:ind w:right="72"/>
        <w:jc w:val="both"/>
        <w:rPr>
          <w:rFonts w:asciiTheme="majorHAnsi" w:hAnsiTheme="majorHAnsi" w:cstheme="majorHAnsi"/>
          <w:b/>
        </w:rPr>
      </w:pPr>
    </w:p>
    <w:p w14:paraId="323128EA" w14:textId="390DF9D3" w:rsidR="00281A18" w:rsidRPr="005009FE" w:rsidRDefault="00281A18" w:rsidP="00C96FBC">
      <w:pPr>
        <w:pStyle w:val="javnanaroilapodnaslov"/>
        <w:numPr>
          <w:ilvl w:val="0"/>
          <w:numId w:val="0"/>
        </w:numPr>
        <w:ind w:left="792"/>
        <w:rPr>
          <w:rFonts w:cstheme="majorHAnsi"/>
          <w:sz w:val="22"/>
          <w:szCs w:val="22"/>
        </w:rPr>
      </w:pPr>
    </w:p>
    <w:p w14:paraId="6835E59F" w14:textId="1E9E34F8" w:rsidR="00281A18" w:rsidRPr="005009FE" w:rsidRDefault="008A661D" w:rsidP="00B05BE2">
      <w:pPr>
        <w:pStyle w:val="javnanaroilapodnaslov"/>
        <w:numPr>
          <w:ilvl w:val="1"/>
          <w:numId w:val="40"/>
        </w:numPr>
        <w:rPr>
          <w:rFonts w:cstheme="majorHAnsi"/>
          <w:sz w:val="22"/>
          <w:szCs w:val="22"/>
        </w:rPr>
      </w:pPr>
      <w:bookmarkStart w:id="189" w:name="_Toc139358401"/>
      <w:bookmarkStart w:id="190" w:name="_Toc139358498"/>
      <w:proofErr w:type="spellStart"/>
      <w:r w:rsidRPr="005009FE">
        <w:rPr>
          <w:rFonts w:cstheme="majorHAnsi"/>
          <w:sz w:val="22"/>
          <w:szCs w:val="22"/>
        </w:rPr>
        <w:t>Obr</w:t>
      </w:r>
      <w:proofErr w:type="spellEnd"/>
      <w:r w:rsidRPr="005009FE">
        <w:rPr>
          <w:rFonts w:cstheme="majorHAnsi"/>
          <w:sz w:val="22"/>
          <w:szCs w:val="22"/>
        </w:rPr>
        <w:t>. pooblastilo</w:t>
      </w:r>
      <w:bookmarkEnd w:id="189"/>
      <w:bookmarkEnd w:id="190"/>
    </w:p>
    <w:p w14:paraId="6E9F3310" w14:textId="6C76DC4E" w:rsidR="008A661D" w:rsidRPr="005009FE" w:rsidRDefault="008A661D" w:rsidP="00C96FBC">
      <w:pPr>
        <w:pStyle w:val="javnanaroilapodnaslov"/>
        <w:numPr>
          <w:ilvl w:val="0"/>
          <w:numId w:val="0"/>
        </w:numPr>
        <w:ind w:left="360"/>
        <w:rPr>
          <w:rFonts w:cstheme="majorHAnsi"/>
          <w:sz w:val="22"/>
          <w:szCs w:val="22"/>
        </w:rPr>
      </w:pPr>
    </w:p>
    <w:p w14:paraId="274DCCE8" w14:textId="77777777" w:rsidR="008A661D" w:rsidRPr="005009FE" w:rsidRDefault="008A661D" w:rsidP="008A661D">
      <w:pPr>
        <w:ind w:right="72"/>
        <w:jc w:val="both"/>
        <w:rPr>
          <w:rFonts w:asciiTheme="majorHAnsi" w:hAnsiTheme="majorHAnsi" w:cstheme="majorHAnsi"/>
          <w:b/>
        </w:rPr>
      </w:pPr>
    </w:p>
    <w:p w14:paraId="6EBAA48A"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b/>
        </w:rPr>
        <w:t xml:space="preserve">Ponudnik </w:t>
      </w:r>
      <w:r w:rsidRPr="005009FE">
        <w:rPr>
          <w:rFonts w:asciiTheme="majorHAnsi" w:hAnsiTheme="majorHAnsi" w:cstheme="majorHAnsi"/>
        </w:rPr>
        <w:t>____________________________________</w:t>
      </w:r>
    </w:p>
    <w:p w14:paraId="09472E2F" w14:textId="77777777" w:rsidR="008A661D" w:rsidRPr="005009FE" w:rsidRDefault="008A661D" w:rsidP="008A661D">
      <w:pPr>
        <w:ind w:right="72"/>
        <w:jc w:val="both"/>
        <w:rPr>
          <w:rFonts w:asciiTheme="majorHAnsi" w:hAnsiTheme="majorHAnsi" w:cstheme="majorHAnsi"/>
        </w:rPr>
      </w:pPr>
      <w:r w:rsidRPr="005009FE">
        <w:rPr>
          <w:rFonts w:asciiTheme="majorHAnsi" w:hAnsiTheme="majorHAnsi" w:cstheme="majorHAnsi"/>
        </w:rPr>
        <w:t xml:space="preserve">                 </w:t>
      </w:r>
    </w:p>
    <w:p w14:paraId="0AC371DB" w14:textId="77777777" w:rsidR="008A661D" w:rsidRPr="005009FE" w:rsidRDefault="008A661D" w:rsidP="008A661D">
      <w:pPr>
        <w:ind w:right="72"/>
        <w:jc w:val="both"/>
        <w:rPr>
          <w:rFonts w:asciiTheme="majorHAnsi" w:hAnsiTheme="majorHAnsi" w:cstheme="majorHAnsi"/>
          <w:b/>
        </w:rPr>
      </w:pPr>
      <w:r w:rsidRPr="005009FE">
        <w:rPr>
          <w:rFonts w:asciiTheme="majorHAnsi" w:hAnsiTheme="majorHAnsi" w:cstheme="majorHAnsi"/>
        </w:rPr>
        <w:t xml:space="preserve">                 ____________________________________</w:t>
      </w:r>
    </w:p>
    <w:p w14:paraId="06F39B8E" w14:textId="77777777" w:rsidR="008A661D" w:rsidRPr="005009FE" w:rsidRDefault="008A661D" w:rsidP="008A661D">
      <w:pPr>
        <w:ind w:right="72"/>
        <w:jc w:val="center"/>
        <w:rPr>
          <w:rFonts w:asciiTheme="majorHAnsi" w:hAnsiTheme="majorHAnsi" w:cstheme="majorHAnsi"/>
          <w:b/>
        </w:rPr>
      </w:pPr>
    </w:p>
    <w:p w14:paraId="4AA34484" w14:textId="77777777" w:rsidR="008A661D" w:rsidRPr="005009FE" w:rsidRDefault="008A661D" w:rsidP="008A661D">
      <w:pPr>
        <w:ind w:right="72"/>
        <w:jc w:val="center"/>
        <w:rPr>
          <w:rFonts w:asciiTheme="majorHAnsi" w:hAnsiTheme="majorHAnsi" w:cstheme="majorHAnsi"/>
          <w:b/>
        </w:rPr>
      </w:pPr>
    </w:p>
    <w:p w14:paraId="7488630D" w14:textId="77777777" w:rsidR="008A661D" w:rsidRPr="005009FE" w:rsidRDefault="008A661D" w:rsidP="008A661D">
      <w:pPr>
        <w:ind w:right="72"/>
        <w:jc w:val="center"/>
        <w:rPr>
          <w:rFonts w:asciiTheme="majorHAnsi" w:hAnsiTheme="majorHAnsi" w:cstheme="majorHAnsi"/>
          <w:b/>
        </w:rPr>
      </w:pPr>
    </w:p>
    <w:p w14:paraId="2F4CE787" w14:textId="77777777" w:rsidR="008A661D" w:rsidRPr="005009FE" w:rsidRDefault="008A661D" w:rsidP="008A661D">
      <w:pPr>
        <w:ind w:right="72"/>
        <w:jc w:val="center"/>
        <w:rPr>
          <w:rFonts w:asciiTheme="majorHAnsi" w:hAnsiTheme="majorHAnsi" w:cstheme="majorHAnsi"/>
          <w:b/>
        </w:rPr>
      </w:pPr>
    </w:p>
    <w:p w14:paraId="345AFEFC" w14:textId="77777777" w:rsidR="008A661D" w:rsidRPr="005009FE" w:rsidRDefault="008A661D" w:rsidP="008A661D">
      <w:pPr>
        <w:ind w:right="72"/>
        <w:jc w:val="center"/>
        <w:rPr>
          <w:rFonts w:asciiTheme="majorHAnsi" w:hAnsiTheme="majorHAnsi" w:cstheme="majorHAnsi"/>
          <w:b/>
        </w:rPr>
      </w:pPr>
      <w:r w:rsidRPr="005009FE">
        <w:rPr>
          <w:rFonts w:asciiTheme="majorHAnsi" w:hAnsiTheme="majorHAnsi" w:cstheme="majorHAnsi"/>
          <w:b/>
        </w:rPr>
        <w:t xml:space="preserve">P O </w:t>
      </w:r>
      <w:proofErr w:type="spellStart"/>
      <w:r w:rsidRPr="005009FE">
        <w:rPr>
          <w:rFonts w:asciiTheme="majorHAnsi" w:hAnsiTheme="majorHAnsi" w:cstheme="majorHAnsi"/>
          <w:b/>
        </w:rPr>
        <w:t>O</w:t>
      </w:r>
      <w:proofErr w:type="spellEnd"/>
      <w:r w:rsidRPr="005009FE">
        <w:rPr>
          <w:rFonts w:asciiTheme="majorHAnsi" w:hAnsiTheme="majorHAnsi" w:cstheme="majorHAnsi"/>
          <w:b/>
        </w:rPr>
        <w:t xml:space="preserve"> B L A S T I L O</w:t>
      </w:r>
    </w:p>
    <w:p w14:paraId="21F4D454" w14:textId="77777777" w:rsidR="008A661D" w:rsidRPr="005009FE" w:rsidRDefault="008A661D" w:rsidP="008A661D">
      <w:pPr>
        <w:ind w:right="72"/>
        <w:jc w:val="center"/>
        <w:rPr>
          <w:rFonts w:asciiTheme="majorHAnsi" w:hAnsiTheme="majorHAnsi" w:cstheme="majorHAnsi"/>
          <w:b/>
        </w:rPr>
      </w:pPr>
    </w:p>
    <w:p w14:paraId="488258A2" w14:textId="77777777" w:rsidR="008A661D" w:rsidRPr="005009FE" w:rsidRDefault="008A661D" w:rsidP="00A5552E">
      <w:pPr>
        <w:ind w:right="72"/>
        <w:jc w:val="both"/>
        <w:rPr>
          <w:rFonts w:asciiTheme="majorHAnsi" w:hAnsiTheme="majorHAnsi" w:cstheme="majorHAnsi"/>
        </w:rPr>
      </w:pPr>
    </w:p>
    <w:p w14:paraId="4B8F0895" w14:textId="77777777" w:rsidR="008A661D" w:rsidRPr="005009FE" w:rsidRDefault="008A661D" w:rsidP="00A5552E">
      <w:pPr>
        <w:ind w:right="72"/>
        <w:jc w:val="both"/>
        <w:rPr>
          <w:rFonts w:asciiTheme="majorHAnsi" w:hAnsiTheme="majorHAnsi" w:cstheme="majorHAnsi"/>
        </w:rPr>
      </w:pPr>
      <w:r w:rsidRPr="005009FE">
        <w:rPr>
          <w:rFonts w:asciiTheme="majorHAnsi" w:hAnsiTheme="majorHAnsi" w:cstheme="majorHAnsi"/>
        </w:rPr>
        <w:t xml:space="preserve">Pooblaščamo naročnika, da na podlagi potrjenega računa neposredno plačuje podizvajalcem, ki smo jih navedli v </w:t>
      </w:r>
      <w:proofErr w:type="spellStart"/>
      <w:r w:rsidRPr="005009FE">
        <w:rPr>
          <w:rFonts w:asciiTheme="majorHAnsi" w:hAnsiTheme="majorHAnsi" w:cstheme="majorHAnsi"/>
        </w:rPr>
        <w:t>obr</w:t>
      </w:r>
      <w:proofErr w:type="spellEnd"/>
      <w:r w:rsidRPr="005009FE">
        <w:rPr>
          <w:rFonts w:asciiTheme="majorHAnsi" w:hAnsiTheme="majorHAnsi" w:cstheme="majorHAnsi"/>
        </w:rPr>
        <w:t xml:space="preserve"> 4.4 in zanje priložil podatke v </w:t>
      </w:r>
      <w:proofErr w:type="spellStart"/>
      <w:r w:rsidRPr="005009FE">
        <w:rPr>
          <w:rFonts w:asciiTheme="majorHAnsi" w:hAnsiTheme="majorHAnsi" w:cstheme="majorHAnsi"/>
        </w:rPr>
        <w:t>obr</w:t>
      </w:r>
      <w:proofErr w:type="spellEnd"/>
      <w:r w:rsidRPr="005009FE">
        <w:rPr>
          <w:rFonts w:asciiTheme="majorHAnsi" w:hAnsiTheme="majorHAnsi" w:cstheme="majorHAnsi"/>
        </w:rPr>
        <w:t xml:space="preserve">. 4.6. ter zahtevo za neposredno plačilo </w:t>
      </w:r>
      <w:proofErr w:type="spellStart"/>
      <w:r w:rsidRPr="005009FE">
        <w:rPr>
          <w:rFonts w:asciiTheme="majorHAnsi" w:hAnsiTheme="majorHAnsi" w:cstheme="majorHAnsi"/>
        </w:rPr>
        <w:t>obr</w:t>
      </w:r>
      <w:proofErr w:type="spellEnd"/>
      <w:r w:rsidRPr="005009FE">
        <w:rPr>
          <w:rFonts w:asciiTheme="majorHAnsi" w:hAnsiTheme="majorHAnsi" w:cstheme="majorHAnsi"/>
        </w:rPr>
        <w:t xml:space="preserve">. 4.8. </w:t>
      </w:r>
    </w:p>
    <w:p w14:paraId="49490BC7" w14:textId="77777777" w:rsidR="008A661D" w:rsidRPr="005009FE" w:rsidRDefault="008A661D" w:rsidP="00A5552E">
      <w:pPr>
        <w:ind w:right="72"/>
        <w:jc w:val="both"/>
        <w:rPr>
          <w:rFonts w:asciiTheme="majorHAnsi" w:hAnsiTheme="majorHAnsi" w:cstheme="majorHAnsi"/>
        </w:rPr>
      </w:pPr>
    </w:p>
    <w:p w14:paraId="1255AE5B" w14:textId="77777777" w:rsidR="008A661D" w:rsidRPr="005009FE" w:rsidRDefault="008A661D" w:rsidP="00A5552E">
      <w:pPr>
        <w:ind w:right="72"/>
        <w:jc w:val="both"/>
        <w:rPr>
          <w:rFonts w:asciiTheme="majorHAnsi" w:hAnsiTheme="majorHAnsi" w:cstheme="majorHAnsi"/>
        </w:rPr>
      </w:pPr>
    </w:p>
    <w:p w14:paraId="7C0EA376" w14:textId="77777777" w:rsidR="008A661D" w:rsidRPr="005009FE" w:rsidRDefault="008A661D" w:rsidP="00A5552E">
      <w:pPr>
        <w:jc w:val="both"/>
        <w:rPr>
          <w:rFonts w:asciiTheme="majorHAnsi" w:hAnsiTheme="majorHAnsi" w:cstheme="majorHAnsi"/>
        </w:rPr>
      </w:pPr>
      <w:r w:rsidRPr="005009FE">
        <w:rPr>
          <w:rFonts w:asciiTheme="majorHAnsi" w:hAnsiTheme="majorHAnsi" w:cstheme="majorHAnsi"/>
        </w:rPr>
        <w:t xml:space="preserve">To pooblastilo je sestavni del in priloga ponudbe, s katero se prijavljamo na javni razpis za </w:t>
      </w:r>
    </w:p>
    <w:p w14:paraId="58A1CDDE" w14:textId="01662EF8" w:rsidR="008A661D" w:rsidRPr="005009FE" w:rsidRDefault="008A661D" w:rsidP="00A5552E">
      <w:pPr>
        <w:tabs>
          <w:tab w:val="center" w:pos="4536"/>
          <w:tab w:val="right" w:pos="9072"/>
        </w:tabs>
        <w:spacing w:after="240" w:line="276" w:lineRule="auto"/>
        <w:jc w:val="both"/>
        <w:rPr>
          <w:rFonts w:asciiTheme="majorHAnsi" w:hAnsiTheme="majorHAnsi" w:cstheme="majorHAnsi"/>
        </w:rPr>
      </w:pPr>
      <w:r w:rsidRPr="005009FE">
        <w:rPr>
          <w:rFonts w:asciiTheme="majorHAnsi" w:hAnsiTheme="majorHAnsi" w:cstheme="majorHAnsi"/>
          <w:lang w:val="x-none"/>
        </w:rPr>
        <w:t>»</w:t>
      </w:r>
      <w:bookmarkStart w:id="191" w:name="_Hlk92806672"/>
      <w:r w:rsidR="005D56FA">
        <w:rPr>
          <w:rFonts w:asciiTheme="majorHAnsi" w:hAnsiTheme="majorHAnsi" w:cstheme="majorHAnsi"/>
        </w:rPr>
        <w:t>Gradnja vodovoda in kanalizacije Stomaž</w:t>
      </w:r>
      <w:r w:rsidRPr="005009FE">
        <w:rPr>
          <w:rFonts w:asciiTheme="majorHAnsi" w:hAnsiTheme="majorHAnsi" w:cstheme="majorHAnsi"/>
        </w:rPr>
        <w:t>«</w:t>
      </w:r>
    </w:p>
    <w:bookmarkEnd w:id="191"/>
    <w:p w14:paraId="52639BFB" w14:textId="77777777" w:rsidR="008A661D" w:rsidRPr="005009FE" w:rsidRDefault="008A661D" w:rsidP="008A661D">
      <w:pPr>
        <w:ind w:right="72"/>
        <w:jc w:val="both"/>
        <w:rPr>
          <w:rFonts w:asciiTheme="majorHAnsi" w:hAnsiTheme="majorHAnsi" w:cstheme="majorHAnsi"/>
        </w:rPr>
      </w:pPr>
    </w:p>
    <w:p w14:paraId="5263E052" w14:textId="77777777" w:rsidR="008A661D" w:rsidRPr="005009FE" w:rsidRDefault="008A661D" w:rsidP="008A661D">
      <w:pPr>
        <w:ind w:right="72"/>
        <w:jc w:val="both"/>
        <w:rPr>
          <w:rFonts w:asciiTheme="majorHAnsi" w:hAnsiTheme="majorHAnsi" w:cstheme="majorHAnsi"/>
          <w:b/>
        </w:rPr>
      </w:pPr>
      <w:r w:rsidRPr="005009FE">
        <w:rPr>
          <w:rFonts w:asciiTheme="majorHAnsi" w:hAnsiTheme="majorHAnsi" w:cstheme="majorHAnsi"/>
          <w:b/>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8A661D" w:rsidRPr="005009FE" w14:paraId="49BC3DC7" w14:textId="77777777" w:rsidTr="009C65E5">
        <w:trPr>
          <w:trHeight w:val="737"/>
        </w:trPr>
        <w:tc>
          <w:tcPr>
            <w:tcW w:w="2162" w:type="dxa"/>
          </w:tcPr>
          <w:p w14:paraId="5CA19875"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KRAJ</w:t>
            </w:r>
          </w:p>
          <w:p w14:paraId="3E62A535" w14:textId="77777777" w:rsidR="008A661D" w:rsidRPr="005009FE" w:rsidRDefault="008A661D" w:rsidP="008A661D">
            <w:pPr>
              <w:rPr>
                <w:rFonts w:asciiTheme="majorHAnsi" w:hAnsiTheme="majorHAnsi" w:cstheme="majorHAnsi"/>
              </w:rPr>
            </w:pPr>
          </w:p>
        </w:tc>
        <w:tc>
          <w:tcPr>
            <w:tcW w:w="2410" w:type="dxa"/>
            <w:vMerge w:val="restart"/>
          </w:tcPr>
          <w:p w14:paraId="6968C0E3"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ŽIG</w:t>
            </w:r>
          </w:p>
        </w:tc>
        <w:tc>
          <w:tcPr>
            <w:tcW w:w="4500" w:type="dxa"/>
            <w:vMerge w:val="restart"/>
          </w:tcPr>
          <w:p w14:paraId="72BCAE1C"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PONUDNIK/VODILNI PARTNER</w:t>
            </w:r>
          </w:p>
          <w:p w14:paraId="4B706CB8"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 xml:space="preserve">ime in priimek zakonitega zastopnika </w:t>
            </w:r>
          </w:p>
          <w:p w14:paraId="3307B51F"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in podpis</w:t>
            </w:r>
          </w:p>
        </w:tc>
      </w:tr>
      <w:tr w:rsidR="008A661D" w:rsidRPr="005009FE" w14:paraId="4395057C" w14:textId="77777777" w:rsidTr="009C65E5">
        <w:trPr>
          <w:trHeight w:val="737"/>
        </w:trPr>
        <w:tc>
          <w:tcPr>
            <w:tcW w:w="2162" w:type="dxa"/>
          </w:tcPr>
          <w:p w14:paraId="559ADB20" w14:textId="77777777" w:rsidR="008A661D" w:rsidRPr="005009FE" w:rsidRDefault="008A661D" w:rsidP="008A661D">
            <w:pPr>
              <w:rPr>
                <w:rFonts w:asciiTheme="majorHAnsi" w:hAnsiTheme="majorHAnsi" w:cstheme="majorHAnsi"/>
              </w:rPr>
            </w:pPr>
            <w:r w:rsidRPr="005009FE">
              <w:rPr>
                <w:rFonts w:asciiTheme="majorHAnsi" w:hAnsiTheme="majorHAnsi" w:cstheme="majorHAnsi"/>
              </w:rPr>
              <w:t>DATUM</w:t>
            </w:r>
          </w:p>
        </w:tc>
        <w:tc>
          <w:tcPr>
            <w:tcW w:w="2410" w:type="dxa"/>
            <w:vMerge/>
            <w:vAlign w:val="bottom"/>
          </w:tcPr>
          <w:p w14:paraId="30D540AE" w14:textId="77777777" w:rsidR="008A661D" w:rsidRPr="005009FE" w:rsidRDefault="008A661D" w:rsidP="008A661D">
            <w:pPr>
              <w:rPr>
                <w:rFonts w:asciiTheme="majorHAnsi" w:hAnsiTheme="majorHAnsi" w:cstheme="majorHAnsi"/>
              </w:rPr>
            </w:pPr>
          </w:p>
        </w:tc>
        <w:tc>
          <w:tcPr>
            <w:tcW w:w="4500" w:type="dxa"/>
            <w:vMerge/>
            <w:shd w:val="pct10" w:color="auto" w:fill="auto"/>
            <w:vAlign w:val="bottom"/>
          </w:tcPr>
          <w:p w14:paraId="001F15D4" w14:textId="77777777" w:rsidR="008A661D" w:rsidRPr="005009FE" w:rsidRDefault="008A661D" w:rsidP="008A661D">
            <w:pPr>
              <w:rPr>
                <w:rFonts w:asciiTheme="majorHAnsi" w:hAnsiTheme="majorHAnsi" w:cstheme="majorHAnsi"/>
              </w:rPr>
            </w:pPr>
          </w:p>
        </w:tc>
      </w:tr>
    </w:tbl>
    <w:p w14:paraId="47004AFA" w14:textId="77777777" w:rsidR="008A661D" w:rsidRPr="005009FE" w:rsidRDefault="008A661D" w:rsidP="008A661D">
      <w:pPr>
        <w:rPr>
          <w:rFonts w:asciiTheme="majorHAnsi" w:hAnsiTheme="majorHAnsi" w:cstheme="majorHAnsi"/>
          <w:b/>
          <w:bCs/>
          <w:i/>
          <w:iCs/>
          <w:u w:val="single"/>
          <w:lang w:val="x-none"/>
        </w:rPr>
      </w:pPr>
      <w:r w:rsidRPr="005009FE">
        <w:rPr>
          <w:rFonts w:asciiTheme="majorHAnsi" w:hAnsiTheme="majorHAnsi" w:cstheme="majorHAnsi"/>
        </w:rPr>
        <w:br w:type="page"/>
      </w:r>
    </w:p>
    <w:p w14:paraId="26EE80F7" w14:textId="26D65B79" w:rsidR="008A661D" w:rsidRPr="005009FE" w:rsidRDefault="008A661D" w:rsidP="00C96FBC">
      <w:pPr>
        <w:pStyle w:val="javnanaroilapodnaslov"/>
        <w:numPr>
          <w:ilvl w:val="0"/>
          <w:numId w:val="0"/>
        </w:numPr>
        <w:ind w:left="360"/>
        <w:rPr>
          <w:rFonts w:cstheme="majorHAnsi"/>
          <w:sz w:val="22"/>
          <w:szCs w:val="22"/>
        </w:rPr>
      </w:pPr>
    </w:p>
    <w:p w14:paraId="087FFF56" w14:textId="5F2E6AE9" w:rsidR="008A661D" w:rsidRPr="005009FE" w:rsidRDefault="008A661D" w:rsidP="00B05BE2">
      <w:pPr>
        <w:pStyle w:val="javnanaroilapodnaslov"/>
        <w:numPr>
          <w:ilvl w:val="1"/>
          <w:numId w:val="40"/>
        </w:numPr>
        <w:rPr>
          <w:rFonts w:cstheme="majorHAnsi"/>
          <w:sz w:val="22"/>
          <w:szCs w:val="22"/>
        </w:rPr>
      </w:pPr>
      <w:bookmarkStart w:id="192" w:name="_Toc139358402"/>
      <w:bookmarkStart w:id="193" w:name="_Toc139358499"/>
      <w:r w:rsidRPr="005009FE">
        <w:rPr>
          <w:rFonts w:cstheme="majorHAnsi"/>
          <w:sz w:val="22"/>
          <w:szCs w:val="22"/>
        </w:rPr>
        <w:t>Zahteva podizvajalca za neposredno plačilo</w:t>
      </w:r>
      <w:bookmarkEnd w:id="192"/>
      <w:bookmarkEnd w:id="193"/>
    </w:p>
    <w:p w14:paraId="12C859E5" w14:textId="2B2D533A" w:rsidR="008A661D" w:rsidRPr="005009FE" w:rsidRDefault="008A661D" w:rsidP="00C96FBC">
      <w:pPr>
        <w:pStyle w:val="javnanaroilapodnaslov"/>
        <w:numPr>
          <w:ilvl w:val="0"/>
          <w:numId w:val="0"/>
        </w:numPr>
        <w:ind w:left="360"/>
        <w:rPr>
          <w:rFonts w:cstheme="majorHAnsi"/>
          <w:sz w:val="22"/>
          <w:szCs w:val="22"/>
        </w:rPr>
      </w:pPr>
    </w:p>
    <w:p w14:paraId="04DE91EB" w14:textId="77777777" w:rsidR="008A661D" w:rsidRPr="005009FE" w:rsidRDefault="008A661D" w:rsidP="00C96FBC">
      <w:pPr>
        <w:pStyle w:val="javnanaroilapodnaslov"/>
        <w:numPr>
          <w:ilvl w:val="0"/>
          <w:numId w:val="0"/>
        </w:numPr>
        <w:ind w:left="360"/>
        <w:rPr>
          <w:rFonts w:cstheme="majorHAnsi"/>
          <w:sz w:val="22"/>
          <w:szCs w:val="22"/>
        </w:rPr>
      </w:pPr>
    </w:p>
    <w:p w14:paraId="0AB1BD76" w14:textId="5CF5444E" w:rsidR="00644C70" w:rsidRPr="005009FE" w:rsidRDefault="00644C70" w:rsidP="00954B58">
      <w:pPr>
        <w:jc w:val="both"/>
        <w:rPr>
          <w:rFonts w:asciiTheme="majorHAnsi" w:hAnsiTheme="majorHAnsi" w:cstheme="majorHAnsi"/>
          <w:lang w:eastAsia="en-US"/>
        </w:rPr>
      </w:pPr>
      <w:r w:rsidRPr="005009FE">
        <w:rPr>
          <w:rFonts w:asciiTheme="majorHAnsi" w:hAnsiTheme="majorHAnsi" w:cstheme="majorHAnsi"/>
          <w:b/>
          <w:lang w:eastAsia="en-US"/>
        </w:rPr>
        <w:t>PODIZVAJALEC</w:t>
      </w:r>
      <w:r w:rsidRPr="005009FE">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5009FE" w14:paraId="1BF93BC9" w14:textId="77777777" w:rsidTr="0083593F">
        <w:tc>
          <w:tcPr>
            <w:tcW w:w="9212" w:type="dxa"/>
            <w:tcBorders>
              <w:bottom w:val="single" w:sz="6" w:space="0" w:color="1F497D"/>
            </w:tcBorders>
            <w:shd w:val="clear" w:color="auto" w:fill="auto"/>
          </w:tcPr>
          <w:p w14:paraId="5FBE20B2" w14:textId="77777777" w:rsidR="00644C70" w:rsidRPr="005009FE" w:rsidRDefault="00644C70" w:rsidP="00954B58">
            <w:pPr>
              <w:jc w:val="both"/>
              <w:rPr>
                <w:rFonts w:asciiTheme="majorHAnsi" w:eastAsia="Times New Roman" w:hAnsiTheme="majorHAnsi" w:cstheme="majorHAnsi"/>
                <w:lang w:eastAsia="en-US"/>
              </w:rPr>
            </w:pPr>
          </w:p>
        </w:tc>
      </w:tr>
      <w:tr w:rsidR="00644C70" w:rsidRPr="005009FE" w14:paraId="533D7E1B" w14:textId="77777777" w:rsidTr="0083593F">
        <w:tc>
          <w:tcPr>
            <w:tcW w:w="9212" w:type="dxa"/>
            <w:tcBorders>
              <w:top w:val="single" w:sz="6" w:space="0" w:color="1F497D"/>
            </w:tcBorders>
            <w:shd w:val="clear" w:color="auto" w:fill="auto"/>
          </w:tcPr>
          <w:p w14:paraId="43774FCF" w14:textId="77777777" w:rsidR="00644C70" w:rsidRPr="005009FE" w:rsidRDefault="00644C70" w:rsidP="00954B58">
            <w:pPr>
              <w:jc w:val="both"/>
              <w:rPr>
                <w:rFonts w:asciiTheme="majorHAnsi" w:eastAsia="Times New Roman" w:hAnsiTheme="majorHAnsi" w:cstheme="majorHAnsi"/>
                <w:lang w:eastAsia="en-US"/>
              </w:rPr>
            </w:pPr>
          </w:p>
        </w:tc>
      </w:tr>
    </w:tbl>
    <w:p w14:paraId="791BBDB4" w14:textId="77777777" w:rsidR="00C850EF" w:rsidRPr="005009FE" w:rsidRDefault="00C850EF" w:rsidP="00954B58">
      <w:pPr>
        <w:jc w:val="both"/>
        <w:rPr>
          <w:rFonts w:asciiTheme="majorHAnsi" w:hAnsiTheme="majorHAnsi" w:cstheme="majorHAnsi"/>
          <w:lang w:eastAsia="en-US"/>
        </w:rPr>
      </w:pPr>
    </w:p>
    <w:p w14:paraId="384991CF" w14:textId="60975025" w:rsidR="00644C70" w:rsidRPr="005009FE" w:rsidRDefault="00644C70" w:rsidP="00954B58">
      <w:pPr>
        <w:jc w:val="both"/>
        <w:rPr>
          <w:rFonts w:asciiTheme="majorHAnsi" w:hAnsiTheme="majorHAnsi" w:cstheme="majorHAnsi"/>
          <w:lang w:eastAsia="en-US"/>
        </w:rPr>
      </w:pPr>
      <w:r w:rsidRPr="005009FE">
        <w:rPr>
          <w:rFonts w:asciiTheme="majorHAnsi" w:hAnsiTheme="majorHAnsi" w:cstheme="majorHAnsi"/>
          <w:lang w:eastAsia="en-US"/>
        </w:rPr>
        <w:t>V zvezi z javnim naročilom »</w:t>
      </w:r>
      <w:r w:rsidR="005D56FA">
        <w:rPr>
          <w:rFonts w:asciiTheme="majorHAnsi" w:hAnsiTheme="majorHAnsi" w:cstheme="majorHAnsi"/>
          <w:lang w:eastAsia="en-US"/>
        </w:rPr>
        <w:t>Gradnja vodovoda in kanalizacije Stomaž</w:t>
      </w:r>
      <w:r w:rsidRPr="005009FE">
        <w:rPr>
          <w:rFonts w:asciiTheme="majorHAnsi" w:hAnsiTheme="majorHAnsi" w:cstheme="majorHAnsi"/>
          <w:lang w:eastAsia="en-US"/>
        </w:rPr>
        <w:t>«,</w:t>
      </w:r>
      <w:r w:rsidR="00325795" w:rsidRPr="005009FE">
        <w:rPr>
          <w:rFonts w:asciiTheme="majorHAnsi" w:hAnsiTheme="majorHAnsi" w:cstheme="majorHAnsi"/>
          <w:lang w:eastAsia="en-US"/>
        </w:rPr>
        <w:t xml:space="preserve"> </w:t>
      </w:r>
      <w:r w:rsidRPr="005009FE">
        <w:rPr>
          <w:rFonts w:asciiTheme="majorHAnsi" w:hAnsiTheme="majorHAnsi" w:cstheme="majorHAnsi"/>
          <w:bCs/>
          <w:lang w:eastAsia="en-US"/>
        </w:rPr>
        <w:t xml:space="preserve">naročniku  </w:t>
      </w:r>
      <w:r w:rsidRPr="005009FE">
        <w:rPr>
          <w:rFonts w:asciiTheme="majorHAnsi" w:hAnsiTheme="majorHAnsi" w:cstheme="majorHAnsi"/>
          <w:lang w:eastAsia="en-US"/>
        </w:rPr>
        <w:t>dajemo zahtevo, na podlagi katere naj nam naročnik namesto glavnega izvajalca neposredno poravna plačilo terjatev do glavnega izvajalca.</w:t>
      </w:r>
    </w:p>
    <w:p w14:paraId="796B8FEE" w14:textId="77777777" w:rsidR="00644C70" w:rsidRPr="005009FE" w:rsidRDefault="00644C70" w:rsidP="00954B58">
      <w:pPr>
        <w:keepLines/>
        <w:widowControl w:val="0"/>
        <w:tabs>
          <w:tab w:val="left" w:pos="2155"/>
        </w:tabs>
        <w:ind w:right="6"/>
        <w:jc w:val="both"/>
        <w:rPr>
          <w:rFonts w:asciiTheme="majorHAnsi" w:hAnsiTheme="majorHAnsi" w:cstheme="majorHAnsi"/>
          <w:lang w:eastAsia="en-US"/>
        </w:rPr>
      </w:pPr>
    </w:p>
    <w:p w14:paraId="2E7DA695" w14:textId="77777777" w:rsidR="00644C70" w:rsidRPr="005009FE" w:rsidRDefault="00644C70" w:rsidP="00954B58">
      <w:pPr>
        <w:jc w:val="both"/>
        <w:rPr>
          <w:rFonts w:asciiTheme="majorHAnsi" w:hAnsiTheme="majorHAnsi" w:cstheme="majorHAnsi"/>
          <w:lang w:eastAsia="en-US"/>
        </w:rPr>
      </w:pPr>
      <w:r w:rsidRPr="005009FE">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31F23BD5" w14:textId="77777777" w:rsidR="00644C70" w:rsidRPr="005009FE" w:rsidRDefault="00644C70" w:rsidP="00954B58">
      <w:pPr>
        <w:rPr>
          <w:rFonts w:asciiTheme="majorHAnsi" w:hAnsiTheme="majorHAnsi" w:cstheme="majorHAnsi"/>
        </w:rPr>
      </w:pPr>
    </w:p>
    <w:p w14:paraId="34EE29CE" w14:textId="77777777" w:rsidR="00644C70" w:rsidRPr="005009FE" w:rsidRDefault="00644C70" w:rsidP="00954B58">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5009FE" w14:paraId="096129E5" w14:textId="77777777" w:rsidTr="00537A08">
        <w:trPr>
          <w:trHeight w:val="737"/>
        </w:trPr>
        <w:tc>
          <w:tcPr>
            <w:tcW w:w="2162" w:type="dxa"/>
          </w:tcPr>
          <w:p w14:paraId="2FC68BFE" w14:textId="77777777" w:rsidR="0063242A" w:rsidRPr="005009FE" w:rsidRDefault="0063242A" w:rsidP="00954B58">
            <w:pPr>
              <w:rPr>
                <w:rFonts w:asciiTheme="majorHAnsi" w:hAnsiTheme="majorHAnsi" w:cstheme="majorHAnsi"/>
              </w:rPr>
            </w:pPr>
            <w:r w:rsidRPr="005009FE">
              <w:rPr>
                <w:rFonts w:asciiTheme="majorHAnsi" w:hAnsiTheme="majorHAnsi" w:cstheme="majorHAnsi"/>
              </w:rPr>
              <w:t>KRAJ</w:t>
            </w:r>
          </w:p>
          <w:p w14:paraId="6EF5660A" w14:textId="77777777" w:rsidR="0063242A" w:rsidRPr="005009FE" w:rsidRDefault="0063242A" w:rsidP="00954B58">
            <w:pPr>
              <w:rPr>
                <w:rFonts w:asciiTheme="majorHAnsi" w:hAnsiTheme="majorHAnsi" w:cstheme="majorHAnsi"/>
              </w:rPr>
            </w:pPr>
          </w:p>
        </w:tc>
        <w:tc>
          <w:tcPr>
            <w:tcW w:w="2410" w:type="dxa"/>
            <w:vMerge w:val="restart"/>
          </w:tcPr>
          <w:p w14:paraId="57587482" w14:textId="77777777" w:rsidR="0063242A" w:rsidRPr="005009FE" w:rsidRDefault="0063242A" w:rsidP="00954B58">
            <w:pPr>
              <w:rPr>
                <w:rFonts w:asciiTheme="majorHAnsi" w:hAnsiTheme="majorHAnsi" w:cstheme="majorHAnsi"/>
              </w:rPr>
            </w:pPr>
            <w:r w:rsidRPr="005009FE">
              <w:rPr>
                <w:rFonts w:asciiTheme="majorHAnsi" w:hAnsiTheme="majorHAnsi" w:cstheme="majorHAnsi"/>
              </w:rPr>
              <w:t>ŽIG</w:t>
            </w:r>
          </w:p>
        </w:tc>
        <w:tc>
          <w:tcPr>
            <w:tcW w:w="4500" w:type="dxa"/>
            <w:vMerge w:val="restart"/>
          </w:tcPr>
          <w:p w14:paraId="777A8833" w14:textId="77777777" w:rsidR="0063242A" w:rsidRPr="005009FE" w:rsidRDefault="0063242A" w:rsidP="00954B58">
            <w:pPr>
              <w:rPr>
                <w:rFonts w:asciiTheme="majorHAnsi" w:hAnsiTheme="majorHAnsi" w:cstheme="majorHAnsi"/>
              </w:rPr>
            </w:pPr>
            <w:r w:rsidRPr="005009FE">
              <w:rPr>
                <w:rFonts w:asciiTheme="majorHAnsi" w:hAnsiTheme="majorHAnsi" w:cstheme="majorHAnsi"/>
              </w:rPr>
              <w:t>PODIZVAJALEC</w:t>
            </w:r>
          </w:p>
          <w:p w14:paraId="32C7F8BA" w14:textId="77777777" w:rsidR="00DF757B" w:rsidRPr="005009FE" w:rsidRDefault="0063242A" w:rsidP="00954B58">
            <w:pPr>
              <w:rPr>
                <w:rFonts w:asciiTheme="majorHAnsi" w:hAnsiTheme="majorHAnsi" w:cstheme="majorHAnsi"/>
              </w:rPr>
            </w:pPr>
            <w:r w:rsidRPr="005009FE">
              <w:rPr>
                <w:rFonts w:asciiTheme="majorHAnsi" w:hAnsiTheme="majorHAnsi" w:cstheme="majorHAnsi"/>
              </w:rPr>
              <w:t xml:space="preserve">ime in priimek zakonitega zastopnika </w:t>
            </w:r>
          </w:p>
          <w:p w14:paraId="3C9DB623" w14:textId="77777777" w:rsidR="0063242A" w:rsidRPr="005009FE" w:rsidRDefault="0063242A" w:rsidP="00954B58">
            <w:pPr>
              <w:rPr>
                <w:rFonts w:asciiTheme="majorHAnsi" w:hAnsiTheme="majorHAnsi" w:cstheme="majorHAnsi"/>
              </w:rPr>
            </w:pPr>
            <w:r w:rsidRPr="005009FE">
              <w:rPr>
                <w:rFonts w:asciiTheme="majorHAnsi" w:hAnsiTheme="majorHAnsi" w:cstheme="majorHAnsi"/>
              </w:rPr>
              <w:t>in podpis</w:t>
            </w:r>
          </w:p>
        </w:tc>
      </w:tr>
      <w:tr w:rsidR="0063242A" w:rsidRPr="005009FE" w14:paraId="6E36CD44" w14:textId="77777777" w:rsidTr="00537A08">
        <w:trPr>
          <w:trHeight w:val="737"/>
        </w:trPr>
        <w:tc>
          <w:tcPr>
            <w:tcW w:w="2162" w:type="dxa"/>
          </w:tcPr>
          <w:p w14:paraId="6F90ED1C" w14:textId="77777777" w:rsidR="0063242A" w:rsidRPr="005009FE" w:rsidRDefault="0063242A" w:rsidP="00954B58">
            <w:pPr>
              <w:rPr>
                <w:rFonts w:asciiTheme="majorHAnsi" w:hAnsiTheme="majorHAnsi" w:cstheme="majorHAnsi"/>
              </w:rPr>
            </w:pPr>
            <w:r w:rsidRPr="005009FE">
              <w:rPr>
                <w:rFonts w:asciiTheme="majorHAnsi" w:hAnsiTheme="majorHAnsi" w:cstheme="majorHAnsi"/>
              </w:rPr>
              <w:t>DATUM</w:t>
            </w:r>
          </w:p>
        </w:tc>
        <w:tc>
          <w:tcPr>
            <w:tcW w:w="2410" w:type="dxa"/>
            <w:vMerge/>
            <w:vAlign w:val="bottom"/>
          </w:tcPr>
          <w:p w14:paraId="25E550D9" w14:textId="77777777" w:rsidR="0063242A" w:rsidRPr="005009FE" w:rsidRDefault="0063242A" w:rsidP="00954B58">
            <w:pPr>
              <w:rPr>
                <w:rFonts w:asciiTheme="majorHAnsi" w:hAnsiTheme="majorHAnsi" w:cstheme="majorHAnsi"/>
              </w:rPr>
            </w:pPr>
          </w:p>
        </w:tc>
        <w:tc>
          <w:tcPr>
            <w:tcW w:w="4500" w:type="dxa"/>
            <w:vMerge/>
            <w:shd w:val="pct10" w:color="auto" w:fill="auto"/>
            <w:vAlign w:val="bottom"/>
          </w:tcPr>
          <w:p w14:paraId="695B4A1B" w14:textId="77777777" w:rsidR="0063242A" w:rsidRPr="005009FE" w:rsidRDefault="0063242A" w:rsidP="00954B58">
            <w:pPr>
              <w:rPr>
                <w:rFonts w:asciiTheme="majorHAnsi" w:hAnsiTheme="majorHAnsi" w:cstheme="majorHAnsi"/>
              </w:rPr>
            </w:pPr>
          </w:p>
        </w:tc>
      </w:tr>
    </w:tbl>
    <w:p w14:paraId="476D9347" w14:textId="77777777" w:rsidR="004B1AD6" w:rsidRPr="005009FE" w:rsidRDefault="004B1AD6" w:rsidP="00954B58">
      <w:pPr>
        <w:rPr>
          <w:rFonts w:asciiTheme="majorHAnsi" w:hAnsiTheme="majorHAnsi" w:cstheme="majorHAnsi"/>
        </w:rPr>
      </w:pPr>
    </w:p>
    <w:p w14:paraId="51B7E215" w14:textId="77777777" w:rsidR="004B1AD6" w:rsidRPr="005009FE" w:rsidRDefault="004B1AD6" w:rsidP="00954B58">
      <w:pPr>
        <w:rPr>
          <w:rFonts w:asciiTheme="majorHAnsi" w:hAnsiTheme="majorHAnsi" w:cstheme="majorHAnsi"/>
        </w:rPr>
      </w:pPr>
    </w:p>
    <w:p w14:paraId="166930EC" w14:textId="77777777" w:rsidR="004B1AD6" w:rsidRPr="005009FE" w:rsidRDefault="004B1AD6" w:rsidP="00954B58">
      <w:pPr>
        <w:rPr>
          <w:rFonts w:asciiTheme="majorHAnsi" w:hAnsiTheme="majorHAnsi" w:cstheme="majorHAnsi"/>
        </w:rPr>
      </w:pPr>
    </w:p>
    <w:p w14:paraId="5C8699C9" w14:textId="77777777" w:rsidR="004B1AD6" w:rsidRPr="005009FE" w:rsidRDefault="004B1AD6" w:rsidP="00954B58">
      <w:pPr>
        <w:rPr>
          <w:rFonts w:asciiTheme="majorHAnsi" w:hAnsiTheme="majorHAnsi" w:cstheme="majorHAnsi"/>
        </w:rPr>
      </w:pPr>
    </w:p>
    <w:p w14:paraId="32C69BDF" w14:textId="77777777" w:rsidR="004B1AD6" w:rsidRPr="005009FE" w:rsidRDefault="004B1AD6" w:rsidP="00954B58">
      <w:pPr>
        <w:rPr>
          <w:rFonts w:asciiTheme="majorHAnsi" w:hAnsiTheme="majorHAnsi" w:cstheme="majorHAnsi"/>
        </w:rPr>
      </w:pPr>
    </w:p>
    <w:p w14:paraId="08568A6A" w14:textId="77777777" w:rsidR="004B1AD6" w:rsidRPr="005009FE" w:rsidRDefault="004B1AD6" w:rsidP="00954B58">
      <w:pPr>
        <w:rPr>
          <w:rFonts w:asciiTheme="majorHAnsi" w:hAnsiTheme="majorHAnsi" w:cstheme="majorHAnsi"/>
        </w:rPr>
      </w:pPr>
    </w:p>
    <w:p w14:paraId="7B08B429" w14:textId="77777777" w:rsidR="00237E7C" w:rsidRPr="005009FE" w:rsidRDefault="00D12BBB" w:rsidP="00954B58">
      <w:pPr>
        <w:rPr>
          <w:rFonts w:asciiTheme="majorHAnsi" w:hAnsiTheme="majorHAnsi" w:cstheme="majorHAnsi"/>
        </w:rPr>
      </w:pPr>
      <w:bookmarkStart w:id="194" w:name="_Toc395008191"/>
      <w:bookmarkStart w:id="195" w:name="_Toc401742229"/>
      <w:bookmarkStart w:id="196" w:name="_Toc401742359"/>
      <w:r w:rsidRPr="005009FE">
        <w:rPr>
          <w:rFonts w:asciiTheme="majorHAnsi" w:hAnsiTheme="majorHAnsi" w:cstheme="majorHAnsi"/>
        </w:rPr>
        <w:t xml:space="preserve"> </w:t>
      </w:r>
    </w:p>
    <w:p w14:paraId="17F476D1" w14:textId="77777777" w:rsidR="00E33638" w:rsidRPr="005009FE" w:rsidRDefault="00E33638" w:rsidP="00954B58">
      <w:pPr>
        <w:rPr>
          <w:rFonts w:asciiTheme="majorHAnsi" w:hAnsiTheme="majorHAnsi" w:cstheme="majorHAnsi"/>
          <w:b/>
          <w:bCs/>
          <w:i/>
          <w:iCs/>
          <w:u w:val="single"/>
          <w:lang w:val="x-none"/>
        </w:rPr>
      </w:pPr>
      <w:bookmarkStart w:id="197" w:name="_Toc401742230"/>
      <w:bookmarkStart w:id="198" w:name="_Toc401742360"/>
      <w:bookmarkEnd w:id="194"/>
      <w:bookmarkEnd w:id="195"/>
      <w:bookmarkEnd w:id="196"/>
    </w:p>
    <w:p w14:paraId="187EF563" w14:textId="77777777" w:rsidR="00312259" w:rsidRPr="005009FE" w:rsidRDefault="00312259" w:rsidP="00954B58">
      <w:pPr>
        <w:rPr>
          <w:rFonts w:asciiTheme="majorHAnsi" w:hAnsiTheme="majorHAnsi" w:cstheme="majorHAnsi"/>
          <w:b/>
          <w:bCs/>
          <w:i/>
          <w:iCs/>
          <w:u w:val="single"/>
          <w:lang w:val="x-none"/>
        </w:rPr>
      </w:pPr>
      <w:bookmarkStart w:id="199" w:name="_Toc389830381"/>
      <w:bookmarkStart w:id="200" w:name="_Toc396225349"/>
      <w:bookmarkEnd w:id="197"/>
      <w:bookmarkEnd w:id="198"/>
    </w:p>
    <w:p w14:paraId="5998990D" w14:textId="77777777" w:rsidR="007205C3" w:rsidRPr="005009FE" w:rsidRDefault="007205C3" w:rsidP="00954B58">
      <w:pPr>
        <w:rPr>
          <w:rFonts w:asciiTheme="majorHAnsi" w:hAnsiTheme="majorHAnsi" w:cstheme="majorHAnsi"/>
        </w:rPr>
      </w:pPr>
      <w:bookmarkStart w:id="201" w:name="_Toc401742235"/>
      <w:bookmarkStart w:id="202" w:name="_Toc401742367"/>
      <w:bookmarkEnd w:id="199"/>
      <w:bookmarkEnd w:id="200"/>
      <w:r w:rsidRPr="005009FE">
        <w:rPr>
          <w:rFonts w:asciiTheme="majorHAnsi" w:hAnsiTheme="majorHAnsi" w:cstheme="majorHAnsi"/>
        </w:rPr>
        <w:br w:type="page"/>
      </w:r>
    </w:p>
    <w:p w14:paraId="4E346981" w14:textId="724A8ED8" w:rsidR="007205C3" w:rsidRPr="005009FE" w:rsidRDefault="007205C3" w:rsidP="00B05BE2">
      <w:pPr>
        <w:pStyle w:val="javnanaroilapodnaslov"/>
        <w:numPr>
          <w:ilvl w:val="1"/>
          <w:numId w:val="40"/>
        </w:numPr>
        <w:rPr>
          <w:rFonts w:cstheme="majorHAnsi"/>
          <w:sz w:val="22"/>
          <w:szCs w:val="22"/>
        </w:rPr>
      </w:pPr>
      <w:bookmarkStart w:id="203" w:name="_Toc139358403"/>
      <w:bookmarkStart w:id="204" w:name="_Toc139358500"/>
      <w:proofErr w:type="spellStart"/>
      <w:r w:rsidRPr="005009FE">
        <w:rPr>
          <w:rFonts w:cstheme="majorHAnsi"/>
          <w:sz w:val="22"/>
          <w:szCs w:val="22"/>
        </w:rPr>
        <w:lastRenderedPageBreak/>
        <w:t>obr</w:t>
      </w:r>
      <w:proofErr w:type="spellEnd"/>
      <w:r w:rsidRPr="005009FE">
        <w:rPr>
          <w:rFonts w:cstheme="majorHAnsi"/>
          <w:sz w:val="22"/>
          <w:szCs w:val="22"/>
        </w:rPr>
        <w:t>.  – Vzorec zavarovanja za dobro izvedbo</w:t>
      </w:r>
      <w:r w:rsidR="00446DED" w:rsidRPr="005009FE">
        <w:rPr>
          <w:rFonts w:cstheme="majorHAnsi"/>
          <w:sz w:val="22"/>
          <w:szCs w:val="22"/>
        </w:rPr>
        <w:t xml:space="preserve"> </w:t>
      </w:r>
      <w:r w:rsidR="00BF02ED" w:rsidRPr="005009FE">
        <w:rPr>
          <w:rFonts w:cstheme="majorHAnsi"/>
          <w:sz w:val="22"/>
          <w:szCs w:val="22"/>
        </w:rPr>
        <w:t xml:space="preserve"> </w:t>
      </w:r>
      <w:r w:rsidR="00A5552E" w:rsidRPr="005009FE">
        <w:rPr>
          <w:rFonts w:cstheme="majorHAnsi"/>
          <w:sz w:val="22"/>
          <w:szCs w:val="22"/>
        </w:rPr>
        <w:t>(za SKLOP 1 in SKLOP 2)</w:t>
      </w:r>
      <w:bookmarkEnd w:id="203"/>
      <w:bookmarkEnd w:id="204"/>
    </w:p>
    <w:p w14:paraId="4BC05547" w14:textId="77777777" w:rsidR="00BF02ED" w:rsidRPr="005009FE" w:rsidRDefault="00BF02ED" w:rsidP="00954B58">
      <w:pPr>
        <w:rPr>
          <w:rFonts w:asciiTheme="majorHAnsi" w:hAnsiTheme="majorHAnsi" w:cstheme="majorHAnsi"/>
        </w:rPr>
      </w:pPr>
      <w:r w:rsidRPr="005009FE">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AB6BB5" w:rsidRPr="005009FE" w14:paraId="03DDC35E" w14:textId="77777777" w:rsidTr="00EE624A">
        <w:tc>
          <w:tcPr>
            <w:tcW w:w="9060" w:type="dxa"/>
          </w:tcPr>
          <w:p w14:paraId="2C944F59"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i/>
                <w:lang w:eastAsia="en-US"/>
              </w:rPr>
              <w:t>Glava s podatki o garantu (zavarovalnici/banki) ali SWIFT ključ</w:t>
            </w:r>
          </w:p>
          <w:p w14:paraId="50B4D8E8"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44F21260"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lang w:eastAsia="en-US"/>
              </w:rPr>
              <w:t xml:space="preserve">Za: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upravičenca tj. naročnika javnega naročila)</w:t>
            </w:r>
          </w:p>
          <w:p w14:paraId="15B7BB67"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lang w:eastAsia="en-US"/>
              </w:rPr>
              <w:t xml:space="preserve">Datum: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datum izdaje)</w:t>
            </w:r>
          </w:p>
          <w:p w14:paraId="449D1FAE"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AD53811"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b/>
                <w:lang w:eastAsia="en-US"/>
              </w:rPr>
              <w:t>VRSTA ZAVAROVANJA:</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(vpiše se vrsta zavarovanja: kavcijsko zavarovanje/bančna garancija)</w:t>
            </w:r>
          </w:p>
          <w:p w14:paraId="40D4C68F"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DD22262"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 xml:space="preserve">ŠTEVILKA: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številka zavarovanja)</w:t>
            </w:r>
          </w:p>
          <w:p w14:paraId="417DD98D"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40FC8CC"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GARANT:</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ime in naslov zavarovalnice/banke v kraju izdaje)</w:t>
            </w:r>
          </w:p>
          <w:p w14:paraId="3C96F408"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061C9A0C"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 xml:space="preserve">NAROČNIK: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(vpišeta se ime in naslov naročnika zavarovanja, tj. v postopku javnega naročanja izbranega ponudnika)</w:t>
            </w:r>
          </w:p>
          <w:p w14:paraId="124E683F"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650200F7"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UPRAVIČENEC:</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(vpiše se naročnik javnega naročila)</w:t>
            </w:r>
          </w:p>
          <w:p w14:paraId="18EBF9E5"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FDE8AD4"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b/>
                <w:lang w:eastAsia="en-US"/>
              </w:rPr>
              <w:t xml:space="preserve">OSNOVNI POSEL: </w:t>
            </w:r>
            <w:r w:rsidRPr="005009FE">
              <w:rPr>
                <w:rFonts w:asciiTheme="majorHAnsi" w:hAnsiTheme="majorHAnsi" w:cstheme="majorHAnsi"/>
                <w:lang w:eastAsia="en-US"/>
              </w:rPr>
              <w:t xml:space="preserve">obveznost naročnika zavarovanja iz pogodbe št.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z dne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 xml:space="preserve">(vpišeta se št. in datum pogodbe o izvedbi javnega naročila), </w:t>
            </w:r>
            <w:r w:rsidRPr="005009FE">
              <w:rPr>
                <w:rFonts w:asciiTheme="majorHAnsi" w:hAnsiTheme="majorHAnsi" w:cstheme="majorHAnsi"/>
                <w:lang w:eastAsia="en-US"/>
              </w:rPr>
              <w:t xml:space="preserve">katere predmet je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predmet javnega naročila)</w:t>
            </w:r>
            <w:r w:rsidRPr="005009FE">
              <w:rPr>
                <w:rFonts w:asciiTheme="majorHAnsi" w:hAnsiTheme="majorHAnsi" w:cstheme="majorHAnsi"/>
                <w:lang w:eastAsia="en-US"/>
              </w:rPr>
              <w:t>.</w:t>
            </w:r>
          </w:p>
          <w:p w14:paraId="0780A92E"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i/>
                <w:lang w:eastAsia="en-US"/>
              </w:rPr>
              <w:t xml:space="preserve"> </w:t>
            </w:r>
          </w:p>
          <w:p w14:paraId="6DE70C18"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 xml:space="preserve">ZNESEK  V EUR: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najvišji znesek s številko in besedo)</w:t>
            </w:r>
          </w:p>
          <w:p w14:paraId="53C7F25F"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8AA17E1"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 xml:space="preserve">LISTINE, KI JIH JE POLEG IZJAVE TREBA PRILOŽITI ZAHTEVI ZA PLAČILO IN SE IZRECNO ZAHTEVAJO V SPODNJEM BESEDILU: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(nobena/navede se listina)</w:t>
            </w:r>
          </w:p>
          <w:p w14:paraId="7062E5C2"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D152735"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JEZIK V ZAHTEVANIH LISTINAH:</w:t>
            </w:r>
            <w:r w:rsidRPr="005009FE">
              <w:rPr>
                <w:rFonts w:asciiTheme="majorHAnsi" w:hAnsiTheme="majorHAnsi" w:cstheme="majorHAnsi"/>
                <w:lang w:eastAsia="en-US"/>
              </w:rPr>
              <w:t xml:space="preserve"> slovenski</w:t>
            </w:r>
          </w:p>
          <w:p w14:paraId="4F8DED1A"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12CDD7EA"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OBLIKA PREDLOŽITVE:</w:t>
            </w:r>
            <w:r w:rsidRPr="005009FE">
              <w:rPr>
                <w:rFonts w:asciiTheme="majorHAnsi" w:hAnsiTheme="majorHAnsi" w:cstheme="majorHAnsi"/>
                <w:lang w:eastAsia="en-US"/>
              </w:rPr>
              <w:t xml:space="preserve"> v papirni obliki s priporočeno pošto ali katerokoli obliko hitre pošte ali osebno ali v elektronski obliki po SWIFT sistemu na naslov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(navede se SWIFT naslova garanta)</w:t>
            </w:r>
          </w:p>
          <w:p w14:paraId="7DE0DAD6"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63831BD"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b/>
                <w:lang w:eastAsia="en-US"/>
              </w:rPr>
              <w:t>KRAJ PREDLOŽITVE:</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(garant vpiše naslov podružnice, kjer se opravi predložitev papirnih listin, ali elektronski naslov za predložitev v elektronski obliki, kot na primer garantov SWIFT naslov)</w:t>
            </w:r>
          </w:p>
          <w:p w14:paraId="24D8EC04"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30E30C74"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5009FE" w:rsidDel="00D4087F">
              <w:rPr>
                <w:rFonts w:asciiTheme="majorHAnsi" w:hAnsiTheme="majorHAnsi" w:cstheme="majorHAnsi"/>
                <w:lang w:eastAsia="en-US"/>
              </w:rPr>
              <w:t xml:space="preserve"> </w:t>
            </w:r>
          </w:p>
          <w:p w14:paraId="11617E0F"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lang w:eastAsia="en-US"/>
              </w:rPr>
              <w:t xml:space="preserve">  </w:t>
            </w:r>
          </w:p>
          <w:p w14:paraId="642DB69A"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 xml:space="preserve">DATUM VELJAVNOSTI: </w:t>
            </w:r>
            <w:r w:rsidRPr="005009FE">
              <w:rPr>
                <w:rFonts w:asciiTheme="majorHAnsi" w:hAnsiTheme="majorHAnsi" w:cstheme="majorHAnsi"/>
                <w:lang w:eastAsia="en-US"/>
              </w:rPr>
              <w:fldChar w:fldCharType="begin">
                <w:ffData>
                  <w:name w:val="Besedilo2"/>
                  <w:enabled/>
                  <w:calcOnExit w:val="0"/>
                  <w:textInput>
                    <w:default w:val="DD. MM. LLLL"/>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DD. MM. LLLL</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datum zapadlosti zavarovanja)</w:t>
            </w:r>
          </w:p>
          <w:p w14:paraId="48C311C7"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7E8DE558"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b/>
                <w:lang w:eastAsia="en-US"/>
              </w:rPr>
              <w:t>STRANKA, KI MORA PLAČATI STROŠKE:</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noProof/>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ime naročnika zavarovanja, tj. v postopku javnega naročanja izbranega ponudnika)</w:t>
            </w:r>
          </w:p>
          <w:p w14:paraId="24A449F2"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b/>
                <w:lang w:eastAsia="en-US"/>
              </w:rPr>
            </w:pPr>
          </w:p>
          <w:p w14:paraId="4DB58ED2"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w:t>
            </w:r>
            <w:r w:rsidRPr="005009FE">
              <w:rPr>
                <w:rFonts w:asciiTheme="majorHAnsi" w:hAnsiTheme="majorHAnsi" w:cstheme="majorHAnsi"/>
                <w:lang w:eastAsia="en-US"/>
              </w:rPr>
              <w:lastRenderedPageBreak/>
              <w:t>ali se nanjo sklicuje, in v kateri je navedeno, v kakšnem smislu naročnik zavarovanja ni izpolnil svojih obveznosti iz osnovnega posla.</w:t>
            </w:r>
          </w:p>
          <w:p w14:paraId="4934FA30" w14:textId="77777777" w:rsidR="00AB6BB5" w:rsidRPr="005009FE" w:rsidRDefault="00AB6BB5" w:rsidP="00954B58">
            <w:pPr>
              <w:jc w:val="both"/>
              <w:rPr>
                <w:rFonts w:asciiTheme="majorHAnsi" w:hAnsiTheme="majorHAnsi" w:cstheme="majorHAnsi"/>
                <w:lang w:eastAsia="en-US"/>
              </w:rPr>
            </w:pPr>
          </w:p>
          <w:p w14:paraId="106ECC7F"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Katerokoli zahtevo za plačilo po tem zavarovanju moramo prejeti na datum veljavnosti zavarovanja ali pred njim v zgoraj navedenem kraju predložitve.</w:t>
            </w:r>
          </w:p>
          <w:p w14:paraId="05A7DB70" w14:textId="77777777" w:rsidR="00AB6BB5" w:rsidRPr="005009FE" w:rsidRDefault="00AB6BB5" w:rsidP="00954B58">
            <w:pPr>
              <w:jc w:val="both"/>
              <w:rPr>
                <w:rFonts w:asciiTheme="majorHAnsi" w:hAnsiTheme="majorHAnsi" w:cstheme="majorHAnsi"/>
                <w:lang w:eastAsia="en-US"/>
              </w:rPr>
            </w:pPr>
          </w:p>
          <w:p w14:paraId="139A0D1D"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Morebitne spore v zvezi s tem zavarovanjem rešuje stvarno pristojno sodišče v Ljubljani po slovenskem pravu.</w:t>
            </w:r>
          </w:p>
          <w:p w14:paraId="17F5D892" w14:textId="77777777" w:rsidR="00AB6BB5" w:rsidRPr="005009FE" w:rsidRDefault="00AB6BB5" w:rsidP="00954B58">
            <w:pPr>
              <w:jc w:val="both"/>
              <w:rPr>
                <w:rFonts w:asciiTheme="majorHAnsi" w:hAnsiTheme="majorHAnsi" w:cstheme="majorHAnsi"/>
                <w:lang w:eastAsia="en-US"/>
              </w:rPr>
            </w:pPr>
          </w:p>
          <w:p w14:paraId="4D821402" w14:textId="77777777" w:rsidR="00AB6BB5" w:rsidRPr="005009FE" w:rsidRDefault="00AB6BB5" w:rsidP="00954B58">
            <w:pPr>
              <w:jc w:val="both"/>
              <w:rPr>
                <w:rFonts w:asciiTheme="majorHAnsi" w:hAnsiTheme="majorHAnsi" w:cstheme="majorHAnsi"/>
                <w:lang w:eastAsia="en-US"/>
              </w:rPr>
            </w:pPr>
          </w:p>
          <w:p w14:paraId="124668B2" w14:textId="77777777" w:rsidR="00AB6BB5" w:rsidRPr="005009FE" w:rsidRDefault="00AB6BB5" w:rsidP="00954B58">
            <w:pPr>
              <w:jc w:val="both"/>
              <w:rPr>
                <w:rFonts w:asciiTheme="majorHAnsi" w:hAnsiTheme="majorHAnsi" w:cstheme="majorHAnsi"/>
                <w:lang w:eastAsia="en-US"/>
              </w:rPr>
            </w:pPr>
          </w:p>
          <w:p w14:paraId="322B3195"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t xml:space="preserve">     garant</w:t>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t>(žig in podpis)</w:t>
            </w:r>
          </w:p>
          <w:p w14:paraId="3E19EE75" w14:textId="77777777" w:rsidR="00AB6BB5" w:rsidRPr="005009FE" w:rsidRDefault="00AB6BB5" w:rsidP="00954B58">
            <w:pPr>
              <w:rPr>
                <w:rFonts w:asciiTheme="majorHAnsi" w:hAnsiTheme="majorHAnsi" w:cstheme="majorHAnsi"/>
              </w:rPr>
            </w:pPr>
          </w:p>
        </w:tc>
      </w:tr>
    </w:tbl>
    <w:p w14:paraId="6D9C9DD9" w14:textId="77777777" w:rsidR="00BF02ED" w:rsidRPr="005009FE" w:rsidRDefault="00BF02ED" w:rsidP="00954B58">
      <w:pPr>
        <w:rPr>
          <w:rFonts w:asciiTheme="majorHAnsi" w:hAnsiTheme="majorHAnsi" w:cstheme="majorHAnsi"/>
        </w:rPr>
      </w:pPr>
    </w:p>
    <w:p w14:paraId="2C609095" w14:textId="5A725006" w:rsidR="007205C3" w:rsidRDefault="007205C3" w:rsidP="00954B58">
      <w:pPr>
        <w:rPr>
          <w:rFonts w:asciiTheme="majorHAnsi" w:hAnsiTheme="majorHAnsi" w:cstheme="majorHAnsi"/>
        </w:rPr>
      </w:pPr>
    </w:p>
    <w:p w14:paraId="1279E033" w14:textId="7F17098D" w:rsidR="007E37EE" w:rsidRPr="007E37EE" w:rsidRDefault="007E37EE" w:rsidP="00954B58">
      <w:pPr>
        <w:rPr>
          <w:rFonts w:asciiTheme="majorHAnsi" w:hAnsiTheme="majorHAnsi" w:cstheme="majorHAnsi"/>
          <w:b/>
          <w:bCs/>
        </w:rPr>
      </w:pPr>
      <w:r w:rsidRPr="007E37EE">
        <w:rPr>
          <w:rFonts w:asciiTheme="majorHAnsi" w:hAnsiTheme="majorHAnsi" w:cstheme="majorHAnsi"/>
          <w:b/>
          <w:bCs/>
        </w:rPr>
        <w:t xml:space="preserve">Ponudnik bo izdal finančno zavarovanje za dobro izvedbo pogodbenih obveznosti za vsak projekt posebej. </w:t>
      </w:r>
    </w:p>
    <w:p w14:paraId="121355BB" w14:textId="77777777" w:rsidR="007E37EE" w:rsidRDefault="007E37EE" w:rsidP="00954B58">
      <w:pPr>
        <w:rPr>
          <w:rFonts w:asciiTheme="majorHAnsi" w:hAnsiTheme="majorHAnsi" w:cstheme="majorHAnsi"/>
        </w:rPr>
      </w:pPr>
    </w:p>
    <w:p w14:paraId="5563C98C" w14:textId="77777777" w:rsidR="007E37EE" w:rsidRDefault="007E37EE" w:rsidP="00954B58">
      <w:pPr>
        <w:rPr>
          <w:rFonts w:asciiTheme="majorHAnsi" w:hAnsiTheme="majorHAnsi" w:cstheme="majorHAnsi"/>
        </w:rPr>
      </w:pPr>
    </w:p>
    <w:p w14:paraId="3CE2DE6D" w14:textId="77777777" w:rsidR="007E37EE" w:rsidRDefault="007E37EE" w:rsidP="00954B58">
      <w:pPr>
        <w:rPr>
          <w:rFonts w:asciiTheme="majorHAnsi" w:hAnsiTheme="majorHAnsi" w:cstheme="majorHAnsi"/>
        </w:rPr>
      </w:pPr>
    </w:p>
    <w:p w14:paraId="798CBFC9" w14:textId="77777777" w:rsidR="007E37EE" w:rsidRDefault="007E37EE" w:rsidP="00954B58">
      <w:pPr>
        <w:rPr>
          <w:rFonts w:asciiTheme="majorHAnsi" w:hAnsiTheme="majorHAnsi" w:cstheme="majorHAnsi"/>
        </w:rPr>
      </w:pPr>
    </w:p>
    <w:p w14:paraId="2130EA3C" w14:textId="77777777" w:rsidR="007E37EE" w:rsidRDefault="007E37EE" w:rsidP="00954B58">
      <w:pPr>
        <w:rPr>
          <w:rFonts w:asciiTheme="majorHAnsi" w:hAnsiTheme="majorHAnsi" w:cstheme="majorHAnsi"/>
        </w:rPr>
      </w:pPr>
    </w:p>
    <w:p w14:paraId="70AEBAC7" w14:textId="77777777" w:rsidR="007E37EE" w:rsidRDefault="007E37EE" w:rsidP="00954B58">
      <w:pPr>
        <w:rPr>
          <w:rFonts w:asciiTheme="majorHAnsi" w:hAnsiTheme="majorHAnsi" w:cstheme="majorHAnsi"/>
        </w:rPr>
      </w:pPr>
    </w:p>
    <w:p w14:paraId="139B6B0B" w14:textId="77777777" w:rsidR="007E37EE" w:rsidRDefault="007E37EE" w:rsidP="00954B58">
      <w:pPr>
        <w:rPr>
          <w:rFonts w:asciiTheme="majorHAnsi" w:hAnsiTheme="majorHAnsi" w:cstheme="majorHAnsi"/>
        </w:rPr>
      </w:pPr>
    </w:p>
    <w:p w14:paraId="0777984E" w14:textId="77777777" w:rsidR="007E37EE" w:rsidRDefault="007E37EE" w:rsidP="00954B58">
      <w:pPr>
        <w:rPr>
          <w:rFonts w:asciiTheme="majorHAnsi" w:hAnsiTheme="majorHAnsi" w:cstheme="majorHAnsi"/>
        </w:rPr>
      </w:pPr>
    </w:p>
    <w:p w14:paraId="24CF2A18" w14:textId="77777777" w:rsidR="007E37EE" w:rsidRDefault="007E37EE" w:rsidP="00954B58">
      <w:pPr>
        <w:rPr>
          <w:rFonts w:asciiTheme="majorHAnsi" w:hAnsiTheme="majorHAnsi" w:cstheme="majorHAnsi"/>
        </w:rPr>
      </w:pPr>
    </w:p>
    <w:p w14:paraId="0D8F7C32" w14:textId="77777777" w:rsidR="007E37EE" w:rsidRDefault="007E37EE" w:rsidP="00954B58">
      <w:pPr>
        <w:rPr>
          <w:rFonts w:asciiTheme="majorHAnsi" w:hAnsiTheme="majorHAnsi" w:cstheme="majorHAnsi"/>
        </w:rPr>
      </w:pPr>
    </w:p>
    <w:p w14:paraId="0B3FF3DF" w14:textId="77777777" w:rsidR="007E37EE" w:rsidRDefault="007E37EE" w:rsidP="00954B58">
      <w:pPr>
        <w:rPr>
          <w:rFonts w:asciiTheme="majorHAnsi" w:hAnsiTheme="majorHAnsi" w:cstheme="majorHAnsi"/>
        </w:rPr>
      </w:pPr>
    </w:p>
    <w:p w14:paraId="2C5E792B" w14:textId="77777777" w:rsidR="007E37EE" w:rsidRDefault="007E37EE" w:rsidP="00954B58">
      <w:pPr>
        <w:rPr>
          <w:rFonts w:asciiTheme="majorHAnsi" w:hAnsiTheme="majorHAnsi" w:cstheme="majorHAnsi"/>
        </w:rPr>
      </w:pPr>
    </w:p>
    <w:p w14:paraId="2A3AC6C0" w14:textId="77777777" w:rsidR="007E37EE" w:rsidRDefault="007E37EE" w:rsidP="00954B58">
      <w:pPr>
        <w:rPr>
          <w:rFonts w:asciiTheme="majorHAnsi" w:hAnsiTheme="majorHAnsi" w:cstheme="majorHAnsi"/>
        </w:rPr>
      </w:pPr>
    </w:p>
    <w:p w14:paraId="6844A42B" w14:textId="77777777" w:rsidR="007E37EE" w:rsidRDefault="007E37EE" w:rsidP="00954B58">
      <w:pPr>
        <w:rPr>
          <w:rFonts w:asciiTheme="majorHAnsi" w:hAnsiTheme="majorHAnsi" w:cstheme="majorHAnsi"/>
        </w:rPr>
      </w:pPr>
    </w:p>
    <w:p w14:paraId="3B34BEBD" w14:textId="77777777" w:rsidR="007E37EE" w:rsidRDefault="007E37EE" w:rsidP="00954B58">
      <w:pPr>
        <w:rPr>
          <w:rFonts w:asciiTheme="majorHAnsi" w:hAnsiTheme="majorHAnsi" w:cstheme="majorHAnsi"/>
        </w:rPr>
      </w:pPr>
    </w:p>
    <w:p w14:paraId="436074C7" w14:textId="77777777" w:rsidR="007E37EE" w:rsidRDefault="007E37EE" w:rsidP="00954B58">
      <w:pPr>
        <w:rPr>
          <w:rFonts w:asciiTheme="majorHAnsi" w:hAnsiTheme="majorHAnsi" w:cstheme="majorHAnsi"/>
        </w:rPr>
      </w:pPr>
    </w:p>
    <w:p w14:paraId="764E8778" w14:textId="77777777" w:rsidR="007E37EE" w:rsidRDefault="007E37EE" w:rsidP="00954B58">
      <w:pPr>
        <w:rPr>
          <w:rFonts w:asciiTheme="majorHAnsi" w:hAnsiTheme="majorHAnsi" w:cstheme="majorHAnsi"/>
        </w:rPr>
      </w:pPr>
    </w:p>
    <w:p w14:paraId="25ED4741" w14:textId="77777777" w:rsidR="007E37EE" w:rsidRDefault="007E37EE" w:rsidP="00954B58">
      <w:pPr>
        <w:rPr>
          <w:rFonts w:asciiTheme="majorHAnsi" w:hAnsiTheme="majorHAnsi" w:cstheme="majorHAnsi"/>
        </w:rPr>
      </w:pPr>
    </w:p>
    <w:p w14:paraId="36C8D81A" w14:textId="77777777" w:rsidR="007E37EE" w:rsidRDefault="007E37EE" w:rsidP="00954B58">
      <w:pPr>
        <w:rPr>
          <w:rFonts w:asciiTheme="majorHAnsi" w:hAnsiTheme="majorHAnsi" w:cstheme="majorHAnsi"/>
        </w:rPr>
      </w:pPr>
    </w:p>
    <w:p w14:paraId="605A558F" w14:textId="77777777" w:rsidR="007E37EE" w:rsidRDefault="007E37EE" w:rsidP="00954B58">
      <w:pPr>
        <w:rPr>
          <w:rFonts w:asciiTheme="majorHAnsi" w:hAnsiTheme="majorHAnsi" w:cstheme="majorHAnsi"/>
        </w:rPr>
      </w:pPr>
    </w:p>
    <w:p w14:paraId="5393D3FD" w14:textId="77777777" w:rsidR="007E37EE" w:rsidRDefault="007E37EE" w:rsidP="00954B58">
      <w:pPr>
        <w:rPr>
          <w:rFonts w:asciiTheme="majorHAnsi" w:hAnsiTheme="majorHAnsi" w:cstheme="majorHAnsi"/>
        </w:rPr>
      </w:pPr>
    </w:p>
    <w:p w14:paraId="35A32B11" w14:textId="77777777" w:rsidR="007E37EE" w:rsidRDefault="007E37EE" w:rsidP="00954B58">
      <w:pPr>
        <w:rPr>
          <w:rFonts w:asciiTheme="majorHAnsi" w:hAnsiTheme="majorHAnsi" w:cstheme="majorHAnsi"/>
        </w:rPr>
      </w:pPr>
    </w:p>
    <w:p w14:paraId="620417DB" w14:textId="77777777" w:rsidR="007E37EE" w:rsidRDefault="007E37EE" w:rsidP="00954B58">
      <w:pPr>
        <w:rPr>
          <w:rFonts w:asciiTheme="majorHAnsi" w:hAnsiTheme="majorHAnsi" w:cstheme="majorHAnsi"/>
        </w:rPr>
      </w:pPr>
    </w:p>
    <w:p w14:paraId="67D2CB5E" w14:textId="77777777" w:rsidR="007E37EE" w:rsidRDefault="007E37EE" w:rsidP="00954B58">
      <w:pPr>
        <w:rPr>
          <w:rFonts w:asciiTheme="majorHAnsi" w:hAnsiTheme="majorHAnsi" w:cstheme="majorHAnsi"/>
        </w:rPr>
      </w:pPr>
    </w:p>
    <w:p w14:paraId="104E29A0" w14:textId="77777777" w:rsidR="007E37EE" w:rsidRDefault="007E37EE" w:rsidP="00954B58">
      <w:pPr>
        <w:rPr>
          <w:rFonts w:asciiTheme="majorHAnsi" w:hAnsiTheme="majorHAnsi" w:cstheme="majorHAnsi"/>
        </w:rPr>
      </w:pPr>
    </w:p>
    <w:p w14:paraId="009A1D33" w14:textId="77777777" w:rsidR="007E37EE" w:rsidRDefault="007E37EE" w:rsidP="00954B58">
      <w:pPr>
        <w:rPr>
          <w:rFonts w:asciiTheme="majorHAnsi" w:hAnsiTheme="majorHAnsi" w:cstheme="majorHAnsi"/>
        </w:rPr>
      </w:pPr>
    </w:p>
    <w:p w14:paraId="5B748351" w14:textId="77777777" w:rsidR="007E37EE" w:rsidRDefault="007E37EE" w:rsidP="00954B58">
      <w:pPr>
        <w:rPr>
          <w:rFonts w:asciiTheme="majorHAnsi" w:hAnsiTheme="majorHAnsi" w:cstheme="majorHAnsi"/>
        </w:rPr>
      </w:pPr>
    </w:p>
    <w:p w14:paraId="5BF55BEC" w14:textId="77777777" w:rsidR="007E37EE" w:rsidRDefault="007E37EE" w:rsidP="00954B58">
      <w:pPr>
        <w:rPr>
          <w:rFonts w:asciiTheme="majorHAnsi" w:hAnsiTheme="majorHAnsi" w:cstheme="majorHAnsi"/>
        </w:rPr>
      </w:pPr>
    </w:p>
    <w:p w14:paraId="2373A5AB" w14:textId="77777777" w:rsidR="007E37EE" w:rsidRPr="005009FE" w:rsidRDefault="007E37EE" w:rsidP="00954B58">
      <w:pPr>
        <w:rPr>
          <w:rFonts w:asciiTheme="majorHAnsi" w:hAnsiTheme="majorHAnsi" w:cstheme="majorHAnsi"/>
          <w:b/>
          <w:bCs/>
          <w:i/>
          <w:iCs/>
          <w:u w:val="single"/>
          <w:lang w:val="x-none"/>
        </w:rPr>
      </w:pPr>
    </w:p>
    <w:p w14:paraId="0F977C9F" w14:textId="26B7763C" w:rsidR="007205C3" w:rsidRPr="005009FE" w:rsidRDefault="007205C3" w:rsidP="00B05BE2">
      <w:pPr>
        <w:pStyle w:val="javnanaroilapodnaslov"/>
        <w:numPr>
          <w:ilvl w:val="1"/>
          <w:numId w:val="40"/>
        </w:numPr>
        <w:rPr>
          <w:rFonts w:cstheme="majorHAnsi"/>
          <w:sz w:val="22"/>
          <w:szCs w:val="22"/>
        </w:rPr>
      </w:pPr>
      <w:bookmarkStart w:id="205" w:name="_Toc139358404"/>
      <w:bookmarkStart w:id="206" w:name="_Toc139358501"/>
      <w:proofErr w:type="spellStart"/>
      <w:r w:rsidRPr="005009FE">
        <w:rPr>
          <w:rFonts w:cstheme="majorHAnsi"/>
          <w:sz w:val="22"/>
          <w:szCs w:val="22"/>
        </w:rPr>
        <w:lastRenderedPageBreak/>
        <w:t>obr</w:t>
      </w:r>
      <w:proofErr w:type="spellEnd"/>
      <w:r w:rsidRPr="005009FE">
        <w:rPr>
          <w:rFonts w:cstheme="majorHAnsi"/>
          <w:sz w:val="22"/>
          <w:szCs w:val="22"/>
        </w:rPr>
        <w:t>.  – Vzorec zavarovanja za odpravo napak</w:t>
      </w:r>
      <w:r w:rsidR="00446DED" w:rsidRPr="005009FE">
        <w:rPr>
          <w:rFonts w:cstheme="majorHAnsi"/>
          <w:sz w:val="22"/>
          <w:szCs w:val="22"/>
        </w:rPr>
        <w:t xml:space="preserve"> </w:t>
      </w:r>
      <w:r w:rsidR="00A5552E" w:rsidRPr="005009FE">
        <w:rPr>
          <w:rFonts w:cstheme="majorHAnsi"/>
          <w:sz w:val="22"/>
          <w:szCs w:val="22"/>
        </w:rPr>
        <w:t xml:space="preserve"> za SKLOP 1 in SKLOP 2</w:t>
      </w:r>
      <w:bookmarkEnd w:id="205"/>
      <w:bookmarkEnd w:id="206"/>
    </w:p>
    <w:p w14:paraId="4194A718" w14:textId="77777777" w:rsidR="00BF02ED" w:rsidRPr="005009FE" w:rsidRDefault="00BF02ED" w:rsidP="00954B58">
      <w:pPr>
        <w:rPr>
          <w:rFonts w:asciiTheme="majorHAnsi" w:hAnsiTheme="majorHAnsi" w:cstheme="majorHAnsi"/>
        </w:rPr>
      </w:pPr>
      <w:r w:rsidRPr="005009FE">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AB6BB5" w:rsidRPr="005009FE" w14:paraId="2ED0E722" w14:textId="77777777" w:rsidTr="00EE624A">
        <w:tc>
          <w:tcPr>
            <w:tcW w:w="9060" w:type="dxa"/>
          </w:tcPr>
          <w:p w14:paraId="7EDB1A8F"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i/>
                <w:lang w:eastAsia="en-US"/>
              </w:rPr>
              <w:t>Glava s podatki o garantu (zavarovalnici/banki) ali SWIFT ključ</w:t>
            </w:r>
          </w:p>
          <w:p w14:paraId="3696CDCC" w14:textId="77777777" w:rsidR="00AB6BB5" w:rsidRPr="005009FE" w:rsidRDefault="00AB6BB5" w:rsidP="00954B58">
            <w:pPr>
              <w:keepNext/>
              <w:jc w:val="both"/>
              <w:rPr>
                <w:rFonts w:asciiTheme="majorHAnsi" w:hAnsiTheme="majorHAnsi" w:cstheme="majorHAnsi"/>
                <w:lang w:eastAsia="en-US"/>
              </w:rPr>
            </w:pPr>
          </w:p>
          <w:p w14:paraId="5261C9AC"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lang w:eastAsia="en-US"/>
              </w:rPr>
              <w:t xml:space="preserve">Za: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(vpiše se upravičenca tj. naročnika javnega naročila)</w:t>
            </w:r>
          </w:p>
          <w:p w14:paraId="0C82BF07" w14:textId="77777777" w:rsidR="00AB6BB5" w:rsidRPr="005009FE" w:rsidRDefault="00AB6BB5" w:rsidP="00954B58">
            <w:pPr>
              <w:keepNext/>
              <w:jc w:val="both"/>
              <w:rPr>
                <w:rFonts w:asciiTheme="majorHAnsi" w:hAnsiTheme="majorHAnsi" w:cstheme="majorHAnsi"/>
                <w:i/>
                <w:lang w:eastAsia="en-US"/>
              </w:rPr>
            </w:pPr>
            <w:r w:rsidRPr="005009FE">
              <w:rPr>
                <w:rFonts w:asciiTheme="majorHAnsi" w:hAnsiTheme="majorHAnsi" w:cstheme="majorHAnsi"/>
                <w:lang w:eastAsia="en-US"/>
              </w:rPr>
              <w:t xml:space="preserve">Datum: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datum izdaje)</w:t>
            </w:r>
          </w:p>
          <w:p w14:paraId="0EE72678" w14:textId="77777777" w:rsidR="00AB6BB5" w:rsidRPr="005009FE" w:rsidRDefault="00AB6BB5" w:rsidP="00954B58">
            <w:pPr>
              <w:keepNext/>
              <w:jc w:val="both"/>
              <w:rPr>
                <w:rFonts w:asciiTheme="majorHAnsi" w:hAnsiTheme="majorHAnsi" w:cstheme="majorHAnsi"/>
                <w:lang w:eastAsia="en-US"/>
              </w:rPr>
            </w:pPr>
          </w:p>
          <w:p w14:paraId="54BB828A" w14:textId="77777777" w:rsidR="00AB6BB5" w:rsidRPr="005009FE" w:rsidRDefault="00AB6BB5" w:rsidP="00954B58">
            <w:pPr>
              <w:keepNext/>
              <w:jc w:val="both"/>
              <w:rPr>
                <w:rFonts w:asciiTheme="majorHAnsi" w:hAnsiTheme="majorHAnsi" w:cstheme="majorHAnsi"/>
                <w:i/>
                <w:lang w:eastAsia="en-US"/>
              </w:rPr>
            </w:pPr>
            <w:r w:rsidRPr="005009FE">
              <w:rPr>
                <w:rFonts w:asciiTheme="majorHAnsi" w:hAnsiTheme="majorHAnsi" w:cstheme="majorHAnsi"/>
                <w:b/>
                <w:lang w:eastAsia="en-US"/>
              </w:rPr>
              <w:t>VRSTA:</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vpiše se vrsta zavarovanja: kavcijsko zavarovanje/bančna garancija)</w:t>
            </w:r>
          </w:p>
          <w:p w14:paraId="388BC3C5" w14:textId="77777777" w:rsidR="00AB6BB5" w:rsidRPr="005009FE" w:rsidRDefault="00AB6BB5" w:rsidP="00954B58">
            <w:pPr>
              <w:keepNext/>
              <w:jc w:val="both"/>
              <w:rPr>
                <w:rFonts w:asciiTheme="majorHAnsi" w:hAnsiTheme="majorHAnsi" w:cstheme="majorHAnsi"/>
                <w:lang w:eastAsia="en-US"/>
              </w:rPr>
            </w:pPr>
          </w:p>
          <w:p w14:paraId="64E23C06"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 xml:space="preserve">ŠTEVILKA: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številka zavarovanja)</w:t>
            </w:r>
          </w:p>
          <w:p w14:paraId="56259BC1" w14:textId="77777777" w:rsidR="00AB6BB5" w:rsidRPr="005009FE" w:rsidRDefault="00AB6BB5" w:rsidP="00954B58">
            <w:pPr>
              <w:keepNext/>
              <w:jc w:val="both"/>
              <w:rPr>
                <w:rFonts w:asciiTheme="majorHAnsi" w:hAnsiTheme="majorHAnsi" w:cstheme="majorHAnsi"/>
                <w:lang w:eastAsia="en-US"/>
              </w:rPr>
            </w:pPr>
          </w:p>
          <w:p w14:paraId="7BD51254" w14:textId="77777777" w:rsidR="00AB6BB5" w:rsidRPr="005009FE" w:rsidRDefault="00AB6BB5" w:rsidP="00954B58">
            <w:pPr>
              <w:keepNext/>
              <w:jc w:val="both"/>
              <w:rPr>
                <w:rFonts w:asciiTheme="majorHAnsi" w:hAnsiTheme="majorHAnsi" w:cstheme="majorHAnsi"/>
                <w:i/>
                <w:lang w:eastAsia="en-US"/>
              </w:rPr>
            </w:pPr>
            <w:r w:rsidRPr="005009FE">
              <w:rPr>
                <w:rFonts w:asciiTheme="majorHAnsi" w:hAnsiTheme="majorHAnsi" w:cstheme="majorHAnsi"/>
                <w:b/>
                <w:lang w:eastAsia="en-US"/>
              </w:rPr>
              <w:t>GARANT:</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(vpišeta se ime in naslov zavarovalnice/banke v kraju izdaje)</w:t>
            </w:r>
          </w:p>
          <w:p w14:paraId="382D0AD7" w14:textId="77777777" w:rsidR="00AB6BB5" w:rsidRPr="005009FE" w:rsidRDefault="00AB6BB5" w:rsidP="00954B58">
            <w:pPr>
              <w:keepNext/>
              <w:jc w:val="both"/>
              <w:rPr>
                <w:rFonts w:asciiTheme="majorHAnsi" w:hAnsiTheme="majorHAnsi" w:cstheme="majorHAnsi"/>
                <w:lang w:eastAsia="en-US"/>
              </w:rPr>
            </w:pPr>
          </w:p>
          <w:p w14:paraId="3305AA5B"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 xml:space="preserve">NAROČNIK: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ime in naslov naročnika zavarovanja, tj. v postopku javnega naročanja izbranega ponudnika)</w:t>
            </w:r>
          </w:p>
          <w:p w14:paraId="7B652D23" w14:textId="77777777" w:rsidR="00AB6BB5" w:rsidRPr="005009FE" w:rsidRDefault="00AB6BB5" w:rsidP="00954B58">
            <w:pPr>
              <w:keepNext/>
              <w:jc w:val="both"/>
              <w:rPr>
                <w:rFonts w:asciiTheme="majorHAnsi" w:hAnsiTheme="majorHAnsi" w:cstheme="majorHAnsi"/>
                <w:lang w:eastAsia="en-US"/>
              </w:rPr>
            </w:pPr>
          </w:p>
          <w:p w14:paraId="73818DE0"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UPRAVIČENEC:</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(vpiše se naročnik javnega naročila)</w:t>
            </w:r>
          </w:p>
          <w:p w14:paraId="4C2CB572" w14:textId="77777777" w:rsidR="00AB6BB5" w:rsidRPr="005009FE" w:rsidRDefault="00AB6BB5" w:rsidP="00954B58">
            <w:pPr>
              <w:keepNext/>
              <w:jc w:val="both"/>
              <w:rPr>
                <w:rFonts w:asciiTheme="majorHAnsi" w:hAnsiTheme="majorHAnsi" w:cstheme="majorHAnsi"/>
                <w:lang w:eastAsia="en-US"/>
              </w:rPr>
            </w:pPr>
          </w:p>
          <w:p w14:paraId="6A39C5FB" w14:textId="77777777" w:rsidR="00AB6BB5" w:rsidRPr="005009FE" w:rsidRDefault="00AB6BB5" w:rsidP="00954B58">
            <w:pPr>
              <w:keepNext/>
              <w:jc w:val="both"/>
              <w:rPr>
                <w:rFonts w:asciiTheme="majorHAnsi" w:hAnsiTheme="majorHAnsi" w:cstheme="majorHAnsi"/>
                <w:i/>
                <w:lang w:eastAsia="en-US"/>
              </w:rPr>
            </w:pPr>
            <w:r w:rsidRPr="005009FE">
              <w:rPr>
                <w:rFonts w:asciiTheme="majorHAnsi" w:hAnsiTheme="majorHAnsi" w:cstheme="majorHAnsi"/>
                <w:b/>
                <w:lang w:eastAsia="en-US"/>
              </w:rPr>
              <w:t xml:space="preserve">OSNOVNI POSEL: </w:t>
            </w:r>
            <w:r w:rsidRPr="005009FE">
              <w:rPr>
                <w:rFonts w:asciiTheme="majorHAnsi" w:hAnsiTheme="majorHAnsi" w:cstheme="majorHAnsi"/>
                <w:lang w:eastAsia="en-US"/>
              </w:rPr>
              <w:t xml:space="preserve">obveznost naročnika zavarovanja za odpravo napak v garancijskem roku, ki izhaja iz pogodbe št.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z dne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 xml:space="preserve">(vpiše se pogodbo o izvedbi javnega naročila), </w:t>
            </w:r>
            <w:r w:rsidRPr="005009FE">
              <w:rPr>
                <w:rFonts w:asciiTheme="majorHAnsi" w:hAnsiTheme="majorHAnsi" w:cstheme="majorHAnsi"/>
                <w:lang w:eastAsia="en-US"/>
              </w:rPr>
              <w:t xml:space="preserve">katere predmet je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predmet javnega naročila).</w:t>
            </w:r>
          </w:p>
          <w:p w14:paraId="456D19C8" w14:textId="77777777" w:rsidR="00AB6BB5" w:rsidRPr="005009FE" w:rsidRDefault="00AB6BB5" w:rsidP="00954B58">
            <w:pPr>
              <w:keepNext/>
              <w:jc w:val="both"/>
              <w:rPr>
                <w:rFonts w:asciiTheme="majorHAnsi" w:hAnsiTheme="majorHAnsi" w:cstheme="majorHAnsi"/>
                <w:lang w:eastAsia="en-US"/>
              </w:rPr>
            </w:pPr>
          </w:p>
          <w:p w14:paraId="0582E135"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 xml:space="preserve">ZNESEK V EUR: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najvišji znesek s številko in besedo)</w:t>
            </w:r>
          </w:p>
          <w:p w14:paraId="09064FAD" w14:textId="77777777" w:rsidR="00AB6BB5" w:rsidRPr="005009FE" w:rsidRDefault="00AB6BB5" w:rsidP="00954B58">
            <w:pPr>
              <w:keepNext/>
              <w:jc w:val="both"/>
              <w:rPr>
                <w:rFonts w:asciiTheme="majorHAnsi" w:hAnsiTheme="majorHAnsi" w:cstheme="majorHAnsi"/>
                <w:lang w:eastAsia="en-US"/>
              </w:rPr>
            </w:pPr>
          </w:p>
          <w:p w14:paraId="522B53C6"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 xml:space="preserve">LISTINE, KI JIH JE POLEG IZJAVE TREBA PRILOŽITI ZAHTEVI ZA PLAČILO IN SE IZRECNO ZAHTEVAJO V SPODNJEM BESEDILU: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(nobena/navede se listina)</w:t>
            </w:r>
          </w:p>
          <w:p w14:paraId="6339A80C" w14:textId="77777777" w:rsidR="00AB6BB5" w:rsidRPr="005009FE" w:rsidRDefault="00AB6BB5" w:rsidP="00954B58">
            <w:pPr>
              <w:keepNext/>
              <w:jc w:val="both"/>
              <w:rPr>
                <w:rFonts w:asciiTheme="majorHAnsi" w:hAnsiTheme="majorHAnsi" w:cstheme="majorHAnsi"/>
                <w:lang w:eastAsia="en-US"/>
              </w:rPr>
            </w:pPr>
          </w:p>
          <w:p w14:paraId="35F0BB63"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JEZIK V ZAHTEVANIH LISTINAH:</w:t>
            </w:r>
            <w:r w:rsidRPr="005009FE">
              <w:rPr>
                <w:rFonts w:asciiTheme="majorHAnsi" w:hAnsiTheme="majorHAnsi" w:cstheme="majorHAnsi"/>
                <w:lang w:eastAsia="en-US"/>
              </w:rPr>
              <w:t xml:space="preserve"> slovenski</w:t>
            </w:r>
          </w:p>
          <w:p w14:paraId="6F51956F" w14:textId="77777777" w:rsidR="00AB6BB5" w:rsidRPr="005009FE" w:rsidRDefault="00AB6BB5" w:rsidP="00954B58">
            <w:pPr>
              <w:keepNext/>
              <w:jc w:val="both"/>
              <w:rPr>
                <w:rFonts w:asciiTheme="majorHAnsi" w:hAnsiTheme="majorHAnsi" w:cstheme="majorHAnsi"/>
                <w:lang w:eastAsia="en-US"/>
              </w:rPr>
            </w:pPr>
          </w:p>
          <w:p w14:paraId="27DEC6AD"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OBLIKA PREDLOŽITVE:</w:t>
            </w:r>
            <w:r w:rsidRPr="005009FE">
              <w:rPr>
                <w:rFonts w:asciiTheme="majorHAnsi" w:hAnsiTheme="majorHAnsi" w:cstheme="majorHAnsi"/>
                <w:lang w:eastAsia="en-US"/>
              </w:rPr>
              <w:t xml:space="preserve"> v papirni obliki s priporočeno pošto ali katerokoli obliko hitre pošte ali osebno ali v elektronski obliki po SWIFT sistemu na naslov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(navede se SWIFT naslova garanta)</w:t>
            </w:r>
          </w:p>
          <w:p w14:paraId="28789E5C" w14:textId="77777777" w:rsidR="00AB6BB5" w:rsidRPr="005009FE" w:rsidRDefault="00AB6BB5" w:rsidP="00954B58">
            <w:pPr>
              <w:keepNext/>
              <w:jc w:val="both"/>
              <w:rPr>
                <w:rFonts w:asciiTheme="majorHAnsi" w:hAnsiTheme="majorHAnsi" w:cstheme="majorHAnsi"/>
                <w:lang w:eastAsia="en-US"/>
              </w:rPr>
            </w:pPr>
          </w:p>
          <w:p w14:paraId="365FFC26"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5009FE">
              <w:rPr>
                <w:rFonts w:asciiTheme="majorHAnsi" w:hAnsiTheme="majorHAnsi" w:cstheme="majorHAnsi"/>
                <w:b/>
                <w:lang w:eastAsia="en-US"/>
              </w:rPr>
              <w:t>KRAJ PREDLOŽITVE:</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1B5917A5"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ECE69D"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5009FE">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5009FE" w:rsidDel="00D4087F">
              <w:rPr>
                <w:rFonts w:asciiTheme="majorHAnsi" w:hAnsiTheme="majorHAnsi" w:cstheme="majorHAnsi"/>
                <w:lang w:eastAsia="en-US"/>
              </w:rPr>
              <w:t xml:space="preserve"> </w:t>
            </w:r>
          </w:p>
          <w:p w14:paraId="7257EE6C" w14:textId="77777777" w:rsidR="00AB6BB5" w:rsidRPr="005009FE" w:rsidRDefault="00AB6BB5" w:rsidP="00954B58">
            <w:pPr>
              <w:keepNext/>
              <w:jc w:val="both"/>
              <w:rPr>
                <w:rFonts w:asciiTheme="majorHAnsi" w:hAnsiTheme="majorHAnsi" w:cstheme="majorHAnsi"/>
                <w:lang w:eastAsia="en-US"/>
              </w:rPr>
            </w:pPr>
          </w:p>
          <w:p w14:paraId="326299D3"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 xml:space="preserve">DATUM VELJAVNOSTI: </w:t>
            </w:r>
            <w:r w:rsidRPr="005009FE">
              <w:rPr>
                <w:rFonts w:asciiTheme="majorHAnsi" w:hAnsiTheme="majorHAnsi" w:cstheme="majorHAnsi"/>
                <w:lang w:eastAsia="en-US"/>
              </w:rPr>
              <w:fldChar w:fldCharType="begin">
                <w:ffData>
                  <w:name w:val="Besedilo2"/>
                  <w:enabled/>
                  <w:calcOnExit w:val="0"/>
                  <w:textInput>
                    <w:default w:val="DD. MM. LLLL"/>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DD. MM. LLLL</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datum zapadlosti zavarovanja)</w:t>
            </w:r>
          </w:p>
          <w:p w14:paraId="0BB3FF69" w14:textId="77777777" w:rsidR="00AB6BB5" w:rsidRPr="005009FE" w:rsidRDefault="00AB6BB5" w:rsidP="00954B58">
            <w:pPr>
              <w:keepNext/>
              <w:jc w:val="both"/>
              <w:rPr>
                <w:rFonts w:asciiTheme="majorHAnsi" w:hAnsiTheme="majorHAnsi" w:cstheme="majorHAnsi"/>
                <w:lang w:eastAsia="en-US"/>
              </w:rPr>
            </w:pPr>
          </w:p>
          <w:p w14:paraId="135A04C3" w14:textId="77777777" w:rsidR="00AB6BB5" w:rsidRPr="005009FE" w:rsidRDefault="00AB6BB5" w:rsidP="00954B58">
            <w:pPr>
              <w:keepNext/>
              <w:jc w:val="both"/>
              <w:rPr>
                <w:rFonts w:asciiTheme="majorHAnsi" w:hAnsiTheme="majorHAnsi" w:cstheme="majorHAnsi"/>
                <w:lang w:eastAsia="en-US"/>
              </w:rPr>
            </w:pPr>
            <w:r w:rsidRPr="005009FE">
              <w:rPr>
                <w:rFonts w:asciiTheme="majorHAnsi" w:hAnsiTheme="majorHAnsi" w:cstheme="majorHAnsi"/>
                <w:b/>
                <w:lang w:eastAsia="en-US"/>
              </w:rPr>
              <w:t>STRANKA, KI JE DOLŽNA PLAČATI STROŠKE:</w:t>
            </w:r>
            <w:r w:rsidRPr="005009FE">
              <w:rPr>
                <w:rFonts w:asciiTheme="majorHAnsi" w:hAnsiTheme="majorHAnsi" w:cstheme="majorHAnsi"/>
                <w:lang w:eastAsia="en-US"/>
              </w:rPr>
              <w:t xml:space="preserve"> </w:t>
            </w:r>
            <w:r w:rsidRPr="005009FE">
              <w:rPr>
                <w:rFonts w:asciiTheme="majorHAnsi" w:hAnsiTheme="majorHAnsi" w:cstheme="majorHAnsi"/>
                <w:lang w:eastAsia="en-US"/>
              </w:rPr>
              <w:fldChar w:fldCharType="begin">
                <w:ffData>
                  <w:name w:val="Besedilo2"/>
                  <w:enabled/>
                  <w:calcOnExit w:val="0"/>
                  <w:textInput/>
                </w:ffData>
              </w:fldChar>
            </w:r>
            <w:r w:rsidRPr="005009FE">
              <w:rPr>
                <w:rFonts w:asciiTheme="majorHAnsi" w:hAnsiTheme="majorHAnsi" w:cstheme="majorHAnsi"/>
                <w:lang w:eastAsia="en-US"/>
              </w:rPr>
              <w:instrText xml:space="preserve"> FORMTEXT </w:instrText>
            </w:r>
            <w:r w:rsidRPr="005009FE">
              <w:rPr>
                <w:rFonts w:asciiTheme="majorHAnsi" w:hAnsiTheme="majorHAnsi" w:cstheme="majorHAnsi"/>
                <w:lang w:eastAsia="en-US"/>
              </w:rPr>
            </w:r>
            <w:r w:rsidRPr="005009FE">
              <w:rPr>
                <w:rFonts w:asciiTheme="majorHAnsi" w:hAnsiTheme="majorHAnsi" w:cstheme="majorHAnsi"/>
                <w:lang w:eastAsia="en-US"/>
              </w:rPr>
              <w:fldChar w:fldCharType="separate"/>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t> </w:t>
            </w:r>
            <w:r w:rsidRPr="005009FE">
              <w:rPr>
                <w:rFonts w:asciiTheme="majorHAnsi" w:hAnsiTheme="majorHAnsi" w:cstheme="majorHAnsi"/>
                <w:lang w:eastAsia="en-US"/>
              </w:rPr>
              <w:fldChar w:fldCharType="end"/>
            </w:r>
            <w:r w:rsidRPr="005009FE">
              <w:rPr>
                <w:rFonts w:asciiTheme="majorHAnsi" w:hAnsiTheme="majorHAnsi" w:cstheme="majorHAnsi"/>
                <w:lang w:eastAsia="en-US"/>
              </w:rPr>
              <w:t xml:space="preserve"> </w:t>
            </w:r>
            <w:r w:rsidRPr="005009FE">
              <w:rPr>
                <w:rFonts w:asciiTheme="majorHAnsi" w:hAnsiTheme="majorHAnsi" w:cstheme="majorHAnsi"/>
                <w:i/>
                <w:lang w:eastAsia="en-US"/>
              </w:rPr>
              <w:t>(vpiše se ime naročnika zavarovanja, tj. v postopku javnega naročanja izbranega ponudnika)</w:t>
            </w:r>
          </w:p>
          <w:p w14:paraId="7F75675B" w14:textId="77777777" w:rsidR="00AB6BB5" w:rsidRPr="005009FE" w:rsidRDefault="00AB6BB5" w:rsidP="00954B58">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60B08F1"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w:t>
            </w:r>
            <w:r w:rsidRPr="005009FE">
              <w:rPr>
                <w:rFonts w:asciiTheme="majorHAnsi" w:hAnsiTheme="majorHAnsi" w:cstheme="majorHAnsi"/>
                <w:lang w:eastAsia="en-US"/>
              </w:rPr>
              <w:lastRenderedPageBreak/>
              <w:t xml:space="preserve">ali se nanjo sklicuje, in v kateri je navedeno, v kakšnem smislu naročnik zavarovanja svojih pogodbenih obveznosti iz naslova odprave napak v garancijski dobi ni izpolnil v skladu z določili iz osnovnega posla. </w:t>
            </w:r>
          </w:p>
          <w:p w14:paraId="0062DB33" w14:textId="77777777" w:rsidR="00AB6BB5" w:rsidRPr="005009FE" w:rsidRDefault="00AB6BB5" w:rsidP="00954B58">
            <w:pPr>
              <w:jc w:val="both"/>
              <w:rPr>
                <w:rFonts w:asciiTheme="majorHAnsi" w:hAnsiTheme="majorHAnsi" w:cstheme="majorHAnsi"/>
                <w:lang w:eastAsia="en-US"/>
              </w:rPr>
            </w:pPr>
          </w:p>
          <w:p w14:paraId="6B7FD83D"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Katerokoli zahtevo za plačilo po tem zavarovanju moramo prejeti na datum veljavnosti zavarovanja ali pred njim v zgoraj navedenem kraju predložitve.</w:t>
            </w:r>
          </w:p>
          <w:p w14:paraId="22979C84" w14:textId="77777777" w:rsidR="00AB6BB5" w:rsidRPr="005009FE" w:rsidRDefault="00AB6BB5" w:rsidP="00954B58">
            <w:pPr>
              <w:jc w:val="both"/>
              <w:rPr>
                <w:rFonts w:asciiTheme="majorHAnsi" w:hAnsiTheme="majorHAnsi" w:cstheme="majorHAnsi"/>
                <w:lang w:eastAsia="en-US"/>
              </w:rPr>
            </w:pPr>
          </w:p>
          <w:p w14:paraId="2D5C3BA9" w14:textId="77777777" w:rsidR="00AB6BB5" w:rsidRPr="005009FE" w:rsidRDefault="00AB6BB5" w:rsidP="00954B58">
            <w:pPr>
              <w:jc w:val="both"/>
              <w:rPr>
                <w:rFonts w:asciiTheme="majorHAnsi" w:hAnsiTheme="majorHAnsi" w:cstheme="majorHAnsi"/>
                <w:lang w:eastAsia="en-US"/>
              </w:rPr>
            </w:pPr>
            <w:r w:rsidRPr="005009FE">
              <w:rPr>
                <w:rFonts w:asciiTheme="majorHAnsi" w:hAnsiTheme="majorHAnsi" w:cstheme="majorHAnsi"/>
                <w:lang w:eastAsia="en-US"/>
              </w:rPr>
              <w:t>Morebitne spore v zvezi s tem zavarovanjem rešuje stvarno pristojno sodišče v Ljubljani po slovenskem pravu.</w:t>
            </w:r>
          </w:p>
          <w:p w14:paraId="466995B7"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BA166B8" w14:textId="77777777" w:rsidR="00AB6BB5" w:rsidRPr="005009FE" w:rsidRDefault="00AB6BB5" w:rsidP="00954B58">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t xml:space="preserve">   garant</w:t>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r>
            <w:r w:rsidRPr="005009FE">
              <w:rPr>
                <w:rFonts w:asciiTheme="majorHAnsi" w:hAnsiTheme="majorHAnsi" w:cstheme="majorHAnsi"/>
                <w:lang w:eastAsia="en-US"/>
              </w:rPr>
              <w:tab/>
              <w:t>(žig in podpis)</w:t>
            </w:r>
          </w:p>
          <w:p w14:paraId="59EE877F" w14:textId="77777777" w:rsidR="00AB6BB5" w:rsidRPr="005009FE" w:rsidRDefault="00AB6BB5" w:rsidP="00954B58">
            <w:pPr>
              <w:rPr>
                <w:rFonts w:asciiTheme="majorHAnsi" w:hAnsiTheme="majorHAnsi" w:cstheme="majorHAnsi"/>
              </w:rPr>
            </w:pPr>
          </w:p>
        </w:tc>
      </w:tr>
    </w:tbl>
    <w:p w14:paraId="1F3FCE95" w14:textId="77777777" w:rsidR="00BF02ED" w:rsidRPr="005009FE" w:rsidRDefault="00BF02ED" w:rsidP="00954B58">
      <w:pPr>
        <w:rPr>
          <w:rFonts w:asciiTheme="majorHAnsi" w:hAnsiTheme="majorHAnsi" w:cstheme="majorHAnsi"/>
        </w:rPr>
      </w:pPr>
    </w:p>
    <w:p w14:paraId="6DE4EBB0" w14:textId="77777777" w:rsidR="00BF02ED" w:rsidRPr="005009FE" w:rsidRDefault="00BF02ED" w:rsidP="00954B58">
      <w:pPr>
        <w:rPr>
          <w:rFonts w:asciiTheme="majorHAnsi" w:hAnsiTheme="majorHAnsi" w:cstheme="majorHAnsi"/>
          <w:b/>
          <w:bCs/>
          <w:i/>
          <w:iCs/>
          <w:u w:val="single"/>
          <w:lang w:val="x-none"/>
        </w:rPr>
      </w:pPr>
    </w:p>
    <w:p w14:paraId="1FDEAA2F" w14:textId="7527B7A9" w:rsidR="007E37EE" w:rsidRPr="007E37EE" w:rsidRDefault="007E37EE" w:rsidP="007E37EE">
      <w:pPr>
        <w:rPr>
          <w:rFonts w:asciiTheme="majorHAnsi" w:hAnsiTheme="majorHAnsi" w:cstheme="majorHAnsi"/>
          <w:b/>
          <w:bCs/>
        </w:rPr>
      </w:pPr>
      <w:r w:rsidRPr="007E37EE">
        <w:rPr>
          <w:rFonts w:asciiTheme="majorHAnsi" w:hAnsiTheme="majorHAnsi" w:cstheme="majorHAnsi"/>
          <w:b/>
          <w:bCs/>
        </w:rPr>
        <w:t xml:space="preserve">Ponudnik bo izdal finančno zavarovanje za </w:t>
      </w:r>
      <w:r>
        <w:rPr>
          <w:rFonts w:asciiTheme="majorHAnsi" w:hAnsiTheme="majorHAnsi" w:cstheme="majorHAnsi"/>
          <w:b/>
          <w:bCs/>
        </w:rPr>
        <w:t xml:space="preserve">odpravo napak v garancijski dobi </w:t>
      </w:r>
      <w:r w:rsidRPr="007E37EE">
        <w:rPr>
          <w:rFonts w:asciiTheme="majorHAnsi" w:hAnsiTheme="majorHAnsi" w:cstheme="majorHAnsi"/>
          <w:b/>
          <w:bCs/>
        </w:rPr>
        <w:t xml:space="preserve">za vsak projekt posebej. </w:t>
      </w:r>
    </w:p>
    <w:p w14:paraId="0232BCAC" w14:textId="77777777" w:rsidR="00426100" w:rsidRPr="005009FE" w:rsidRDefault="00426100" w:rsidP="00954B58">
      <w:pPr>
        <w:rPr>
          <w:rFonts w:asciiTheme="majorHAnsi" w:hAnsiTheme="majorHAnsi" w:cstheme="majorHAnsi"/>
        </w:rPr>
      </w:pPr>
      <w:r w:rsidRPr="005009FE">
        <w:rPr>
          <w:rFonts w:asciiTheme="majorHAnsi" w:hAnsiTheme="majorHAnsi" w:cstheme="majorHAnsi"/>
        </w:rPr>
        <w:br w:type="page"/>
      </w:r>
    </w:p>
    <w:p w14:paraId="6F7CBE2A" w14:textId="77777777" w:rsidR="00A66760" w:rsidRPr="005009FE" w:rsidRDefault="00A66760" w:rsidP="00B05BE2">
      <w:pPr>
        <w:pStyle w:val="javnanaroilapodnaslov"/>
        <w:numPr>
          <w:ilvl w:val="1"/>
          <w:numId w:val="40"/>
        </w:numPr>
        <w:rPr>
          <w:rFonts w:cstheme="majorHAnsi"/>
          <w:sz w:val="22"/>
          <w:szCs w:val="22"/>
        </w:rPr>
      </w:pPr>
      <w:bookmarkStart w:id="207" w:name="_Toc139358405"/>
      <w:bookmarkStart w:id="208" w:name="_Toc139358502"/>
      <w:proofErr w:type="spellStart"/>
      <w:r w:rsidRPr="005009FE">
        <w:rPr>
          <w:rFonts w:cstheme="majorHAnsi"/>
          <w:sz w:val="22"/>
          <w:szCs w:val="22"/>
        </w:rPr>
        <w:lastRenderedPageBreak/>
        <w:t>obr</w:t>
      </w:r>
      <w:proofErr w:type="spellEnd"/>
      <w:r w:rsidRPr="005009FE">
        <w:rPr>
          <w:rFonts w:cstheme="majorHAnsi"/>
          <w:sz w:val="22"/>
          <w:szCs w:val="22"/>
        </w:rPr>
        <w:t>.  – Vzorec pogodbe</w:t>
      </w:r>
      <w:bookmarkEnd w:id="207"/>
      <w:bookmarkEnd w:id="208"/>
    </w:p>
    <w:p w14:paraId="1F984D7E" w14:textId="77777777" w:rsidR="00A66760" w:rsidRPr="005009FE" w:rsidRDefault="00A66760" w:rsidP="00954B58">
      <w:pPr>
        <w:rPr>
          <w:rFonts w:asciiTheme="majorHAnsi" w:hAnsiTheme="majorHAnsi" w:cstheme="majorHAnsi"/>
        </w:rPr>
      </w:pPr>
    </w:p>
    <w:bookmarkEnd w:id="201"/>
    <w:bookmarkEnd w:id="202"/>
    <w:p w14:paraId="491618F1" w14:textId="77777777" w:rsidR="006C499D" w:rsidRDefault="006C499D" w:rsidP="00954B58">
      <w:pPr>
        <w:jc w:val="both"/>
        <w:rPr>
          <w:rFonts w:asciiTheme="majorHAnsi" w:eastAsia="Times New Roman" w:hAnsiTheme="majorHAnsi" w:cstheme="majorHAnsi"/>
        </w:rPr>
      </w:pPr>
    </w:p>
    <w:p w14:paraId="5CBFA88E" w14:textId="77777777" w:rsidR="006C499D" w:rsidRDefault="006C499D" w:rsidP="00954B58">
      <w:pPr>
        <w:jc w:val="both"/>
        <w:rPr>
          <w:rFonts w:asciiTheme="majorHAnsi" w:eastAsia="Times New Roman" w:hAnsiTheme="majorHAnsi" w:cstheme="majorHAnsi"/>
        </w:rPr>
      </w:pPr>
    </w:p>
    <w:p w14:paraId="50F7D218" w14:textId="77777777" w:rsidR="006C499D" w:rsidRPr="00FB1C00" w:rsidRDefault="006C499D" w:rsidP="006C499D">
      <w:pPr>
        <w:jc w:val="both"/>
        <w:rPr>
          <w:rFonts w:asciiTheme="majorHAnsi" w:eastAsia="Times New Roman" w:hAnsiTheme="majorHAnsi" w:cs="Arial"/>
          <w:i/>
        </w:rPr>
      </w:pPr>
      <w:r w:rsidRPr="00FB1C00">
        <w:rPr>
          <w:rFonts w:asciiTheme="majorHAnsi" w:eastAsia="Times New Roman" w:hAnsiTheme="majorHAnsi" w:cs="Arial"/>
        </w:rPr>
        <w:t xml:space="preserve">Vzorec pogodbe je potrebno šteti le kot izhodišče, saj se bo pogodba pred podpisom vsebinsko prilagodila glede na to, ali bo izbrani ponudnik predložil skupno ponudbo, prijavil sodelovanje podizvajalcev in podobno. </w:t>
      </w:r>
    </w:p>
    <w:p w14:paraId="4E43D476" w14:textId="77777777" w:rsidR="006C499D" w:rsidRPr="00FB1C00" w:rsidRDefault="006C499D" w:rsidP="006C499D">
      <w:pPr>
        <w:tabs>
          <w:tab w:val="left" w:pos="6912"/>
        </w:tabs>
        <w:jc w:val="both"/>
        <w:rPr>
          <w:rFonts w:asciiTheme="majorHAnsi" w:eastAsia="Times New Roman" w:hAnsiTheme="majorHAnsi" w:cs="Arial"/>
          <w:b/>
        </w:rPr>
      </w:pPr>
    </w:p>
    <w:p w14:paraId="1B3A8DD5" w14:textId="77777777" w:rsidR="006C499D" w:rsidRPr="00FB1C00" w:rsidRDefault="006C499D" w:rsidP="006C499D">
      <w:pPr>
        <w:tabs>
          <w:tab w:val="left" w:pos="6912"/>
        </w:tabs>
        <w:jc w:val="center"/>
        <w:rPr>
          <w:rFonts w:asciiTheme="majorHAnsi" w:eastAsia="Times New Roman" w:hAnsiTheme="majorHAnsi" w:cs="Arial"/>
        </w:rPr>
      </w:pPr>
      <w:r w:rsidRPr="00FB1C00">
        <w:rPr>
          <w:rFonts w:asciiTheme="majorHAnsi" w:eastAsia="Times New Roman" w:hAnsiTheme="majorHAnsi" w:cs="Arial"/>
          <w:b/>
        </w:rPr>
        <w:t>OBČINA AJDOVŠČINA</w:t>
      </w:r>
      <w:r w:rsidRPr="00FB1C00">
        <w:rPr>
          <w:rFonts w:asciiTheme="majorHAnsi" w:eastAsia="Times New Roman" w:hAnsiTheme="majorHAnsi" w:cs="Arial"/>
        </w:rPr>
        <w:t xml:space="preserve">, Cesta 5. maja 6a, Ajdovščina, </w:t>
      </w:r>
      <w:r w:rsidRPr="00FB1C00">
        <w:rPr>
          <w:rFonts w:asciiTheme="majorHAnsi" w:eastAsia="Times New Roman" w:hAnsiTheme="majorHAnsi" w:cs="Arial"/>
          <w:b/>
        </w:rPr>
        <w:t>kot naročnik</w:t>
      </w:r>
      <w:r w:rsidRPr="00FB1C00">
        <w:rPr>
          <w:rFonts w:asciiTheme="majorHAnsi" w:eastAsia="Times New Roman" w:hAnsiTheme="majorHAnsi" w:cs="Arial"/>
        </w:rPr>
        <w:t>,</w:t>
      </w:r>
    </w:p>
    <w:p w14:paraId="305FEB7D" w14:textId="77777777" w:rsidR="006C499D" w:rsidRPr="00FB1C00" w:rsidRDefault="006C499D" w:rsidP="006C499D">
      <w:pPr>
        <w:tabs>
          <w:tab w:val="left" w:pos="6912"/>
        </w:tabs>
        <w:jc w:val="center"/>
        <w:rPr>
          <w:rFonts w:asciiTheme="majorHAnsi" w:eastAsia="Times New Roman" w:hAnsiTheme="majorHAnsi" w:cs="Arial"/>
        </w:rPr>
      </w:pPr>
      <w:r w:rsidRPr="00FB1C00">
        <w:rPr>
          <w:rFonts w:asciiTheme="majorHAnsi" w:eastAsia="Times New Roman" w:hAnsiTheme="majorHAnsi" w:cs="Arial"/>
        </w:rPr>
        <w:t>ki ga zastopa župan Tadej Beočanin,</w:t>
      </w:r>
    </w:p>
    <w:p w14:paraId="6AD9DC58" w14:textId="77777777" w:rsidR="006C499D" w:rsidRPr="00FB1C00" w:rsidRDefault="006C499D" w:rsidP="006C499D">
      <w:pPr>
        <w:tabs>
          <w:tab w:val="left" w:pos="1440"/>
        </w:tabs>
        <w:jc w:val="center"/>
        <w:rPr>
          <w:rFonts w:asciiTheme="majorHAnsi" w:eastAsia="Times New Roman" w:hAnsiTheme="majorHAnsi" w:cs="Arial"/>
        </w:rPr>
      </w:pPr>
      <w:r w:rsidRPr="00FB1C00">
        <w:rPr>
          <w:rFonts w:asciiTheme="majorHAnsi" w:eastAsia="Times New Roman" w:hAnsiTheme="majorHAnsi" w:cs="Arial"/>
        </w:rPr>
        <w:t>matična številka: 5879914000,</w:t>
      </w:r>
    </w:p>
    <w:p w14:paraId="42E7162D" w14:textId="77777777" w:rsidR="006C499D" w:rsidRPr="00FB1C00" w:rsidRDefault="006C499D" w:rsidP="006C499D">
      <w:pPr>
        <w:tabs>
          <w:tab w:val="left" w:pos="1440"/>
        </w:tabs>
        <w:jc w:val="center"/>
        <w:rPr>
          <w:rFonts w:asciiTheme="majorHAnsi" w:eastAsia="Times New Roman" w:hAnsiTheme="majorHAnsi" w:cs="Arial"/>
        </w:rPr>
      </w:pPr>
      <w:r w:rsidRPr="00FB1C00">
        <w:rPr>
          <w:rFonts w:asciiTheme="majorHAnsi" w:eastAsia="Times New Roman" w:hAnsiTheme="majorHAnsi" w:cs="Arial"/>
        </w:rPr>
        <w:t>ID za DDV: SI51533251,</w:t>
      </w:r>
    </w:p>
    <w:p w14:paraId="364AA014" w14:textId="77777777" w:rsidR="006C499D" w:rsidRPr="00FB1C00" w:rsidRDefault="006C499D" w:rsidP="006C499D">
      <w:pPr>
        <w:tabs>
          <w:tab w:val="left" w:pos="1440"/>
        </w:tabs>
        <w:jc w:val="center"/>
        <w:rPr>
          <w:rFonts w:asciiTheme="majorHAnsi" w:eastAsia="Times New Roman" w:hAnsiTheme="majorHAnsi" w:cs="Arial"/>
        </w:rPr>
      </w:pPr>
      <w:r w:rsidRPr="00FB1C00">
        <w:rPr>
          <w:rFonts w:asciiTheme="majorHAnsi" w:eastAsia="Times New Roman" w:hAnsiTheme="majorHAnsi" w:cs="Arial"/>
        </w:rPr>
        <w:t>IBAN: SI56 0120 1010 0014 597</w:t>
      </w:r>
    </w:p>
    <w:p w14:paraId="67EBF009" w14:textId="77777777" w:rsidR="006C499D" w:rsidRDefault="006C499D" w:rsidP="006C499D">
      <w:pPr>
        <w:keepLines/>
        <w:widowControl w:val="0"/>
        <w:jc w:val="center"/>
        <w:rPr>
          <w:rFonts w:asciiTheme="majorHAnsi" w:eastAsia="Times New Roman" w:hAnsiTheme="majorHAnsi" w:cs="Arial"/>
          <w:bCs/>
          <w:i/>
          <w:kern w:val="16"/>
          <w:lang w:eastAsia="en-US"/>
        </w:rPr>
      </w:pPr>
      <w:r>
        <w:rPr>
          <w:rFonts w:asciiTheme="majorHAnsi" w:eastAsia="Times New Roman" w:hAnsiTheme="majorHAnsi" w:cs="Arial"/>
          <w:bCs/>
          <w:i/>
          <w:kern w:val="16"/>
          <w:lang w:eastAsia="en-US"/>
        </w:rPr>
        <w:t xml:space="preserve"> </w:t>
      </w:r>
    </w:p>
    <w:p w14:paraId="61648221" w14:textId="77777777" w:rsidR="006C499D" w:rsidRPr="00FB1C00" w:rsidRDefault="006C499D" w:rsidP="006C499D">
      <w:pPr>
        <w:keepLines/>
        <w:widowControl w:val="0"/>
        <w:jc w:val="center"/>
        <w:rPr>
          <w:rFonts w:asciiTheme="majorHAnsi" w:eastAsia="Times New Roman" w:hAnsiTheme="majorHAnsi" w:cs="Arial"/>
          <w:bCs/>
          <w:kern w:val="16"/>
          <w:lang w:eastAsia="en-US"/>
        </w:rPr>
      </w:pPr>
    </w:p>
    <w:p w14:paraId="67E1054D" w14:textId="77777777" w:rsidR="006C499D" w:rsidRPr="00FB1C00" w:rsidRDefault="006C499D" w:rsidP="006C499D">
      <w:pPr>
        <w:widowControl w:val="0"/>
        <w:tabs>
          <w:tab w:val="left" w:pos="90"/>
          <w:tab w:val="left" w:pos="1365"/>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in</w:t>
      </w:r>
    </w:p>
    <w:p w14:paraId="3E954898" w14:textId="77777777" w:rsidR="006C499D" w:rsidRPr="00FB1C00" w:rsidRDefault="006C499D" w:rsidP="006C499D">
      <w:pPr>
        <w:jc w:val="center"/>
        <w:rPr>
          <w:rFonts w:asciiTheme="majorHAnsi" w:hAnsiTheme="majorHAnsi"/>
        </w:rPr>
      </w:pPr>
    </w:p>
    <w:p w14:paraId="000EBF19" w14:textId="77777777" w:rsidR="006C499D" w:rsidRPr="00FB1C00" w:rsidRDefault="006C499D" w:rsidP="006C499D">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 xml:space="preserve">________________________________ </w:t>
      </w:r>
      <w:r w:rsidRPr="00FB1C00">
        <w:rPr>
          <w:rFonts w:asciiTheme="majorHAnsi" w:eastAsia="Times New Roman" w:hAnsiTheme="majorHAnsi" w:cs="Arial"/>
          <w:i/>
        </w:rPr>
        <w:t>(firma in sedež ponudnika)</w:t>
      </w:r>
      <w:r w:rsidRPr="00FB1C00">
        <w:rPr>
          <w:rFonts w:asciiTheme="majorHAnsi" w:eastAsia="Times New Roman" w:hAnsiTheme="majorHAnsi" w:cs="Arial"/>
          <w:b/>
        </w:rPr>
        <w:t xml:space="preserve"> kot izvajalec</w:t>
      </w:r>
      <w:r w:rsidRPr="00FB1C00">
        <w:rPr>
          <w:rFonts w:asciiTheme="majorHAnsi" w:eastAsia="Times New Roman" w:hAnsiTheme="majorHAnsi" w:cs="Arial"/>
        </w:rPr>
        <w:t>,</w:t>
      </w:r>
    </w:p>
    <w:p w14:paraId="50C5C752" w14:textId="77777777" w:rsidR="006C499D" w:rsidRPr="00FB1C00" w:rsidRDefault="006C499D" w:rsidP="006C499D">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ki ga zastopa ________________________,</w:t>
      </w:r>
    </w:p>
    <w:p w14:paraId="4E7C7932" w14:textId="77777777" w:rsidR="006C499D" w:rsidRPr="00FB1C00" w:rsidRDefault="006C499D" w:rsidP="006C499D">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matična številka: ______________________,</w:t>
      </w:r>
    </w:p>
    <w:p w14:paraId="18424391" w14:textId="77777777" w:rsidR="006C499D" w:rsidRPr="00FB1C00" w:rsidRDefault="006C499D" w:rsidP="006C499D">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ID za DDV: ______________________,</w:t>
      </w:r>
    </w:p>
    <w:p w14:paraId="4126C155" w14:textId="77777777" w:rsidR="006C499D" w:rsidRPr="00FB1C00" w:rsidRDefault="006C499D" w:rsidP="006C499D">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IBAN:_______________________________,</w:t>
      </w:r>
    </w:p>
    <w:p w14:paraId="06D3A170" w14:textId="77777777" w:rsidR="006C499D" w:rsidRPr="00FB1C00" w:rsidRDefault="006C499D" w:rsidP="006C499D">
      <w:pPr>
        <w:keepLines/>
        <w:widowControl w:val="0"/>
        <w:jc w:val="center"/>
        <w:rPr>
          <w:rFonts w:asciiTheme="majorHAnsi" w:eastAsia="Times New Roman" w:hAnsiTheme="majorHAnsi" w:cs="Arial"/>
          <w:bCs/>
          <w:kern w:val="16"/>
          <w:lang w:eastAsia="en-US"/>
        </w:rPr>
      </w:pPr>
    </w:p>
    <w:p w14:paraId="7FE50B11" w14:textId="77777777" w:rsidR="006C499D" w:rsidRPr="00FB1C00" w:rsidRDefault="006C499D" w:rsidP="006C499D">
      <w:pPr>
        <w:ind w:right="70"/>
        <w:jc w:val="center"/>
        <w:rPr>
          <w:rFonts w:asciiTheme="majorHAnsi" w:eastAsia="Times New Roman" w:hAnsiTheme="majorHAnsi" w:cs="Arial"/>
          <w:b/>
        </w:rPr>
      </w:pPr>
      <w:r w:rsidRPr="00FB1C00">
        <w:rPr>
          <w:rFonts w:asciiTheme="majorHAnsi" w:eastAsia="Times New Roman" w:hAnsiTheme="majorHAnsi" w:cs="Arial"/>
        </w:rPr>
        <w:t>skleneta naslednjo</w:t>
      </w:r>
    </w:p>
    <w:p w14:paraId="10E69306" w14:textId="77777777" w:rsidR="006C499D" w:rsidRPr="00FB1C00" w:rsidRDefault="006C499D" w:rsidP="006C499D">
      <w:pPr>
        <w:ind w:right="70"/>
        <w:jc w:val="both"/>
        <w:rPr>
          <w:rFonts w:asciiTheme="majorHAnsi" w:eastAsia="Times New Roman" w:hAnsiTheme="majorHAnsi" w:cs="Arial"/>
          <w:b/>
        </w:rPr>
      </w:pPr>
    </w:p>
    <w:p w14:paraId="78A30CCA" w14:textId="77777777" w:rsidR="006C499D" w:rsidRPr="00FB1C00" w:rsidRDefault="006C499D" w:rsidP="006C499D">
      <w:pPr>
        <w:ind w:right="70"/>
        <w:rPr>
          <w:rFonts w:asciiTheme="majorHAnsi" w:eastAsia="Times New Roman" w:hAnsiTheme="majorHAnsi" w:cs="Arial"/>
          <w:b/>
        </w:rPr>
      </w:pPr>
    </w:p>
    <w:p w14:paraId="222EA9C1" w14:textId="2BCDAA5D" w:rsidR="006C499D" w:rsidRPr="00A02776" w:rsidRDefault="006C499D" w:rsidP="006C499D">
      <w:pPr>
        <w:tabs>
          <w:tab w:val="left" w:pos="1728"/>
          <w:tab w:val="left" w:pos="7200"/>
        </w:tabs>
        <w:jc w:val="center"/>
        <w:rPr>
          <w:rFonts w:asciiTheme="majorHAnsi" w:eastAsia="Times New Roman" w:hAnsiTheme="majorHAnsi" w:cs="Arial"/>
          <w:b/>
        </w:rPr>
      </w:pPr>
      <w:r w:rsidRPr="00A02776">
        <w:rPr>
          <w:rFonts w:asciiTheme="majorHAnsi" w:eastAsia="Times New Roman" w:hAnsiTheme="majorHAnsi" w:cs="Arial"/>
          <w:b/>
        </w:rPr>
        <w:t xml:space="preserve">Pogodbo št. </w:t>
      </w:r>
      <w:r>
        <w:rPr>
          <w:rFonts w:asciiTheme="majorHAnsi" w:eastAsia="Times New Roman" w:hAnsiTheme="majorHAnsi" w:cs="Arial"/>
          <w:b/>
        </w:rPr>
        <w:t>4301-19</w:t>
      </w:r>
      <w:r w:rsidRPr="00A02776">
        <w:rPr>
          <w:rFonts w:asciiTheme="majorHAnsi" w:eastAsia="Times New Roman" w:hAnsiTheme="majorHAnsi" w:cs="Arial"/>
          <w:b/>
        </w:rPr>
        <w:t>/202</w:t>
      </w:r>
      <w:r>
        <w:rPr>
          <w:rFonts w:asciiTheme="majorHAnsi" w:eastAsia="Times New Roman" w:hAnsiTheme="majorHAnsi" w:cs="Arial"/>
          <w:b/>
        </w:rPr>
        <w:t>3</w:t>
      </w:r>
      <w:r w:rsidRPr="00A02776">
        <w:rPr>
          <w:rFonts w:asciiTheme="majorHAnsi" w:eastAsia="Times New Roman" w:hAnsiTheme="majorHAnsi" w:cs="Arial"/>
          <w:b/>
        </w:rPr>
        <w:t xml:space="preserve"> za</w:t>
      </w:r>
    </w:p>
    <w:p w14:paraId="0AA23FBC" w14:textId="6076E312" w:rsidR="006C499D" w:rsidRPr="002469B9" w:rsidRDefault="006C499D" w:rsidP="006C499D">
      <w:pPr>
        <w:jc w:val="center"/>
        <w:rPr>
          <w:rFonts w:asciiTheme="majorHAnsi" w:hAnsiTheme="majorHAnsi" w:cs="Arial"/>
          <w:b/>
          <w:bCs/>
        </w:rPr>
      </w:pPr>
      <w:r>
        <w:rPr>
          <w:rFonts w:asciiTheme="majorHAnsi" w:hAnsiTheme="majorHAnsi" w:cs="Arial"/>
          <w:b/>
          <w:bCs/>
        </w:rPr>
        <w:t xml:space="preserve">  za gradnjo vodovoda Stomaž </w:t>
      </w:r>
      <w:r w:rsidRPr="002469B9">
        <w:rPr>
          <w:rFonts w:asciiTheme="majorHAnsi" w:hAnsiTheme="majorHAnsi" w:cs="Arial"/>
          <w:b/>
          <w:bCs/>
        </w:rPr>
        <w:t xml:space="preserve">  </w:t>
      </w:r>
    </w:p>
    <w:p w14:paraId="0D73B9C9" w14:textId="77777777" w:rsidR="006C499D" w:rsidRPr="002D3C6F" w:rsidRDefault="006C499D" w:rsidP="006C499D">
      <w:pPr>
        <w:jc w:val="center"/>
        <w:rPr>
          <w:rFonts w:asciiTheme="majorHAnsi" w:hAnsiTheme="majorHAnsi" w:cs="Arial"/>
          <w:b/>
          <w:bCs/>
        </w:rPr>
      </w:pPr>
    </w:p>
    <w:p w14:paraId="2BAB071F" w14:textId="77777777" w:rsidR="006C499D" w:rsidRPr="00FB1C00" w:rsidRDefault="006C499D" w:rsidP="006C499D">
      <w:pPr>
        <w:tabs>
          <w:tab w:val="left" w:pos="1728"/>
          <w:tab w:val="left" w:pos="7200"/>
        </w:tabs>
        <w:jc w:val="center"/>
        <w:rPr>
          <w:rFonts w:asciiTheme="majorHAnsi" w:eastAsia="Times New Roman" w:hAnsiTheme="majorHAnsi" w:cs="Arial"/>
          <w:b/>
        </w:rPr>
      </w:pPr>
    </w:p>
    <w:p w14:paraId="5B3D0574"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Uvodna določila</w:t>
      </w:r>
    </w:p>
    <w:p w14:paraId="4F072122" w14:textId="77777777" w:rsidR="006C499D" w:rsidRPr="00FB1C00" w:rsidRDefault="006C499D" w:rsidP="006C499D">
      <w:pPr>
        <w:pStyle w:val="Slog20"/>
        <w:numPr>
          <w:ilvl w:val="0"/>
          <w:numId w:val="30"/>
        </w:numPr>
        <w:jc w:val="center"/>
        <w:rPr>
          <w:rFonts w:asciiTheme="majorHAnsi" w:hAnsiTheme="majorHAnsi"/>
        </w:rPr>
      </w:pPr>
      <w:r w:rsidRPr="00FB1C00">
        <w:rPr>
          <w:rFonts w:asciiTheme="majorHAnsi" w:hAnsiTheme="majorHAnsi"/>
        </w:rPr>
        <w:t>člen</w:t>
      </w:r>
    </w:p>
    <w:p w14:paraId="5F8F0811" w14:textId="2A30FBB9"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Pogodbeni stranki skleneta pogodbo za izvedbo javnega naročila objavljenega na portalu javnih naročil pod </w:t>
      </w:r>
      <w:proofErr w:type="spellStart"/>
      <w:r w:rsidRPr="00FB1C00">
        <w:rPr>
          <w:rFonts w:asciiTheme="majorHAnsi" w:eastAsia="Times New Roman" w:hAnsiTheme="majorHAnsi" w:cs="Arial"/>
        </w:rPr>
        <w:t>zap</w:t>
      </w:r>
      <w:proofErr w:type="spellEnd"/>
      <w:r w:rsidRPr="00FB1C00">
        <w:rPr>
          <w:rFonts w:asciiTheme="majorHAnsi" w:eastAsia="Times New Roman" w:hAnsiTheme="majorHAnsi" w:cs="Arial"/>
        </w:rPr>
        <w:t>. št</w:t>
      </w:r>
      <w:r>
        <w:rPr>
          <w:rFonts w:asciiTheme="majorHAnsi" w:eastAsia="Times New Roman" w:hAnsiTheme="majorHAnsi" w:cs="Arial"/>
        </w:rPr>
        <w:t xml:space="preserve">. _______, z dne  _________ </w:t>
      </w:r>
      <w:r w:rsidRPr="00FB1C00">
        <w:rPr>
          <w:rFonts w:asciiTheme="majorHAnsi" w:eastAsia="Times New Roman" w:hAnsiTheme="majorHAnsi" w:cs="Arial"/>
        </w:rPr>
        <w:t>in na podlagi odločitve o oddaji naročila št. ___________________ z dne_____________.</w:t>
      </w:r>
    </w:p>
    <w:p w14:paraId="0D35518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185DB0C" w14:textId="77777777" w:rsidR="006C499D" w:rsidRPr="00D81F68"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zagotavlja, da opravlja vse dejavnosti potrebne za izpolnjevanje prevzetih obveznosti po tej pogodbi in da izpolnjuje vse pogoje določene z veljavnimi predpisi za izvajanje svojih dejavnosti in za </w:t>
      </w:r>
      <w:r w:rsidRPr="00D81F68">
        <w:rPr>
          <w:rFonts w:asciiTheme="majorHAnsi" w:eastAsia="Times New Roman" w:hAnsiTheme="majorHAnsi" w:cs="Arial"/>
        </w:rPr>
        <w:t>izpolnjevanje prevzetih obveznosti po tej pogodbi.</w:t>
      </w:r>
    </w:p>
    <w:p w14:paraId="173132E1" w14:textId="77777777" w:rsidR="006C499D" w:rsidRPr="00D81F68" w:rsidRDefault="006C499D" w:rsidP="006C499D">
      <w:pPr>
        <w:tabs>
          <w:tab w:val="left" w:pos="1728"/>
          <w:tab w:val="left" w:pos="7200"/>
        </w:tabs>
        <w:jc w:val="both"/>
        <w:rPr>
          <w:rFonts w:asciiTheme="majorHAnsi" w:eastAsia="Times New Roman" w:hAnsiTheme="majorHAnsi" w:cs="Arial"/>
        </w:rPr>
      </w:pPr>
    </w:p>
    <w:p w14:paraId="5AF5B477" w14:textId="77777777" w:rsidR="006C499D" w:rsidRDefault="006C499D" w:rsidP="006C499D">
      <w:pPr>
        <w:ind w:left="720" w:hanging="720"/>
        <w:rPr>
          <w:rFonts w:asciiTheme="majorHAnsi" w:eastAsia="Times New Roman" w:hAnsiTheme="majorHAnsi" w:cstheme="majorHAnsi"/>
          <w:sz w:val="24"/>
          <w:szCs w:val="24"/>
        </w:rPr>
      </w:pPr>
      <w:r w:rsidRPr="006C499D">
        <w:rPr>
          <w:rFonts w:asciiTheme="majorHAnsi" w:eastAsia="Times New Roman" w:hAnsiTheme="majorHAnsi" w:cs="Arial"/>
        </w:rPr>
        <w:t xml:space="preserve">Sredstva so zagotovljena v proračunu Občine Ajdovščina na proračunski postavki </w:t>
      </w:r>
      <w:r w:rsidRPr="006C499D">
        <w:rPr>
          <w:rFonts w:asciiTheme="majorHAnsi" w:eastAsia="Times New Roman" w:hAnsiTheme="majorHAnsi" w:cstheme="majorHAnsi"/>
          <w:sz w:val="24"/>
          <w:szCs w:val="24"/>
        </w:rPr>
        <w:t xml:space="preserve">16122 </w:t>
      </w:r>
      <w:r>
        <w:rPr>
          <w:rFonts w:asciiTheme="majorHAnsi" w:eastAsia="Times New Roman" w:hAnsiTheme="majorHAnsi" w:cstheme="majorHAnsi"/>
          <w:sz w:val="24"/>
          <w:szCs w:val="24"/>
        </w:rPr>
        <w:t>, konto</w:t>
      </w:r>
    </w:p>
    <w:p w14:paraId="0AC20586" w14:textId="03D9F0C0" w:rsidR="006C499D" w:rsidRPr="006C499D" w:rsidRDefault="006C499D" w:rsidP="006C499D">
      <w:pPr>
        <w:ind w:left="720" w:hanging="720"/>
        <w:rPr>
          <w:rFonts w:asciiTheme="majorHAnsi" w:eastAsia="Times New Roman" w:hAnsiTheme="majorHAnsi" w:cstheme="majorHAnsi"/>
          <w:sz w:val="24"/>
          <w:szCs w:val="24"/>
        </w:rPr>
      </w:pPr>
      <w:r>
        <w:rPr>
          <w:rFonts w:asciiTheme="majorHAnsi" w:eastAsia="Times New Roman" w:hAnsiTheme="majorHAnsi" w:cstheme="majorHAnsi"/>
          <w:sz w:val="24"/>
          <w:szCs w:val="24"/>
        </w:rPr>
        <w:t>4</w:t>
      </w:r>
      <w:r w:rsidRPr="006C499D">
        <w:rPr>
          <w:rFonts w:asciiTheme="majorHAnsi" w:eastAsia="Times New Roman" w:hAnsiTheme="majorHAnsi" w:cstheme="majorHAnsi"/>
          <w:sz w:val="24"/>
          <w:szCs w:val="24"/>
        </w:rPr>
        <w:t>204</w:t>
      </w:r>
      <w:r>
        <w:rPr>
          <w:rFonts w:asciiTheme="majorHAnsi" w:eastAsia="Times New Roman" w:hAnsiTheme="majorHAnsi" w:cstheme="majorHAnsi"/>
          <w:sz w:val="24"/>
          <w:szCs w:val="24"/>
        </w:rPr>
        <w:t xml:space="preserve">01, NRP </w:t>
      </w:r>
      <w:r w:rsidRPr="006C499D">
        <w:rPr>
          <w:rFonts w:asciiTheme="majorHAnsi" w:eastAsia="Times New Roman" w:hAnsiTheme="majorHAnsi" w:cstheme="majorHAnsi"/>
          <w:sz w:val="24"/>
          <w:szCs w:val="24"/>
        </w:rPr>
        <w:t xml:space="preserve"> OB 001 -16-0074</w:t>
      </w:r>
    </w:p>
    <w:p w14:paraId="55799B35" w14:textId="505A9F73" w:rsidR="006C499D" w:rsidRPr="004F2CA9" w:rsidRDefault="006C499D" w:rsidP="006C499D">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Arial"/>
          <w:szCs w:val="24"/>
        </w:rPr>
      </w:pPr>
    </w:p>
    <w:p w14:paraId="164E2DE6" w14:textId="5725189D" w:rsidR="006C499D" w:rsidRPr="006C499D" w:rsidRDefault="006C499D" w:rsidP="006C499D">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eastAsia="Times New Roman" w:hAnsiTheme="majorHAnsi" w:cs="Arial"/>
          <w:bCs/>
        </w:rPr>
      </w:pPr>
      <w:r w:rsidRPr="006C499D">
        <w:rPr>
          <w:rFonts w:asciiTheme="majorHAnsi" w:eastAsia="Times New Roman" w:hAnsiTheme="majorHAnsi" w:cs="Arial"/>
          <w:bCs/>
        </w:rPr>
        <w:t xml:space="preserve">Operacijo financira Evropska unija – </w:t>
      </w:r>
      <w:proofErr w:type="spellStart"/>
      <w:r w:rsidRPr="006C499D">
        <w:rPr>
          <w:rFonts w:asciiTheme="majorHAnsi" w:eastAsia="Times New Roman" w:hAnsiTheme="majorHAnsi" w:cs="Arial"/>
          <w:bCs/>
        </w:rPr>
        <w:t>NextGenerationEU</w:t>
      </w:r>
      <w:proofErr w:type="spellEnd"/>
    </w:p>
    <w:p w14:paraId="0EC0CE81" w14:textId="77777777" w:rsidR="006C499D" w:rsidRPr="00D81F68" w:rsidRDefault="006C499D" w:rsidP="006C499D">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eastAsia="Times New Roman" w:hAnsiTheme="majorHAnsi" w:cs="Arial"/>
          <w:b/>
        </w:rPr>
      </w:pPr>
    </w:p>
    <w:p w14:paraId="50438F1F" w14:textId="77777777" w:rsidR="006C499D" w:rsidRPr="00D81F68" w:rsidRDefault="006C499D" w:rsidP="006C499D">
      <w:pPr>
        <w:tabs>
          <w:tab w:val="left" w:pos="1728"/>
          <w:tab w:val="left" w:pos="7200"/>
        </w:tabs>
        <w:jc w:val="both"/>
        <w:rPr>
          <w:rFonts w:asciiTheme="majorHAnsi" w:eastAsia="Times New Roman" w:hAnsiTheme="majorHAnsi" w:cs="Arial"/>
          <w:b/>
        </w:rPr>
      </w:pPr>
      <w:r w:rsidRPr="00D81F68">
        <w:rPr>
          <w:rFonts w:asciiTheme="majorHAnsi" w:eastAsia="Times New Roman" w:hAnsiTheme="majorHAnsi" w:cs="Arial"/>
          <w:b/>
        </w:rPr>
        <w:t>Predmet pogodbe</w:t>
      </w:r>
    </w:p>
    <w:p w14:paraId="4AD66570" w14:textId="77777777" w:rsidR="006C499D" w:rsidRPr="00D81F68" w:rsidRDefault="006C499D" w:rsidP="006C499D">
      <w:pPr>
        <w:pStyle w:val="Slog20"/>
        <w:jc w:val="center"/>
        <w:rPr>
          <w:rFonts w:asciiTheme="majorHAnsi" w:hAnsiTheme="majorHAnsi"/>
        </w:rPr>
      </w:pPr>
      <w:r w:rsidRPr="00D81F68">
        <w:rPr>
          <w:rFonts w:asciiTheme="majorHAnsi" w:hAnsiTheme="majorHAnsi"/>
        </w:rPr>
        <w:t>člen</w:t>
      </w:r>
    </w:p>
    <w:p w14:paraId="1DFE56FA" w14:textId="2A2ABD2B" w:rsidR="006C499D" w:rsidRPr="009C2CA6" w:rsidRDefault="006C499D" w:rsidP="006C499D">
      <w:pPr>
        <w:jc w:val="both"/>
        <w:rPr>
          <w:rFonts w:asciiTheme="majorHAnsi" w:eastAsia="Times New Roman" w:hAnsiTheme="majorHAnsi" w:cs="Arial"/>
        </w:rPr>
      </w:pPr>
      <w:r w:rsidRPr="00106B72">
        <w:rPr>
          <w:rFonts w:asciiTheme="majorHAnsi" w:eastAsia="Times New Roman" w:hAnsiTheme="majorHAnsi" w:cs="Arial"/>
        </w:rPr>
        <w:lastRenderedPageBreak/>
        <w:t xml:space="preserve">S to pogodbo </w:t>
      </w:r>
      <w:r w:rsidRPr="009C2CA6">
        <w:rPr>
          <w:rFonts w:asciiTheme="majorHAnsi" w:eastAsia="Times New Roman" w:hAnsiTheme="majorHAnsi" w:cs="Arial"/>
        </w:rPr>
        <w:t xml:space="preserve">naročnik oddaja, izvajalec pa sprejme v izvedbo </w:t>
      </w:r>
      <w:r>
        <w:rPr>
          <w:rFonts w:asciiTheme="majorHAnsi" w:eastAsia="Times New Roman" w:hAnsiTheme="majorHAnsi" w:cs="Arial"/>
        </w:rPr>
        <w:t>javno naročilo gradnje vodovoda Stomaž</w:t>
      </w:r>
      <w:r w:rsidRPr="009C2CA6">
        <w:rPr>
          <w:rFonts w:asciiTheme="majorHAnsi" w:eastAsia="Times New Roman" w:hAnsiTheme="majorHAnsi" w:cs="Arial"/>
        </w:rPr>
        <w:t>, v skladu:</w:t>
      </w:r>
    </w:p>
    <w:p w14:paraId="415B6DC4" w14:textId="77777777" w:rsidR="006C499D" w:rsidRPr="000523A4" w:rsidRDefault="006C499D" w:rsidP="006C499D">
      <w:pPr>
        <w:pStyle w:val="Slog32"/>
        <w:rPr>
          <w:rFonts w:asciiTheme="majorHAnsi" w:hAnsiTheme="majorHAnsi"/>
        </w:rPr>
      </w:pPr>
      <w:r w:rsidRPr="000523A4">
        <w:rPr>
          <w:rFonts w:asciiTheme="majorHAnsi" w:hAnsiTheme="majorHAnsi"/>
        </w:rPr>
        <w:t xml:space="preserve">z dokumentacijo v zvezi z oddajo javnega naročila in njenimi prilogami </w:t>
      </w:r>
    </w:p>
    <w:p w14:paraId="6B8ED3D7" w14:textId="77777777" w:rsidR="006C499D" w:rsidRPr="000523A4" w:rsidRDefault="006C499D" w:rsidP="006C499D">
      <w:pPr>
        <w:pStyle w:val="Slog32"/>
        <w:rPr>
          <w:rFonts w:asciiTheme="majorHAnsi" w:hAnsiTheme="majorHAnsi"/>
        </w:rPr>
      </w:pPr>
      <w:r w:rsidRPr="000523A4">
        <w:rPr>
          <w:rFonts w:asciiTheme="majorHAnsi" w:hAnsiTheme="majorHAnsi"/>
        </w:rPr>
        <w:t>gradbenimi dovoljenji</w:t>
      </w:r>
    </w:p>
    <w:p w14:paraId="6161BE90" w14:textId="3BEAAC3D" w:rsidR="006C499D" w:rsidRPr="000523A4" w:rsidRDefault="006C499D" w:rsidP="006C499D">
      <w:pPr>
        <w:pStyle w:val="Slog32"/>
        <w:rPr>
          <w:rFonts w:asciiTheme="majorHAnsi" w:hAnsiTheme="majorHAnsi"/>
        </w:rPr>
      </w:pPr>
      <w:r w:rsidRPr="000523A4">
        <w:rPr>
          <w:rFonts w:asciiTheme="majorHAnsi" w:hAnsiTheme="majorHAnsi"/>
        </w:rPr>
        <w:t xml:space="preserve">DGD in PZI projektno  dokumentacijo  </w:t>
      </w:r>
    </w:p>
    <w:p w14:paraId="7DD88408" w14:textId="77777777" w:rsidR="006C499D" w:rsidRPr="000523A4" w:rsidRDefault="006C499D" w:rsidP="006C499D">
      <w:pPr>
        <w:pStyle w:val="Slog32"/>
        <w:rPr>
          <w:rFonts w:asciiTheme="majorHAnsi" w:hAnsiTheme="majorHAnsi"/>
        </w:rPr>
      </w:pPr>
      <w:r w:rsidRPr="000523A4">
        <w:rPr>
          <w:rFonts w:asciiTheme="majorHAnsi" w:hAnsiTheme="majorHAnsi"/>
        </w:rPr>
        <w:t>s ponudbo izvajalca št. _____ z dne __________,</w:t>
      </w:r>
    </w:p>
    <w:p w14:paraId="764E326B" w14:textId="77777777" w:rsidR="006C499D" w:rsidRPr="00D81F68" w:rsidRDefault="006C499D" w:rsidP="006C499D">
      <w:pPr>
        <w:pStyle w:val="Slog32"/>
        <w:rPr>
          <w:rFonts w:asciiTheme="majorHAnsi" w:hAnsiTheme="majorHAnsi"/>
        </w:rPr>
      </w:pPr>
      <w:r w:rsidRPr="000523A4">
        <w:rPr>
          <w:rFonts w:asciiTheme="majorHAnsi" w:hAnsiTheme="majorHAnsi"/>
        </w:rPr>
        <w:t>z veljavnimi zakoni, podzakonskimi in drugimi predpisi ter standardi, ki so predvideni za  tovrstne</w:t>
      </w:r>
      <w:r w:rsidRPr="00D81F68">
        <w:rPr>
          <w:rFonts w:asciiTheme="majorHAnsi" w:hAnsiTheme="majorHAnsi"/>
        </w:rPr>
        <w:t xml:space="preserve"> objekte.</w:t>
      </w:r>
    </w:p>
    <w:p w14:paraId="30F13B77" w14:textId="77777777" w:rsidR="006C499D" w:rsidRPr="00FB1C00" w:rsidRDefault="006C499D" w:rsidP="006C499D">
      <w:pPr>
        <w:jc w:val="both"/>
        <w:rPr>
          <w:rFonts w:asciiTheme="majorHAnsi" w:hAnsiTheme="majorHAnsi" w:cs="Arial"/>
        </w:rPr>
      </w:pPr>
    </w:p>
    <w:p w14:paraId="3183232A" w14:textId="77777777" w:rsidR="006C499D" w:rsidRPr="00FB1C00" w:rsidRDefault="006C499D" w:rsidP="006C499D">
      <w:pPr>
        <w:jc w:val="both"/>
        <w:rPr>
          <w:rFonts w:asciiTheme="majorHAnsi" w:hAnsiTheme="majorHAnsi" w:cs="Arial"/>
        </w:rPr>
      </w:pPr>
      <w:r w:rsidRPr="00FB1C00">
        <w:rPr>
          <w:rFonts w:asciiTheme="majorHAnsi" w:hAnsiTheme="majorHAnsi" w:cs="Arial"/>
        </w:rPr>
        <w:t>Izvajalec mora izvajati predmet javnega naročanja na naslednji način:</w:t>
      </w:r>
    </w:p>
    <w:p w14:paraId="0EE8E16C" w14:textId="77777777" w:rsidR="006C499D" w:rsidRPr="00FB1C00" w:rsidRDefault="006C499D" w:rsidP="006C499D">
      <w:pPr>
        <w:pStyle w:val="Slog24"/>
        <w:numPr>
          <w:ilvl w:val="0"/>
          <w:numId w:val="42"/>
        </w:numPr>
        <w:rPr>
          <w:rFonts w:asciiTheme="majorHAnsi" w:hAnsiTheme="majorHAnsi"/>
        </w:rPr>
      </w:pPr>
      <w:r>
        <w:rPr>
          <w:rFonts w:asciiTheme="majorHAnsi" w:hAnsiTheme="majorHAnsi"/>
        </w:rPr>
        <w:t>izvajalec del mora</w:t>
      </w:r>
      <w:r w:rsidRPr="00FB1C00">
        <w:rPr>
          <w:rFonts w:asciiTheme="majorHAnsi" w:hAnsiTheme="majorHAnsi"/>
        </w:rPr>
        <w:t xml:space="preserve"> vsa dela izvesti skladno z dokumentacijo v zvezi z oddaj</w:t>
      </w:r>
      <w:r>
        <w:rPr>
          <w:rFonts w:asciiTheme="majorHAnsi" w:hAnsiTheme="majorHAnsi"/>
        </w:rPr>
        <w:t>o javnega naročila in prilogami</w:t>
      </w:r>
      <w:r w:rsidRPr="00FB1C00">
        <w:rPr>
          <w:rFonts w:asciiTheme="majorHAnsi" w:hAnsiTheme="majorHAnsi"/>
        </w:rPr>
        <w:t xml:space="preserve"> ter ponudbenim predračunom oz. skladno z dogovorom »naročnik – izvajalec«, eventualno naročilo tretje osebe se ne bo upoštevalo in se za taka dela plačilo</w:t>
      </w:r>
      <w:r>
        <w:rPr>
          <w:rFonts w:asciiTheme="majorHAnsi" w:hAnsiTheme="majorHAnsi"/>
        </w:rPr>
        <w:t xml:space="preserve"> s strani naročnika</w:t>
      </w:r>
      <w:r w:rsidRPr="00FB1C00">
        <w:rPr>
          <w:rFonts w:asciiTheme="majorHAnsi" w:hAnsiTheme="majorHAnsi"/>
        </w:rPr>
        <w:t xml:space="preserve"> ne izvede,</w:t>
      </w:r>
    </w:p>
    <w:p w14:paraId="171C9393"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vsa odstopanja od predračunskih ko</w:t>
      </w:r>
      <w:r>
        <w:rPr>
          <w:rFonts w:asciiTheme="majorHAnsi" w:hAnsiTheme="majorHAnsi"/>
        </w:rPr>
        <w:t>ličin in vrednosti se mora predhodno</w:t>
      </w:r>
      <w:r w:rsidRPr="00FB1C00">
        <w:rPr>
          <w:rFonts w:asciiTheme="majorHAnsi" w:hAnsiTheme="majorHAnsi"/>
        </w:rPr>
        <w:t xml:space="preserve"> uskladiti na relaciji naročnik – izvajalec,</w:t>
      </w:r>
    </w:p>
    <w:p w14:paraId="3E562FBE"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 xml:space="preserve">izvajalec mora obvezno tekoče voditi gradbeni dnevnik za vsa dela, ki trajajo od pričetka do zaključka del po pogodbi, </w:t>
      </w:r>
    </w:p>
    <w:p w14:paraId="0B724E7D"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izvajalec mora upoštevati pri izvedbi del vse predpisane tehnične standarde in normative, ki so predpisani za posamezno vrsto del,</w:t>
      </w:r>
    </w:p>
    <w:p w14:paraId="3B39C94F"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v primeru, da ponudnik ne izpolnjuje</w:t>
      </w:r>
      <w:r>
        <w:rPr>
          <w:rFonts w:asciiTheme="majorHAnsi" w:hAnsiTheme="majorHAnsi"/>
        </w:rPr>
        <w:t xml:space="preserve"> pogodbenih obveznosti na način</w:t>
      </w:r>
      <w:r w:rsidRPr="00FB1C00">
        <w:rPr>
          <w:rFonts w:asciiTheme="majorHAnsi" w:hAnsiTheme="majorHAnsi"/>
        </w:rPr>
        <w:t xml:space="preserve"> predviden v pogodbi o izvedbi javnega naročila, začne naročnik ustrezne postopke za njeno prekinitev,</w:t>
      </w:r>
    </w:p>
    <w:p w14:paraId="32ECA282"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za vse vgrajene materiale in opremo je izvajalec del dolžan pred vgradnjo dostaviti v pregled nadzornemu inženirju in naročniku</w:t>
      </w:r>
      <w:r>
        <w:rPr>
          <w:rFonts w:asciiTheme="majorHAnsi" w:hAnsiTheme="majorHAnsi"/>
        </w:rPr>
        <w:t>, vključno z veljavnimi izjavami o skladnosti, certifikati</w:t>
      </w:r>
      <w:r w:rsidRPr="00FB1C00">
        <w:rPr>
          <w:rFonts w:asciiTheme="majorHAnsi" w:hAnsiTheme="majorHAnsi"/>
        </w:rPr>
        <w:t xml:space="preserve">, dokumentacijo oz. navodila v slovenskem jeziku,  </w:t>
      </w:r>
    </w:p>
    <w:p w14:paraId="3B2321A7" w14:textId="77777777" w:rsidR="006C499D" w:rsidRPr="00FB1C00" w:rsidRDefault="006C499D" w:rsidP="006C499D">
      <w:pPr>
        <w:pStyle w:val="Slog24"/>
        <w:numPr>
          <w:ilvl w:val="0"/>
          <w:numId w:val="42"/>
        </w:numPr>
        <w:rPr>
          <w:rFonts w:asciiTheme="majorHAnsi" w:hAnsiTheme="majorHAnsi"/>
        </w:rPr>
      </w:pPr>
      <w:r w:rsidRPr="00FB1C00">
        <w:rPr>
          <w:rFonts w:asciiTheme="majorHAnsi" w:hAnsiTheme="majorHAnsi"/>
        </w:rPr>
        <w:t>izvajalec mora vgrajevati samo materiale in opremo določeno v ponudbeni dokumentaciji, oziroma od naročnika pridobiti pisno soglasje za vgradnjo materialov, ki odstopajo od zahtev v ponudbeni dokumentaciji.</w:t>
      </w:r>
    </w:p>
    <w:p w14:paraId="4DCEE7FF" w14:textId="77777777" w:rsidR="006C499D" w:rsidRPr="00FB1C00" w:rsidRDefault="006C499D" w:rsidP="006C499D">
      <w:pPr>
        <w:jc w:val="both"/>
        <w:rPr>
          <w:rFonts w:asciiTheme="majorHAnsi" w:hAnsiTheme="majorHAnsi" w:cs="Arial"/>
          <w:strike/>
        </w:rPr>
      </w:pPr>
    </w:p>
    <w:p w14:paraId="15A703CC" w14:textId="77777777" w:rsidR="006C499D" w:rsidRPr="00FB1C00" w:rsidRDefault="006C499D" w:rsidP="006C499D">
      <w:pPr>
        <w:jc w:val="both"/>
        <w:rPr>
          <w:rFonts w:asciiTheme="majorHAnsi" w:hAnsiTheme="majorHAnsi" w:cs="Arial"/>
        </w:rPr>
      </w:pPr>
      <w:r w:rsidRPr="00FB1C00">
        <w:rPr>
          <w:rFonts w:asciiTheme="majorHAnsi" w:hAnsiTheme="majorHAnsi" w:cs="Arial"/>
        </w:rPr>
        <w:t xml:space="preserve">Vsa zahtevana dela se morajo izvajati strokovno in kvalitetno po pravilih stroke, v skladu z v Republiki Sloveniji veljavnimi predpisi (zakoni, pravilniki, standardi, tehničnimi soglasji, tehničnimi navodili, priporočili in normativi). </w:t>
      </w:r>
    </w:p>
    <w:p w14:paraId="43495AA3" w14:textId="77777777" w:rsidR="006C499D" w:rsidRPr="00FB1C00" w:rsidRDefault="006C499D" w:rsidP="006C499D">
      <w:pPr>
        <w:jc w:val="both"/>
        <w:rPr>
          <w:rFonts w:asciiTheme="majorHAnsi" w:hAnsiTheme="majorHAnsi" w:cs="Arial"/>
        </w:rPr>
      </w:pPr>
    </w:p>
    <w:p w14:paraId="7026FB86" w14:textId="77777777" w:rsidR="006C499D" w:rsidRPr="00FB1C00" w:rsidRDefault="006C499D" w:rsidP="006C499D">
      <w:pPr>
        <w:jc w:val="both"/>
        <w:rPr>
          <w:rFonts w:asciiTheme="majorHAnsi" w:hAnsiTheme="majorHAnsi" w:cs="Arial"/>
        </w:rPr>
      </w:pPr>
      <w:r w:rsidRPr="00FB1C00">
        <w:rPr>
          <w:rFonts w:asciiTheme="majorHAnsi" w:hAnsiTheme="majorHAnsi" w:cs="Arial"/>
        </w:rPr>
        <w:t>Pogodbena dela morajo ponudniki oziroma podizvajalci izvajati s strokovno usposobljenimi delavci oziroma kadrom ter imeti veljavno ustrezno dovoljenje oziroma licenco za izvajanje del, predpisano z veljavnimi predpisi.</w:t>
      </w:r>
    </w:p>
    <w:p w14:paraId="228C3B7E"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8D31554"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Obseg, vrsta in kvaliteta del se lahko med izvajanjem del spremenijo le po predhodnem pisnem nalogu ali soglasju naročnika, kar se vpiše v gradbeni dnevnik ali zapisnik operativnega sestanka.</w:t>
      </w:r>
    </w:p>
    <w:p w14:paraId="54E63F6F"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01C7259" w14:textId="77777777" w:rsidR="006C499D" w:rsidRDefault="006C499D" w:rsidP="006C499D">
      <w:pPr>
        <w:jc w:val="both"/>
        <w:rPr>
          <w:rFonts w:asciiTheme="majorHAnsi" w:hAnsiTheme="majorHAnsi" w:cs="Arial"/>
        </w:rPr>
      </w:pPr>
      <w:r w:rsidRPr="00FB1C00">
        <w:rPr>
          <w:rFonts w:asciiTheme="majorHAnsi" w:hAnsiTheme="majorHAnsi" w:cs="Arial"/>
        </w:rPr>
        <w:t>Za vsa nepredvidena in dodatna dela mora izvajalec pridobiti pre</w:t>
      </w:r>
      <w:r>
        <w:rPr>
          <w:rFonts w:asciiTheme="majorHAnsi" w:hAnsiTheme="majorHAnsi" w:cs="Arial"/>
        </w:rPr>
        <w:t>dhodno pisno soglasje naročnika</w:t>
      </w:r>
      <w:r w:rsidRPr="00FB1C00">
        <w:rPr>
          <w:rFonts w:asciiTheme="majorHAnsi" w:hAnsiTheme="majorHAnsi" w:cs="Arial"/>
        </w:rPr>
        <w:t xml:space="preserve"> ter pred izvedbo del pripraviti analizo cen.</w:t>
      </w:r>
    </w:p>
    <w:p w14:paraId="7E5B7ED2" w14:textId="77777777" w:rsidR="006C499D" w:rsidRDefault="006C499D" w:rsidP="006C499D">
      <w:pPr>
        <w:jc w:val="both"/>
        <w:rPr>
          <w:rFonts w:asciiTheme="majorHAnsi" w:hAnsiTheme="majorHAnsi" w:cs="Arial"/>
        </w:rPr>
      </w:pPr>
    </w:p>
    <w:p w14:paraId="171D2ADD" w14:textId="77777777" w:rsidR="006C499D" w:rsidRPr="00FB1C00" w:rsidRDefault="006C499D" w:rsidP="006C499D">
      <w:pPr>
        <w:jc w:val="both"/>
        <w:rPr>
          <w:rFonts w:asciiTheme="majorHAnsi" w:hAnsiTheme="majorHAnsi" w:cs="Arial"/>
        </w:rPr>
      </w:pPr>
      <w:r w:rsidRPr="00C873FF">
        <w:rPr>
          <w:rFonts w:asciiTheme="majorHAnsi" w:hAnsiTheme="majorHAnsi" w:cs="Arial"/>
        </w:rPr>
        <w:t>Izvajalec je dolžan pravočasno obvestiti naročnika o odstopanju izvedenih količin od pogodbenih količin ter pridobiti predhodno pisno soglasje naročnika o izvedbi del nad pogodbeno vrednostjo, sicer ima naročnik pravico izvajalcu oziroma nosilcu posla (v primeru skupne ponudbe) zaračunati pogodbeno kazen v višini najmanj 5.000</w:t>
      </w:r>
      <w:r>
        <w:rPr>
          <w:rFonts w:asciiTheme="majorHAnsi" w:hAnsiTheme="majorHAnsi" w:cs="Arial"/>
        </w:rPr>
        <w:t>,00</w:t>
      </w:r>
      <w:r w:rsidRPr="00C873FF">
        <w:rPr>
          <w:rFonts w:asciiTheme="majorHAnsi" w:hAnsiTheme="majorHAnsi" w:cs="Arial"/>
        </w:rPr>
        <w:t xml:space="preserve"> EUR za posamezno kršitev navedenih pravil oziroma pogodbeno kazen v višini vrednosti dejansko izvedenih del (če ta presegajo 5.000</w:t>
      </w:r>
      <w:r>
        <w:rPr>
          <w:rFonts w:asciiTheme="majorHAnsi" w:hAnsiTheme="majorHAnsi" w:cs="Arial"/>
        </w:rPr>
        <w:t>,00</w:t>
      </w:r>
      <w:r w:rsidRPr="00C873FF">
        <w:rPr>
          <w:rFonts w:asciiTheme="majorHAnsi" w:hAnsiTheme="majorHAnsi" w:cs="Arial"/>
        </w:rPr>
        <w:t xml:space="preserve"> EUR) in za katere izvajalec ni pridobil </w:t>
      </w:r>
      <w:r w:rsidRPr="00C873FF">
        <w:rPr>
          <w:rFonts w:asciiTheme="majorHAnsi" w:hAnsiTheme="majorHAnsi" w:cs="Arial"/>
        </w:rPr>
        <w:lastRenderedPageBreak/>
        <w:t>pisnega soglasja naročnika. Naročnik ima</w:t>
      </w:r>
      <w:r>
        <w:rPr>
          <w:rFonts w:asciiTheme="majorHAnsi" w:hAnsiTheme="majorHAnsi" w:cs="Arial"/>
        </w:rPr>
        <w:t xml:space="preserve"> poleg pravice do zaračunanja pogodbene kazni</w:t>
      </w:r>
      <w:r w:rsidRPr="00C873FF">
        <w:rPr>
          <w:rFonts w:asciiTheme="majorHAnsi" w:hAnsiTheme="majorHAnsi" w:cs="Arial"/>
        </w:rPr>
        <w:t xml:space="preserve"> prav tako pravico iz tega razloga odpovedati to pogodbo.</w:t>
      </w:r>
    </w:p>
    <w:p w14:paraId="55021B67"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4CE22452" w14:textId="77777777" w:rsidR="006C499D" w:rsidRPr="00FB1C00" w:rsidRDefault="006C499D" w:rsidP="006C499D">
      <w:pPr>
        <w:tabs>
          <w:tab w:val="left" w:pos="1728"/>
          <w:tab w:val="left" w:pos="7200"/>
        </w:tabs>
        <w:jc w:val="both"/>
        <w:rPr>
          <w:rFonts w:asciiTheme="majorHAnsi" w:eastAsia="Times New Roman" w:hAnsiTheme="majorHAnsi" w:cs="Arial"/>
        </w:rPr>
      </w:pPr>
      <w:r>
        <w:rPr>
          <w:rFonts w:asciiTheme="majorHAnsi" w:eastAsia="Times New Roman" w:hAnsiTheme="majorHAnsi" w:cs="Arial"/>
        </w:rPr>
        <w:t>Izvajalec lahko</w:t>
      </w:r>
      <w:r w:rsidRPr="00FB1C00">
        <w:rPr>
          <w:rFonts w:asciiTheme="majorHAnsi" w:eastAsia="Times New Roman" w:hAnsiTheme="majorHAnsi" w:cs="Arial"/>
        </w:rPr>
        <w:t xml:space="preserve"> brez poprejšnjega naloga naročnika izvede nepredvidena dela, ki so nujna, da se zagotovijo trdnost objekta, pravilen potek del in normalne uporaba zgrajenega objekta ali da se prepreči nastanek škode, če zaradi nujnosti ali drugih opravičenih vzrokov nima možnosti, da bi zanje zahteval od naročnika poprej nalog. </w:t>
      </w:r>
    </w:p>
    <w:p w14:paraId="1A9838D4"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CC8EB17" w14:textId="77777777" w:rsidR="006C499D" w:rsidRPr="003403A7" w:rsidRDefault="006C499D" w:rsidP="006C499D">
      <w:pPr>
        <w:tabs>
          <w:tab w:val="left" w:pos="1728"/>
          <w:tab w:val="left" w:pos="7200"/>
        </w:tabs>
        <w:suppressAutoHyphens/>
        <w:jc w:val="both"/>
        <w:rPr>
          <w:rFonts w:asciiTheme="majorHAnsi" w:eastAsia="Times New Roman" w:hAnsiTheme="majorHAnsi" w:cs="Arial"/>
          <w:lang w:eastAsia="ar-SA"/>
        </w:rPr>
      </w:pPr>
      <w:r w:rsidRPr="003403A7">
        <w:rPr>
          <w:rFonts w:asciiTheme="majorHAnsi" w:eastAsia="Times New Roman" w:hAnsiTheme="majorHAnsi" w:cs="Arial"/>
          <w:lang w:eastAsia="ar-SA"/>
        </w:rPr>
        <w:t xml:space="preserve">Pogodbeni stranki se tudi dogovorita, da so po tej pogodbi </w:t>
      </w:r>
      <w:r>
        <w:rPr>
          <w:rFonts w:asciiTheme="majorHAnsi" w:eastAsia="Times New Roman" w:hAnsiTheme="majorHAnsi" w:cs="Arial"/>
          <w:lang w:eastAsia="ar-SA"/>
        </w:rPr>
        <w:t xml:space="preserve">katerekoli </w:t>
      </w:r>
      <w:r w:rsidRPr="003403A7">
        <w:rPr>
          <w:rFonts w:asciiTheme="majorHAnsi" w:eastAsia="Times New Roman" w:hAnsiTheme="majorHAnsi" w:cs="Arial"/>
          <w:lang w:eastAsia="ar-SA"/>
        </w:rPr>
        <w:t>Posebne gradbene uzance izključene.</w:t>
      </w:r>
    </w:p>
    <w:p w14:paraId="22EFB589" w14:textId="77777777" w:rsidR="006C499D" w:rsidRPr="003403A7" w:rsidRDefault="006C499D" w:rsidP="006C499D">
      <w:pPr>
        <w:tabs>
          <w:tab w:val="left" w:pos="1728"/>
          <w:tab w:val="left" w:pos="7200"/>
        </w:tabs>
        <w:suppressAutoHyphens/>
        <w:jc w:val="both"/>
        <w:rPr>
          <w:rFonts w:asciiTheme="majorHAnsi" w:eastAsia="Times New Roman" w:hAnsiTheme="majorHAnsi" w:cs="Arial"/>
          <w:lang w:eastAsia="ar-SA"/>
        </w:rPr>
      </w:pPr>
    </w:p>
    <w:p w14:paraId="61141CFD" w14:textId="77777777" w:rsidR="006C499D" w:rsidRPr="00FB1C00" w:rsidRDefault="006C499D" w:rsidP="006C499D">
      <w:pPr>
        <w:tabs>
          <w:tab w:val="left" w:pos="1728"/>
          <w:tab w:val="left" w:pos="7200"/>
        </w:tabs>
        <w:suppressAutoHyphens/>
        <w:jc w:val="both"/>
        <w:rPr>
          <w:rFonts w:asciiTheme="majorHAnsi" w:eastAsia="Times New Roman" w:hAnsiTheme="majorHAnsi" w:cs="Arial"/>
          <w:lang w:eastAsia="ar-SA"/>
        </w:rPr>
      </w:pPr>
      <w:r w:rsidRPr="003403A7">
        <w:rPr>
          <w:rFonts w:asciiTheme="majorHAnsi" w:eastAsia="Times New Roman" w:hAnsiTheme="majorHAnsi" w:cs="Arial"/>
          <w:lang w:eastAsia="ar-SA"/>
        </w:rPr>
        <w:t>Izvajalec</w:t>
      </w:r>
      <w:r w:rsidRPr="00C873FF">
        <w:rPr>
          <w:rFonts w:asciiTheme="majorHAnsi" w:eastAsia="Times New Roman" w:hAnsiTheme="majorHAnsi" w:cs="Arial"/>
          <w:lang w:eastAsia="ar-SA"/>
        </w:rPr>
        <w:t xml:space="preserve"> je seznanjen z dejstvom, da obstaja možnost, da bo izvajanje del po tej pogodbi potekalo skupaj z opravljanjem drugih storitev in/ali gradbenih del na objektih, ki so predmet izvajanja del po tej pogodbi, zaradi česar bo nujna koordinacija med različnimi izvajalci storitev/gradbenih del, zato se zavezuje, da bo način opravljanja del prilagodil delu drugih izvajalcev, se z njimi usklajeval in se redno udeleževal iz tega namena sklicanih koordinacijskih sestankov.</w:t>
      </w:r>
    </w:p>
    <w:p w14:paraId="5BA8F60B" w14:textId="77777777" w:rsidR="006C499D" w:rsidRPr="00FB1C00" w:rsidRDefault="006C499D" w:rsidP="006C499D">
      <w:pPr>
        <w:tabs>
          <w:tab w:val="left" w:pos="1728"/>
          <w:tab w:val="left" w:pos="7200"/>
        </w:tabs>
        <w:suppressAutoHyphens/>
        <w:jc w:val="both"/>
        <w:rPr>
          <w:rFonts w:asciiTheme="majorHAnsi" w:eastAsia="Times New Roman" w:hAnsiTheme="majorHAnsi" w:cs="Arial"/>
          <w:lang w:eastAsia="ar-SA"/>
        </w:rPr>
      </w:pPr>
      <w:r w:rsidRPr="00FB1C00">
        <w:rPr>
          <w:rFonts w:asciiTheme="majorHAnsi" w:eastAsia="Times New Roman" w:hAnsiTheme="majorHAnsi" w:cs="Arial"/>
        </w:rPr>
        <w:t xml:space="preserve"> </w:t>
      </w:r>
    </w:p>
    <w:p w14:paraId="7BF3DF8E"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b/>
        </w:rPr>
        <w:t>Kakovost del in materiala</w:t>
      </w:r>
    </w:p>
    <w:p w14:paraId="55D44970"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4C123B75"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je dolžan dela po tej pogodbi opraviti po pravilih stroke, v pogodbeno določenem roku.</w:t>
      </w:r>
    </w:p>
    <w:p w14:paraId="727FD550"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D2747CA"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bo izvedel dela po tej pogodbi s svojim materialom, ki mora ustrezati kvaliteti, ki jo naročnik zahteva v dokumentaciji v zvezi z oddajo javnega naročila, če podatka o tem v navedeni dokumentaciji ni, mora material ustrezati ustreznim standardom, v primeru pa, da material ni podvržen standardom, mora biti prve kvalitete.</w:t>
      </w:r>
    </w:p>
    <w:p w14:paraId="56F9CF3F"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48908CF0"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je potrebno, mora izvajalec opraviti ustrezna preizkušanja materiala. Stroške preizkušanja materiala trpi izvajalec.</w:t>
      </w:r>
    </w:p>
    <w:p w14:paraId="6C7B9FFD"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DB58DB7"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si pridržuje pravico do morebitne izbire materialov različnih cenovnih razredov, ki niso vključeni v ponudbeni predračun. V tem primeru izvajalec in naročnik naknadno določita ceno.</w:t>
      </w:r>
    </w:p>
    <w:p w14:paraId="190A996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46AB9175"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naročnik ugotovi nepravilnosti ali nekvalitetno izvajanje del, uporabo neprimernega materiala, ima pravico izvajalcu ustaviti takšna dela. Vse stroške ustavitve nosi izvajalec.</w:t>
      </w:r>
    </w:p>
    <w:p w14:paraId="3EF80035"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4B2CCEC4"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Ocenjena vrednost in cena storitev</w:t>
      </w:r>
    </w:p>
    <w:p w14:paraId="1105030F"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0852FF5D" w14:textId="72F70D93" w:rsidR="006C499D" w:rsidRPr="00776E37" w:rsidRDefault="006C499D" w:rsidP="006C499D">
      <w:pPr>
        <w:tabs>
          <w:tab w:val="left" w:pos="1728"/>
          <w:tab w:val="left" w:pos="7200"/>
        </w:tabs>
        <w:jc w:val="both"/>
        <w:rPr>
          <w:rFonts w:asciiTheme="majorHAnsi" w:eastAsia="Times New Roman" w:hAnsiTheme="majorHAnsi" w:cs="Arial"/>
          <w:b/>
        </w:rPr>
      </w:pPr>
      <w:r w:rsidRPr="00776E37">
        <w:rPr>
          <w:rFonts w:asciiTheme="majorHAnsi" w:eastAsia="Times New Roman" w:hAnsiTheme="majorHAnsi" w:cs="Arial"/>
          <w:b/>
        </w:rPr>
        <w:t>Ocenjena vrednost naročila po tej pogodbi znaša _________________EUR brez DDV</w:t>
      </w:r>
      <w:r w:rsidR="002C4865">
        <w:rPr>
          <w:rFonts w:asciiTheme="majorHAnsi" w:eastAsia="Times New Roman" w:hAnsiTheme="majorHAnsi" w:cs="Arial"/>
          <w:b/>
        </w:rPr>
        <w:t xml:space="preserve">, od tega znaša vrednost del,  za katera se uporablja 76 a člen ZDDV  1 ____________________ EUR, </w:t>
      </w:r>
      <w:r w:rsidRPr="00776E37">
        <w:rPr>
          <w:rFonts w:asciiTheme="majorHAnsi" w:eastAsia="Times New Roman" w:hAnsiTheme="majorHAnsi" w:cs="Arial"/>
          <w:b/>
        </w:rPr>
        <w:t xml:space="preserve"> </w:t>
      </w:r>
      <w:r w:rsidR="002C4865">
        <w:rPr>
          <w:rFonts w:asciiTheme="majorHAnsi" w:eastAsia="Times New Roman" w:hAnsiTheme="majorHAnsi" w:cs="Arial"/>
          <w:b/>
        </w:rPr>
        <w:t>v</w:t>
      </w:r>
      <w:r w:rsidRPr="00776E37">
        <w:rPr>
          <w:rFonts w:asciiTheme="majorHAnsi" w:eastAsia="Times New Roman" w:hAnsiTheme="majorHAnsi" w:cs="Arial"/>
          <w:b/>
        </w:rPr>
        <w:t>rednost</w:t>
      </w:r>
      <w:r w:rsidR="002C4865">
        <w:rPr>
          <w:rFonts w:asciiTheme="majorHAnsi" w:eastAsia="Times New Roman" w:hAnsiTheme="majorHAnsi" w:cs="Arial"/>
          <w:b/>
        </w:rPr>
        <w:t xml:space="preserve"> del, za katere se DDV obračuna_____________________, </w:t>
      </w:r>
      <w:r w:rsidRPr="00776E37">
        <w:rPr>
          <w:rFonts w:asciiTheme="majorHAnsi" w:eastAsia="Times New Roman" w:hAnsiTheme="majorHAnsi" w:cs="Arial"/>
          <w:b/>
        </w:rPr>
        <w:t xml:space="preserve">  </w:t>
      </w:r>
      <w:r w:rsidR="002C4865">
        <w:rPr>
          <w:rFonts w:asciiTheme="majorHAnsi" w:eastAsia="Times New Roman" w:hAnsiTheme="majorHAnsi" w:cs="Arial"/>
          <w:b/>
        </w:rPr>
        <w:t xml:space="preserve"> skupaj pogodbena vrednost</w:t>
      </w:r>
      <w:r w:rsidR="006B033B">
        <w:rPr>
          <w:rFonts w:asciiTheme="majorHAnsi" w:eastAsia="Times New Roman" w:hAnsiTheme="majorHAnsi" w:cs="Arial"/>
          <w:b/>
        </w:rPr>
        <w:t xml:space="preserve"> z DDV</w:t>
      </w:r>
      <w:r w:rsidR="002C4865">
        <w:rPr>
          <w:rFonts w:asciiTheme="majorHAnsi" w:eastAsia="Times New Roman" w:hAnsiTheme="majorHAnsi" w:cs="Arial"/>
          <w:b/>
        </w:rPr>
        <w:t xml:space="preserve"> pa</w:t>
      </w:r>
      <w:r w:rsidR="006B033B">
        <w:rPr>
          <w:rFonts w:asciiTheme="majorHAnsi" w:eastAsia="Times New Roman" w:hAnsiTheme="majorHAnsi" w:cs="Arial"/>
          <w:b/>
        </w:rPr>
        <w:t xml:space="preserve"> __________________________</w:t>
      </w:r>
      <w:r w:rsidRPr="00776E37">
        <w:rPr>
          <w:rFonts w:asciiTheme="majorHAnsi" w:eastAsia="Times New Roman" w:hAnsiTheme="majorHAnsi" w:cs="Arial"/>
          <w:b/>
        </w:rPr>
        <w:t xml:space="preserve">EUR. </w:t>
      </w:r>
    </w:p>
    <w:p w14:paraId="731B4D00" w14:textId="77777777" w:rsidR="006C499D" w:rsidRPr="006C3C31" w:rsidRDefault="006C499D" w:rsidP="006C499D">
      <w:pPr>
        <w:rPr>
          <w:rFonts w:eastAsia="Times New Roman" w:cs="Arial"/>
        </w:rPr>
      </w:pPr>
      <w:r w:rsidRPr="006C3C31">
        <w:rPr>
          <w:rFonts w:asciiTheme="majorHAnsi" w:hAnsiTheme="majorHAnsi" w:cs="Arial"/>
        </w:rPr>
        <w:t xml:space="preserve"> </w:t>
      </w:r>
    </w:p>
    <w:p w14:paraId="7965FE5F" w14:textId="0F958E7A" w:rsidR="006C499D" w:rsidRPr="00313A60" w:rsidRDefault="006C499D" w:rsidP="006C499D">
      <w:pPr>
        <w:tabs>
          <w:tab w:val="left" w:pos="1728"/>
          <w:tab w:val="left" w:pos="7200"/>
        </w:tabs>
        <w:jc w:val="both"/>
        <w:rPr>
          <w:rFonts w:asciiTheme="majorHAnsi" w:eastAsia="Times New Roman" w:hAnsiTheme="majorHAnsi" w:cs="Arial"/>
        </w:rPr>
      </w:pPr>
      <w:r w:rsidRPr="006B033B">
        <w:rPr>
          <w:rFonts w:asciiTheme="majorHAnsi" w:eastAsia="Times New Roman" w:hAnsiTheme="majorHAnsi" w:cs="Arial"/>
        </w:rPr>
        <w:t>Predmet javnega naročanja je namenjen izvajanju dejavnosti v zvezi s katero se v skladu s petim odstavkom 5. člena ZDDV-1 organi lokalnih skupnosti štejejo za davčne zavezance, zato imamo kot naročnik v predmetnem postopku oddaje javnega naročila pravico do odbitka vstopnega DDV in se mehanizem obrnjene davčne obveznosti po 76.a. členu uporablja</w:t>
      </w:r>
      <w:r w:rsidR="002C4865" w:rsidRPr="006B033B">
        <w:rPr>
          <w:rFonts w:asciiTheme="majorHAnsi" w:eastAsia="Times New Roman" w:hAnsiTheme="majorHAnsi" w:cs="Arial"/>
        </w:rPr>
        <w:t xml:space="preserve"> (razen za objekt meteorne kanalizacije)</w:t>
      </w:r>
      <w:r w:rsidRPr="006B033B">
        <w:rPr>
          <w:rFonts w:asciiTheme="majorHAnsi" w:eastAsia="Times New Roman" w:hAnsiTheme="majorHAnsi" w:cs="Arial"/>
        </w:rPr>
        <w:t>.</w:t>
      </w:r>
    </w:p>
    <w:p w14:paraId="58DC68A3" w14:textId="77777777" w:rsidR="006C499D" w:rsidRDefault="006C499D" w:rsidP="006C499D">
      <w:pPr>
        <w:tabs>
          <w:tab w:val="left" w:pos="1728"/>
          <w:tab w:val="left" w:pos="7200"/>
        </w:tabs>
        <w:jc w:val="both"/>
        <w:rPr>
          <w:rFonts w:asciiTheme="majorHAnsi" w:eastAsia="Times New Roman" w:hAnsiTheme="majorHAnsi" w:cs="Arial"/>
        </w:rPr>
      </w:pPr>
    </w:p>
    <w:p w14:paraId="1AA7253C" w14:textId="77777777" w:rsidR="006C499D" w:rsidRPr="00EA7636" w:rsidRDefault="006C499D" w:rsidP="006C499D">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lastRenderedPageBreak/>
        <w:t>Naročnik se ne zavezuje dosegati ocenjene pogodbene vrednosti in ne nosi odškodninske odgovornosti za realizacijo javnega naročila pod ocenjeno vrednostjo naročila iz te pogodbe.</w:t>
      </w:r>
    </w:p>
    <w:p w14:paraId="194C377B" w14:textId="77777777" w:rsidR="006C499D" w:rsidRPr="00EA7636" w:rsidRDefault="006C499D" w:rsidP="006C499D">
      <w:pPr>
        <w:tabs>
          <w:tab w:val="left" w:pos="1728"/>
          <w:tab w:val="left" w:pos="7200"/>
        </w:tabs>
        <w:jc w:val="both"/>
        <w:rPr>
          <w:rFonts w:asciiTheme="majorHAnsi" w:eastAsia="Times New Roman" w:hAnsiTheme="majorHAnsi" w:cs="Arial"/>
        </w:rPr>
      </w:pPr>
    </w:p>
    <w:p w14:paraId="1BF92481" w14:textId="77777777" w:rsidR="006C499D" w:rsidRDefault="006C499D" w:rsidP="006C499D">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 xml:space="preserve">Pogodbena vrednost je dogovorjena po sistemu cene na enoto, zato bo izvajalec storitve po tej pogodbi izvajal po cenah iz ponudbe izvajalca št. _________ z dne _____________, ki veljajo kot cene z vključenim popustom določene od merske enote, tako za vsa pogodbena kot tudi za vsa morebitna dodatna, nepredvidena, dodatna, ter več ali manj </w:t>
      </w:r>
      <w:r w:rsidRPr="00226DB5">
        <w:rPr>
          <w:rFonts w:asciiTheme="majorHAnsi" w:eastAsia="Times New Roman" w:hAnsiTheme="majorHAnsi" w:cs="Arial"/>
        </w:rPr>
        <w:t>dela in so fiksne do zaključka gradnje  ter primopredaje</w:t>
      </w:r>
      <w:r w:rsidRPr="00EA7636">
        <w:rPr>
          <w:rFonts w:asciiTheme="majorHAnsi" w:eastAsia="Times New Roman" w:hAnsiTheme="majorHAnsi" w:cs="Arial"/>
        </w:rPr>
        <w:t xml:space="preserve"> objekta naročniku ne glede na spremenjene okoliščine in tudi če presegajo 10% prvotno predvidenih pogodbenih količin del, na podlagi katerih je bila podana ponudba izbranega izvajalca.</w:t>
      </w:r>
    </w:p>
    <w:p w14:paraId="3FFA32E5" w14:textId="77777777" w:rsidR="006C499D" w:rsidRPr="003403A7" w:rsidRDefault="006C499D" w:rsidP="006C499D">
      <w:pPr>
        <w:tabs>
          <w:tab w:val="left" w:pos="1728"/>
          <w:tab w:val="left" w:pos="7200"/>
        </w:tabs>
        <w:jc w:val="both"/>
        <w:rPr>
          <w:rFonts w:asciiTheme="majorHAnsi" w:eastAsia="Times New Roman" w:hAnsiTheme="majorHAnsi" w:cs="Arial"/>
          <w:color w:val="FF0000"/>
        </w:rPr>
      </w:pPr>
    </w:p>
    <w:p w14:paraId="7C7F4059" w14:textId="77777777" w:rsidR="006C499D" w:rsidRPr="003403A7" w:rsidRDefault="006C499D" w:rsidP="006C499D">
      <w:pPr>
        <w:tabs>
          <w:tab w:val="left" w:pos="1728"/>
          <w:tab w:val="left" w:pos="7200"/>
        </w:tabs>
        <w:jc w:val="both"/>
        <w:rPr>
          <w:rFonts w:asciiTheme="majorHAnsi" w:eastAsia="Times New Roman" w:hAnsiTheme="majorHAnsi" w:cs="Arial"/>
        </w:rPr>
      </w:pPr>
      <w:r w:rsidRPr="003403A7">
        <w:rPr>
          <w:rFonts w:asciiTheme="majorHAnsi" w:eastAsia="Times New Roman" w:hAnsiTheme="majorHAnsi" w:cs="Arial"/>
        </w:rPr>
        <w:t xml:space="preserve">Izvajalec ni upravičen do podražitve cen tudi v primeru sprememb razmer na tržišču in morebitni podražitvi materialov in surovin za ves čas gradnje. </w:t>
      </w:r>
    </w:p>
    <w:p w14:paraId="38D48946" w14:textId="77777777" w:rsidR="006C499D" w:rsidRPr="00EA7636" w:rsidRDefault="006C499D" w:rsidP="006C499D">
      <w:pPr>
        <w:tabs>
          <w:tab w:val="left" w:pos="1728"/>
          <w:tab w:val="left" w:pos="7200"/>
        </w:tabs>
        <w:jc w:val="both"/>
        <w:rPr>
          <w:rFonts w:asciiTheme="majorHAnsi" w:eastAsia="Times New Roman" w:hAnsiTheme="majorHAnsi" w:cs="Arial"/>
        </w:rPr>
      </w:pPr>
    </w:p>
    <w:p w14:paraId="4CA30E7B" w14:textId="77777777" w:rsidR="006C499D" w:rsidRPr="00EA7636" w:rsidRDefault="006C499D" w:rsidP="006C499D">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V pogodbeno ceno so med drugih zajeti tudi:</w:t>
      </w:r>
    </w:p>
    <w:p w14:paraId="266F6C89" w14:textId="77777777" w:rsidR="006C499D" w:rsidRDefault="006C499D" w:rsidP="006C499D">
      <w:pPr>
        <w:pStyle w:val="Slog59"/>
      </w:pPr>
      <w:r w:rsidRPr="00EA7636">
        <w:t>vsi stroški za pripravljaln</w:t>
      </w:r>
      <w:r>
        <w:t>a in izvedbena gradbena dela,</w:t>
      </w:r>
      <w:r w:rsidRPr="00EA7636">
        <w:t xml:space="preserve"> material, transport, pomožni material in orodja, stroške ureditve, načrta, organizacijo in vzdrževanja gradbišča, vključno s higienskimi prostori za delavce, obednico in prostor za počitek,  </w:t>
      </w:r>
    </w:p>
    <w:p w14:paraId="1BA3942C" w14:textId="6262B28C" w:rsidR="006C499D" w:rsidRPr="00776E37" w:rsidRDefault="006C499D" w:rsidP="006C499D">
      <w:pPr>
        <w:pStyle w:val="Slog59"/>
      </w:pPr>
      <w:r w:rsidRPr="00776E37">
        <w:t xml:space="preserve">izdelava, dobava in montaža gradbiščne table in začasnega ter stalnega panoja, skladno z navodili, objavljenimi na portalu, na 3 lokacijah, ki jih določi naročnik, </w:t>
      </w:r>
    </w:p>
    <w:p w14:paraId="6D780BA3" w14:textId="77777777" w:rsidR="006C499D" w:rsidRDefault="006C499D" w:rsidP="006C499D">
      <w:pPr>
        <w:pStyle w:val="Slog59"/>
      </w:pPr>
      <w:r w:rsidRPr="00EA7636">
        <w:t>vse stroške začasnih priključkov za energijo, vodo, kanalščine in drugih komunalnih storitev, telefon ter njihovo porabo in vse stroške tekočega in končnega čiščenja,</w:t>
      </w:r>
    </w:p>
    <w:p w14:paraId="31635A23" w14:textId="77777777" w:rsidR="006C499D" w:rsidRDefault="006C499D" w:rsidP="006C499D">
      <w:pPr>
        <w:pStyle w:val="Slog59"/>
      </w:pPr>
      <w:r w:rsidRPr="00EA7636">
        <w:t>fizično in tehnično varovanje gradbišča, varovanje materiala in opreme, delovnega orodja in strojev, ki ne smejo po hrupnosti in onesnaževanju presegati predpisanih parametrov, stroške zavarovanja odgovornosti, varovanje izdelkov pred poškodbami do predaje naročniku, stroški zavarovanja dokazov stanja sosednjih objektov in premoženja ter video in foto posnetki pripravljeni iz tega razloga</w:t>
      </w:r>
      <w:r>
        <w:t>,</w:t>
      </w:r>
    </w:p>
    <w:p w14:paraId="4B85B62C" w14:textId="77777777" w:rsidR="006C499D" w:rsidRDefault="006C499D" w:rsidP="006C499D">
      <w:pPr>
        <w:pStyle w:val="Slog59"/>
      </w:pPr>
      <w:r w:rsidRPr="00EA7636">
        <w:t>vsi stroški garancij in drugih zahtevanih zavarovanj potrebnih za zavarovanje dobre izvedbe del, jamčevanja in odprave napak, delavcev, opreme, gradbišča ter morebitna odgovornost za škodo tretjim osebam, stroški izdaje bančnih garancij, prispevkov, taks in varstva pri delu</w:t>
      </w:r>
      <w:r>
        <w:t>,</w:t>
      </w:r>
    </w:p>
    <w:p w14:paraId="63AA9E6F" w14:textId="77777777" w:rsidR="006C499D" w:rsidRDefault="006C499D" w:rsidP="006C499D">
      <w:pPr>
        <w:pStyle w:val="Slog59"/>
      </w:pPr>
      <w:r w:rsidRPr="00EA7636">
        <w:t>vsi stroški certifikatov, preiskav in poročil, ki so v zvezi z dokazovanjem kvalitete izvedenih del ter materialov</w:t>
      </w:r>
      <w:r>
        <w:t>,</w:t>
      </w:r>
    </w:p>
    <w:p w14:paraId="238CEA1C" w14:textId="77777777" w:rsidR="006C499D" w:rsidRDefault="006C499D" w:rsidP="006C499D">
      <w:pPr>
        <w:pStyle w:val="Slog59"/>
      </w:pPr>
      <w:r w:rsidRPr="00EA7636">
        <w:t>izdelava  PID in vris komunalne infrastrukture v kataster pri upravljalcu,</w:t>
      </w:r>
    </w:p>
    <w:p w14:paraId="6FFDE938" w14:textId="77777777" w:rsidR="006C499D" w:rsidRPr="00EA7636" w:rsidRDefault="006C499D" w:rsidP="006C499D">
      <w:pPr>
        <w:pStyle w:val="Slog59"/>
      </w:pPr>
      <w:r w:rsidRPr="00EA7636">
        <w:t>zakonske in druge obveznosti za pravilno in kvalitetno izvedbo javnega naročila po tej pogodbi.</w:t>
      </w:r>
    </w:p>
    <w:p w14:paraId="7AE8FA42" w14:textId="77777777" w:rsidR="006C499D" w:rsidRPr="00EA7636" w:rsidRDefault="006C499D" w:rsidP="006C499D">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 xml:space="preserve">  </w:t>
      </w:r>
    </w:p>
    <w:p w14:paraId="56D5ABFD" w14:textId="77777777" w:rsidR="006C499D" w:rsidRDefault="006C499D" w:rsidP="006C499D">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Izvajalec in naročnik sta soglasna, da izvajalec ni upravičen do podražitev za izvedena dela niti v smislu 655. člena Obligacijskega zakonika.</w:t>
      </w:r>
    </w:p>
    <w:p w14:paraId="5E33E60B" w14:textId="77777777" w:rsidR="006C499D" w:rsidRPr="00FB1C00" w:rsidRDefault="006C499D" w:rsidP="006C499D">
      <w:pPr>
        <w:tabs>
          <w:tab w:val="left" w:pos="1728"/>
          <w:tab w:val="left" w:pos="7200"/>
        </w:tabs>
        <w:jc w:val="both"/>
        <w:rPr>
          <w:rFonts w:asciiTheme="majorHAnsi" w:eastAsia="Times New Roman" w:hAnsiTheme="majorHAnsi" w:cs="Arial"/>
          <w:b/>
        </w:rPr>
      </w:pPr>
      <w:r>
        <w:rPr>
          <w:rFonts w:asciiTheme="majorHAnsi" w:eastAsia="Times New Roman" w:hAnsiTheme="majorHAnsi" w:cs="Arial"/>
        </w:rPr>
        <w:t xml:space="preserve"> </w:t>
      </w:r>
    </w:p>
    <w:p w14:paraId="080D2BBC"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Obračun del in način plačila</w:t>
      </w:r>
    </w:p>
    <w:p w14:paraId="7C5388CF"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2BB47246" w14:textId="77777777" w:rsidR="006C499D" w:rsidRPr="00FB1C00" w:rsidRDefault="006C499D" w:rsidP="006C499D">
      <w:pPr>
        <w:tabs>
          <w:tab w:val="left" w:pos="1728"/>
          <w:tab w:val="left" w:pos="7200"/>
        </w:tabs>
        <w:jc w:val="both"/>
        <w:rPr>
          <w:rFonts w:asciiTheme="majorHAnsi" w:hAnsiTheme="majorHAnsi"/>
        </w:rPr>
      </w:pPr>
      <w:r w:rsidRPr="00FB1C00">
        <w:rPr>
          <w:rFonts w:asciiTheme="majorHAnsi" w:eastAsia="Times New Roman" w:hAnsiTheme="majorHAnsi" w:cs="Arial"/>
        </w:rPr>
        <w:t>Izvajalec bo opravljena dela obračunaval po enotnih cenah iz in po dejansko izvršenih količinah, evidentiranih v knjigi obračunskih izmer in potrjenih s strani nadzornega inženirja.</w:t>
      </w:r>
      <w:r w:rsidRPr="00FB1C00">
        <w:rPr>
          <w:rFonts w:asciiTheme="majorHAnsi" w:hAnsiTheme="majorHAnsi"/>
        </w:rPr>
        <w:t xml:space="preserve"> </w:t>
      </w:r>
    </w:p>
    <w:p w14:paraId="4490B1AF" w14:textId="77777777" w:rsidR="006C499D" w:rsidRPr="00FB1C00" w:rsidRDefault="006C499D" w:rsidP="006C499D">
      <w:pPr>
        <w:tabs>
          <w:tab w:val="left" w:pos="1728"/>
          <w:tab w:val="left" w:pos="7200"/>
        </w:tabs>
        <w:jc w:val="both"/>
        <w:rPr>
          <w:rFonts w:asciiTheme="majorHAnsi" w:hAnsiTheme="majorHAnsi"/>
        </w:rPr>
      </w:pPr>
    </w:p>
    <w:p w14:paraId="7DFD60A2" w14:textId="77777777" w:rsidR="006C499D" w:rsidRPr="00FB1C00" w:rsidRDefault="006C499D" w:rsidP="006C499D">
      <w:pPr>
        <w:tabs>
          <w:tab w:val="left" w:pos="1728"/>
          <w:tab w:val="left" w:pos="7200"/>
        </w:tabs>
        <w:jc w:val="both"/>
        <w:rPr>
          <w:rFonts w:asciiTheme="majorHAnsi" w:hAnsiTheme="majorHAnsi"/>
        </w:rPr>
      </w:pPr>
      <w:r w:rsidRPr="00FB1C00">
        <w:rPr>
          <w:rFonts w:asciiTheme="majorHAnsi" w:hAnsiTheme="majorHAnsi"/>
        </w:rPr>
        <w:t xml:space="preserve">Izvajalec je dolžan pri obračunu izvedenih del upoštevati le dejansko izvedena dela in dejansko vgrajen material. V kolikor bi se med izvajanjem del izkazalo, da obseg del oziroma vgrajenega materiala dejansko odstopa od količin, ki so navedene v knjigi obračunskih izmer in za katere je izvajalec izdal situacijo, ima naročnik pravico odstopiti od pogodbe ter v celoti unovčiti zavarovanje za dobro izvedbo pogodbenih del kot pogodbeno kazen zaradi neresničnega prikazovanja dejansko izvedenih del oziroma vgrajenega materiala. Če naročnik odstopanje od dejansko izvedenih del oziroma vgrajenega materiala </w:t>
      </w:r>
      <w:r w:rsidRPr="00FB1C00">
        <w:rPr>
          <w:rFonts w:asciiTheme="majorHAnsi" w:hAnsiTheme="majorHAnsi"/>
        </w:rPr>
        <w:lastRenderedPageBreak/>
        <w:t>in zaračunanega obsega ugotovi potem, ko je bila situacija že plačana, ima kljub temu pravico odstopiti od pogodbe in v celoti unovčiti zavarovanje za dobro izvedbo kot pogodbeno kazen.</w:t>
      </w:r>
    </w:p>
    <w:p w14:paraId="7C7133C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1DDCBFDA"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bo izvršena dela v tekočem mesecu obračunaval vsak mesec sproti, na podlagi začasnih mesečnih situacij, izstavljenih na podlagi potrjenih količin v knjigi obračunskih izmer in sicer tako, da jih bo izstavil naročniku v elektronski obliki preko portala E-račun do 5. dne v mesecu za pretekli mesec. E-računu mora obvezno priložiti s strani nadzornega inženirja potrjeno prvo stran situacije ter obračun izvedenih del, v nasprotnem bo naročnik račun brez navedenih prilog zavrnil. </w:t>
      </w:r>
    </w:p>
    <w:p w14:paraId="38B8BE3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2667B1B"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situaciji mora biti obvezno navedena številka te pogodbe, ime objekta in prikaz plačil iz predhodnih situacij ter kumulativni znesek opravljenih del. Situacija mora biti pred izstavitvijo e-računa predhodno pisno usklajena, odobrena in potrjena s strani skrbnika pogodbe, v nasprotnem primeru, bo naročnik situacijo zavrnil.</w:t>
      </w:r>
    </w:p>
    <w:p w14:paraId="508D91F3"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224FAA1"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bo poravnal pogodbeni znesek 30. dan od dneva uradnega prejetja (preko sistema E-računi) potrjene situacije s strani nadzornega z vsemi zahtevanimi prilogami.</w:t>
      </w:r>
    </w:p>
    <w:p w14:paraId="3FAFED25"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B298B8B"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je dolžan prejeto situacijo pregledati ter potrditi v roku 14 delovnih dni od prejema in jo izvajalcu vrniti. V kolikor se naročnik ne strinja s posameznimi postavkami iz situacije jo potrdi v višini nespornega zneska.</w:t>
      </w:r>
    </w:p>
    <w:p w14:paraId="63DB2AF0"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A0B120D"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Sporni znesek situacije razrešita naročnik in izvajalec do izdaje naslednje situacije, sporne postavke iz končne situacije pa ob končnem obračunu.</w:t>
      </w:r>
    </w:p>
    <w:p w14:paraId="45C066E5"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13847C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Končni obračun za izvršena dela se opravi najkasneje v 30 (tridesetih) koledarskih dneh po uspešnem prevzemu del (ali prevzemu objekta) na osnovi potrjene gradbene knjige in ostalih elementov pogodbe.</w:t>
      </w:r>
    </w:p>
    <w:p w14:paraId="67270019"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E3BB89E"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zamude plačila je naročnik dolžan plačati zakonite zamudne obresti.</w:t>
      </w:r>
    </w:p>
    <w:p w14:paraId="34265C2B"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3EAA9E22"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 xml:space="preserve">Roki izvedbe del in pogodbena kazen zaradi zamude </w:t>
      </w:r>
    </w:p>
    <w:p w14:paraId="32816741" w14:textId="77777777" w:rsidR="006C499D" w:rsidRPr="000523A4" w:rsidRDefault="006C499D" w:rsidP="006C499D">
      <w:pPr>
        <w:pStyle w:val="Slog20"/>
        <w:jc w:val="center"/>
        <w:rPr>
          <w:rFonts w:asciiTheme="majorHAnsi" w:hAnsiTheme="majorHAnsi"/>
        </w:rPr>
      </w:pPr>
      <w:r w:rsidRPr="000523A4">
        <w:rPr>
          <w:rFonts w:asciiTheme="majorHAnsi" w:hAnsiTheme="majorHAnsi"/>
        </w:rPr>
        <w:t>člen</w:t>
      </w:r>
    </w:p>
    <w:p w14:paraId="2962E77B" w14:textId="56D2E7CA" w:rsidR="006C499D" w:rsidRDefault="006C499D" w:rsidP="006C499D">
      <w:pPr>
        <w:tabs>
          <w:tab w:val="left" w:pos="5040"/>
        </w:tabs>
        <w:jc w:val="both"/>
        <w:rPr>
          <w:rFonts w:asciiTheme="majorHAnsi" w:hAnsiTheme="majorHAnsi" w:cs="Arial"/>
        </w:rPr>
      </w:pPr>
      <w:r w:rsidRPr="000523A4">
        <w:rPr>
          <w:rFonts w:asciiTheme="majorHAnsi" w:hAnsiTheme="majorHAnsi" w:cs="Arial"/>
        </w:rPr>
        <w:t>Rok izvedbe: Izvajalec se obvezuje, da bo začel dela izvajati takoj po uvedbi v delo in jih dokončal v  roku</w:t>
      </w:r>
      <w:r w:rsidR="000523A4" w:rsidRPr="000523A4">
        <w:rPr>
          <w:rFonts w:asciiTheme="majorHAnsi" w:hAnsiTheme="majorHAnsi" w:cs="Arial"/>
        </w:rPr>
        <w:t xml:space="preserve"> 24 mesecev</w:t>
      </w:r>
      <w:r w:rsidRPr="000523A4">
        <w:rPr>
          <w:rFonts w:asciiTheme="majorHAnsi" w:hAnsiTheme="majorHAnsi" w:cs="Arial"/>
        </w:rPr>
        <w:t xml:space="preserve"> od podpisa pogodbe.</w:t>
      </w:r>
    </w:p>
    <w:p w14:paraId="52571C5E" w14:textId="77777777" w:rsidR="006C499D" w:rsidRDefault="006C499D" w:rsidP="006C499D">
      <w:pPr>
        <w:tabs>
          <w:tab w:val="left" w:pos="5040"/>
        </w:tabs>
        <w:jc w:val="both"/>
        <w:rPr>
          <w:rFonts w:asciiTheme="majorHAnsi" w:hAnsiTheme="majorHAnsi" w:cs="Arial"/>
        </w:rPr>
      </w:pPr>
    </w:p>
    <w:p w14:paraId="72E8354F" w14:textId="77777777" w:rsidR="006C499D" w:rsidRPr="00FB1C00" w:rsidRDefault="006C499D" w:rsidP="006C499D">
      <w:pPr>
        <w:tabs>
          <w:tab w:val="left" w:pos="1728"/>
          <w:tab w:val="left" w:pos="7200"/>
        </w:tabs>
        <w:jc w:val="both"/>
        <w:rPr>
          <w:rFonts w:asciiTheme="majorHAnsi" w:hAnsiTheme="majorHAnsi" w:cs="Arial"/>
          <w:lang w:eastAsia="en-US"/>
        </w:rPr>
      </w:pPr>
      <w:r w:rsidRPr="00FB1C00">
        <w:rPr>
          <w:rFonts w:asciiTheme="majorHAnsi" w:hAnsiTheme="majorHAnsi" w:cs="Arial"/>
          <w:lang w:eastAsia="en-US"/>
        </w:rPr>
        <w:t>V kolikor bi med izvajanjem del nastale nepredvidene oteževalne okoliščine ali bi se med izvedbo izkazale morebitne zamude po predvidenem terminskem planu, bo take okoliščine izvajalec obvladal z izvedbo dodatnih ukrepov:</w:t>
      </w:r>
    </w:p>
    <w:p w14:paraId="51521EDE"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s povečanjem števila delavcev, mehanizacije in drugih potrebnih kapacitet oziroma z intenzivnejšim angažiranjem podizvajalcev,</w:t>
      </w:r>
    </w:p>
    <w:p w14:paraId="56771E90"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večizmenskim delom,</w:t>
      </w:r>
    </w:p>
    <w:p w14:paraId="32DC5414"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izboljšanjem kvalitete pripravljalnih in vseh ostalih del ter s posebnim poudarkom na pripravi izvedbe še neizvedenih del po terminskem planu,</w:t>
      </w:r>
    </w:p>
    <w:p w14:paraId="49924DF8"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delom ob nedeljah, nočnim delom in z delom v dela prostih dnevih,</w:t>
      </w:r>
    </w:p>
    <w:p w14:paraId="0CC6009C"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nadurnim delom,</w:t>
      </w:r>
    </w:p>
    <w:p w14:paraId="23120829" w14:textId="77777777" w:rsidR="006C499D" w:rsidRPr="00FB1C00" w:rsidRDefault="006C499D" w:rsidP="006C499D">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drugimi organizacijskimi, tehničnimi in tehnološkimi ukrepi.</w:t>
      </w:r>
    </w:p>
    <w:p w14:paraId="05CFDC2C" w14:textId="77777777" w:rsidR="006C499D" w:rsidRPr="00FB1C00" w:rsidRDefault="006C499D" w:rsidP="006C499D">
      <w:pPr>
        <w:tabs>
          <w:tab w:val="left" w:pos="0"/>
        </w:tabs>
        <w:jc w:val="both"/>
        <w:rPr>
          <w:rFonts w:asciiTheme="majorHAnsi" w:hAnsiTheme="majorHAnsi" w:cs="Arial"/>
          <w:lang w:eastAsia="en-US"/>
        </w:rPr>
      </w:pPr>
    </w:p>
    <w:p w14:paraId="123E3E35" w14:textId="77777777" w:rsidR="006C499D" w:rsidRPr="00FB1C00" w:rsidRDefault="006C499D" w:rsidP="006C499D">
      <w:pPr>
        <w:tabs>
          <w:tab w:val="left" w:pos="0"/>
        </w:tabs>
        <w:jc w:val="both"/>
        <w:rPr>
          <w:rFonts w:asciiTheme="majorHAnsi" w:hAnsiTheme="majorHAnsi" w:cs="Arial"/>
          <w:lang w:eastAsia="en-US"/>
        </w:rPr>
      </w:pPr>
      <w:r w:rsidRPr="00FB1C00">
        <w:rPr>
          <w:rFonts w:asciiTheme="majorHAnsi" w:hAnsiTheme="majorHAnsi" w:cs="Arial"/>
          <w:lang w:eastAsia="en-US"/>
        </w:rPr>
        <w:t>Izvajalec bo vse takšne zgoraj navedene ukrepe izvedel brez dodatnih stroškov za naročnika.</w:t>
      </w:r>
    </w:p>
    <w:p w14:paraId="78E52FE6" w14:textId="77777777" w:rsidR="006C499D" w:rsidRDefault="006C499D" w:rsidP="006C499D">
      <w:pPr>
        <w:tabs>
          <w:tab w:val="left" w:pos="0"/>
        </w:tabs>
        <w:jc w:val="both"/>
        <w:rPr>
          <w:rFonts w:asciiTheme="majorHAnsi" w:hAnsiTheme="majorHAnsi" w:cs="Arial"/>
          <w:lang w:eastAsia="en-US"/>
        </w:rPr>
      </w:pPr>
    </w:p>
    <w:p w14:paraId="0B6B70AF" w14:textId="77777777" w:rsidR="006C499D" w:rsidRPr="00D107AC" w:rsidRDefault="006C499D" w:rsidP="006C499D">
      <w:pPr>
        <w:tabs>
          <w:tab w:val="left" w:pos="0"/>
        </w:tabs>
        <w:jc w:val="both"/>
        <w:rPr>
          <w:rFonts w:asciiTheme="majorHAnsi" w:hAnsiTheme="majorHAnsi" w:cs="Arial"/>
          <w:lang w:eastAsia="en-US"/>
        </w:rPr>
      </w:pPr>
      <w:r w:rsidRPr="00D107AC">
        <w:rPr>
          <w:rFonts w:asciiTheme="majorHAnsi" w:hAnsiTheme="majorHAnsi" w:cs="Arial"/>
          <w:lang w:eastAsia="en-US"/>
        </w:rPr>
        <w:lastRenderedPageBreak/>
        <w:t xml:space="preserve">V primeru da ni mogoče izvršiti vseh storitev po tej pogodbi znotraj roka </w:t>
      </w:r>
      <w:r>
        <w:rPr>
          <w:rFonts w:asciiTheme="majorHAnsi" w:hAnsiTheme="majorHAnsi" w:cs="Arial"/>
          <w:lang w:eastAsia="en-US"/>
        </w:rPr>
        <w:t>iz prvega</w:t>
      </w:r>
      <w:r w:rsidRPr="00D107AC">
        <w:rPr>
          <w:rFonts w:asciiTheme="majorHAnsi" w:hAnsiTheme="majorHAnsi" w:cs="Arial"/>
          <w:lang w:eastAsia="en-US"/>
        </w:rPr>
        <w:t xml:space="preserve"> odstavka tega člena in sicer zaradi višje sile ali slabih vremenskih razmer, ki bi trajale več kot deset dni, ali zaradi drugih utemeljenih okoliščin, mora izvajalec skrbniku pogodbe o izvedbi tega javnega naročila na strani naročnika to nemudoma sporočiti (pisno). Rok izvedbe s</w:t>
      </w:r>
      <w:r>
        <w:rPr>
          <w:rFonts w:asciiTheme="majorHAnsi" w:hAnsiTheme="majorHAnsi" w:cs="Arial"/>
          <w:lang w:eastAsia="en-US"/>
        </w:rPr>
        <w:t>e lahko v soglasju z naročnikom</w:t>
      </w:r>
      <w:r w:rsidRPr="00D107AC">
        <w:rPr>
          <w:rFonts w:asciiTheme="majorHAnsi" w:hAnsiTheme="majorHAnsi" w:cs="Arial"/>
          <w:lang w:eastAsia="en-US"/>
        </w:rPr>
        <w:t xml:space="preserve"> podaljša največ za število dni, za katere je izvajalec naročniku sporočil, da dela zaradi razmer po tem č</w:t>
      </w:r>
      <w:r>
        <w:rPr>
          <w:rFonts w:asciiTheme="majorHAnsi" w:hAnsiTheme="majorHAnsi" w:cs="Arial"/>
          <w:lang w:eastAsia="en-US"/>
        </w:rPr>
        <w:t>lenu ne more opravljati</w:t>
      </w:r>
      <w:r w:rsidRPr="00D107AC">
        <w:rPr>
          <w:rFonts w:asciiTheme="majorHAnsi" w:hAnsiTheme="majorHAnsi" w:cs="Arial"/>
          <w:lang w:eastAsia="en-US"/>
        </w:rPr>
        <w:t>.</w:t>
      </w:r>
    </w:p>
    <w:p w14:paraId="33CEB33B" w14:textId="77777777" w:rsidR="006C499D" w:rsidRDefault="006C499D" w:rsidP="006C499D">
      <w:pPr>
        <w:tabs>
          <w:tab w:val="left" w:pos="0"/>
        </w:tabs>
        <w:jc w:val="both"/>
        <w:rPr>
          <w:rFonts w:asciiTheme="majorHAnsi" w:hAnsiTheme="majorHAnsi" w:cs="Arial"/>
          <w:lang w:eastAsia="en-US"/>
        </w:rPr>
      </w:pPr>
    </w:p>
    <w:p w14:paraId="1BBEA71E" w14:textId="77777777" w:rsidR="006C499D" w:rsidRPr="00FB1C00" w:rsidRDefault="006C499D" w:rsidP="006C499D">
      <w:pPr>
        <w:tabs>
          <w:tab w:val="left" w:pos="0"/>
        </w:tabs>
        <w:jc w:val="both"/>
        <w:rPr>
          <w:rFonts w:asciiTheme="majorHAnsi" w:hAnsiTheme="majorHAnsi" w:cs="Arial"/>
          <w:lang w:eastAsia="en-US"/>
        </w:rPr>
      </w:pPr>
      <w:r w:rsidRPr="00FB1C00">
        <w:rPr>
          <w:rFonts w:asciiTheme="majorHAnsi" w:hAnsiTheme="majorHAnsi" w:cs="Arial"/>
          <w:lang w:eastAsia="en-US"/>
        </w:rPr>
        <w:t xml:space="preserve">V primeru, da izvajalec po svoji krivdi zamudi oziroma prekorači pogodbeno dogovorjen rok za izpolnitev svojih obveznosti po pogodbi, ima naročnik pravico izvajalcu za vsak dan zamude zaračunati pogodbeno kazen v višini 1% od </w:t>
      </w:r>
      <w:r w:rsidRPr="008B3ECC">
        <w:rPr>
          <w:rFonts w:asciiTheme="majorHAnsi" w:hAnsiTheme="majorHAnsi" w:cs="Arial"/>
          <w:lang w:eastAsia="en-US"/>
        </w:rPr>
        <w:t>vrednosti pogodbe skupaj z DDV iz prvega odstavka 4. člena te pogodbe, vendar največ do 10% pogodbene vrednosti.</w:t>
      </w:r>
    </w:p>
    <w:p w14:paraId="7C1DE4B7" w14:textId="77777777" w:rsidR="006C499D" w:rsidRPr="00FB1C00" w:rsidRDefault="006C499D" w:rsidP="006C499D">
      <w:pPr>
        <w:tabs>
          <w:tab w:val="left" w:pos="0"/>
        </w:tabs>
        <w:jc w:val="both"/>
        <w:rPr>
          <w:rFonts w:asciiTheme="majorHAnsi" w:hAnsiTheme="majorHAnsi" w:cs="Arial"/>
          <w:lang w:eastAsia="en-US"/>
        </w:rPr>
      </w:pPr>
    </w:p>
    <w:p w14:paraId="21DC30E0" w14:textId="77777777" w:rsidR="006C499D" w:rsidRPr="00FB1C00" w:rsidRDefault="006C499D" w:rsidP="006C499D">
      <w:pPr>
        <w:tabs>
          <w:tab w:val="left" w:pos="0"/>
        </w:tabs>
        <w:jc w:val="both"/>
        <w:rPr>
          <w:rFonts w:asciiTheme="majorHAnsi" w:hAnsiTheme="majorHAnsi" w:cs="Arial"/>
          <w:lang w:eastAsia="en-US"/>
        </w:rPr>
      </w:pPr>
      <w:r w:rsidRPr="00FB1C00">
        <w:rPr>
          <w:rFonts w:asciiTheme="majorHAnsi" w:hAnsiTheme="majorHAnsi" w:cs="Arial"/>
          <w:lang w:eastAsia="en-US"/>
        </w:rPr>
        <w:t>Če nastane naročniku zaradi zamude izvedbe pogodbenih obveznosti po krivdi izvajalca dodatna škoda, mu jo je izvajalec dolžan povrniti v celoti.</w:t>
      </w:r>
    </w:p>
    <w:p w14:paraId="174BC689" w14:textId="77777777" w:rsidR="006C499D" w:rsidRPr="00FB1C00" w:rsidRDefault="006C499D" w:rsidP="006C499D">
      <w:pPr>
        <w:tabs>
          <w:tab w:val="left" w:pos="0"/>
        </w:tabs>
        <w:jc w:val="both"/>
        <w:rPr>
          <w:rFonts w:asciiTheme="majorHAnsi" w:hAnsiTheme="majorHAnsi" w:cs="Arial"/>
          <w:lang w:eastAsia="en-US"/>
        </w:rPr>
      </w:pPr>
    </w:p>
    <w:p w14:paraId="510C4258" w14:textId="77777777" w:rsidR="006C499D" w:rsidRPr="00FB1C00" w:rsidRDefault="006C499D" w:rsidP="006C499D">
      <w:pPr>
        <w:tabs>
          <w:tab w:val="left" w:pos="0"/>
        </w:tabs>
        <w:jc w:val="both"/>
        <w:rPr>
          <w:rFonts w:asciiTheme="majorHAnsi" w:hAnsiTheme="majorHAnsi" w:cs="Arial"/>
          <w:lang w:eastAsia="en-US"/>
        </w:rPr>
      </w:pPr>
      <w:r w:rsidRPr="00FB1C00">
        <w:rPr>
          <w:rFonts w:asciiTheme="majorHAnsi" w:hAnsiTheme="majorHAnsi" w:cs="Arial"/>
          <w:lang w:eastAsia="en-US"/>
        </w:rPr>
        <w:t>Naročnik in izvajalec soglašata, da pravica do zaračunavanja pogodbene kazni ni pogojena z nastankom škode naročniku. Povračilo tako nastale škode bo naročnik uveljavljal po splošnih pravili o odškodninski odgovornosti, neodvisno od uveljavljanja pogodbene kazni.</w:t>
      </w:r>
    </w:p>
    <w:p w14:paraId="5E5A1C3C" w14:textId="77777777" w:rsidR="006C499D" w:rsidRPr="00FB1C00" w:rsidRDefault="006C499D" w:rsidP="006C499D">
      <w:pPr>
        <w:tabs>
          <w:tab w:val="left" w:pos="0"/>
        </w:tabs>
        <w:jc w:val="both"/>
        <w:rPr>
          <w:rFonts w:asciiTheme="majorHAnsi" w:hAnsiTheme="majorHAnsi" w:cs="Arial"/>
          <w:color w:val="FF0000"/>
          <w:lang w:eastAsia="en-US"/>
        </w:rPr>
      </w:pPr>
    </w:p>
    <w:p w14:paraId="41FA03B6"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Obveznosti pogodbenih strank</w:t>
      </w:r>
    </w:p>
    <w:p w14:paraId="2F6D35C2"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0BB428C0"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se zavezuje, da bo v postopku izvrševanja te pogodbe sodeloval z izvajalcem in mu nudil z njegove strani razpoložljive informacije, potrebne za pravočasno in pravilno izpolnjevanje izvajalčevih obveznosti po pogodbi.</w:t>
      </w:r>
    </w:p>
    <w:p w14:paraId="198BF5FD"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968B325"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Pogodbeni stranki se naknadno dogovorita, katere parcele bo izvajalec uporabljal za manipulacijo in za postavitev pomožnih objektov.</w:t>
      </w:r>
    </w:p>
    <w:p w14:paraId="30AD49D1"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2F59352"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bo izvajalec izven medsebojno dogovorjenih parcel uporabljal za potrebe izvajanja naročila katerokoli drugo zemljišče ali če bo na drugem zemljišču povzročil škodo, gredo s tem v zvezi vsi stroški na njegov račun.</w:t>
      </w:r>
    </w:p>
    <w:p w14:paraId="222173B4"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8607BB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se obvezuje:</w:t>
      </w:r>
    </w:p>
    <w:p w14:paraId="2877C6BF"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izvršiti pogodbena dela strokovno pravilno, solidno in kvalitetno, ter gospodarno in v korist naročnika, vse v skladu z veljavnimi tehničnimi predpisi, standardi in normativi,</w:t>
      </w:r>
    </w:p>
    <w:p w14:paraId="16105326"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izvesti dela iz te pogodbe z materialom, ki mora ustrezati standardom, predpisom in ostalim veljavnim tehničnim normam, </w:t>
      </w:r>
      <w:r>
        <w:rPr>
          <w:rFonts w:asciiTheme="majorHAnsi" w:eastAsia="Times New Roman" w:hAnsiTheme="majorHAnsi" w:cs="Arial"/>
        </w:rPr>
        <w:t xml:space="preserve"> ravnost asfaltnih površin skladno s  TSC 06.610:2003,</w:t>
      </w:r>
    </w:p>
    <w:p w14:paraId="0B529068"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omogočiti naročniku vpogled v izvajanje pogodbenih del in upoštevati njegova navodila pri posameznih vprašanjih,  </w:t>
      </w:r>
    </w:p>
    <w:p w14:paraId="797A90B6"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pisno obveščati naročnika o vsem, kar bi lahko vplivalo na izvršitev pogodbenih del in na izpolnitev izvajalčevih obveznosti po tej pogodbi,</w:t>
      </w:r>
    </w:p>
    <w:p w14:paraId="6E0E9964"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naročniku povrniti vso škodo, ki mu je nastala zaradi razlogov na strani izvajalca,</w:t>
      </w:r>
    </w:p>
    <w:p w14:paraId="411F7429"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izvajati dela le s priglašenimi podizvajalci, ki jih je naročnik predhodno odobril,</w:t>
      </w:r>
    </w:p>
    <w:p w14:paraId="6EB812D9" w14:textId="77777777" w:rsidR="006C499D"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 svoje stroške objekt za seboj pospraviti, počistiti in odpeljati ves nepotreben material, ter objekt in okolico objekta (zajetega pri izvajanju pogodbenih del) urediti v prvotno stanje,</w:t>
      </w:r>
    </w:p>
    <w:p w14:paraId="26B7F363" w14:textId="77777777" w:rsidR="006C499D" w:rsidRPr="00155303" w:rsidRDefault="006C499D" w:rsidP="006C499D">
      <w:pPr>
        <w:numPr>
          <w:ilvl w:val="0"/>
          <w:numId w:val="16"/>
        </w:numPr>
        <w:tabs>
          <w:tab w:val="left" w:pos="1728"/>
          <w:tab w:val="left" w:pos="7200"/>
        </w:tabs>
        <w:jc w:val="both"/>
        <w:rPr>
          <w:rFonts w:asciiTheme="majorHAnsi" w:eastAsia="Times New Roman" w:hAnsiTheme="majorHAnsi" w:cs="Arial"/>
        </w:rPr>
      </w:pPr>
      <w:r w:rsidRPr="00C24DCF">
        <w:rPr>
          <w:rFonts w:asciiTheme="majorHAnsi" w:eastAsia="Times New Roman" w:hAnsiTheme="majorHAnsi" w:cs="Arial"/>
        </w:rPr>
        <w:t xml:space="preserve">vso dokumentacijo vključno z računovodskimi in knjigovodskimi evidencami v zvezi z investicijo, </w:t>
      </w:r>
      <w:r>
        <w:rPr>
          <w:rFonts w:asciiTheme="majorHAnsi" w:eastAsia="Times New Roman" w:hAnsiTheme="majorHAnsi" w:cs="Arial"/>
        </w:rPr>
        <w:t>ki je predmet te pogodbe, hraniti in voditi ločeno najmanj 10</w:t>
      </w:r>
      <w:r w:rsidRPr="00C24DCF">
        <w:rPr>
          <w:rFonts w:asciiTheme="majorHAnsi" w:eastAsia="Times New Roman" w:hAnsiTheme="majorHAnsi" w:cs="Arial"/>
        </w:rPr>
        <w:t xml:space="preserve"> let po zaključku del. Izvajalec mora voditi </w:t>
      </w:r>
      <w:r w:rsidRPr="00C24DCF">
        <w:rPr>
          <w:rFonts w:asciiTheme="majorHAnsi" w:eastAsia="Times New Roman" w:hAnsiTheme="majorHAnsi" w:cs="Arial"/>
        </w:rPr>
        <w:lastRenderedPageBreak/>
        <w:t>vso predpisano dokumentacijo ter zagotavljati ustrezno revizijsko sled, upoštevati zahteve v zvezi s hrambo dokumentacije in to pogodbo;</w:t>
      </w:r>
    </w:p>
    <w:p w14:paraId="7A00EDCF"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izvajati zahteve v skladu z določili veljavne Uredbe o zelenem javnem, za posledice njihove morebitne opustitve pa prevzeti polno odgovornost,</w:t>
      </w:r>
    </w:p>
    <w:p w14:paraId="10B01E08"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pridobiti na svoje stroške vsa originalne izjave o lastnostih ter potrdila, ateste, certifikate,</w:t>
      </w:r>
    </w:p>
    <w:p w14:paraId="4F7CC7E3"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obveščati naročnika o vsem, kar bi lahko vplivalo na izvršitev pogodbenih del</w:t>
      </w:r>
      <w:r w:rsidRPr="00FB1C00">
        <w:rPr>
          <w:rFonts w:asciiTheme="majorHAnsi" w:eastAsia="Times New Roman" w:hAnsiTheme="majorHAnsi" w:cs="Arial"/>
        </w:rPr>
        <w:t>,</w:t>
      </w:r>
    </w:p>
    <w:p w14:paraId="010D250A"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poskrbeti za varnost in zaščito delavcev, mimoidočih, prometa in sosednjih objektov ter nositi odgovornost in stroške za morebitne njihove poškodbe,</w:t>
      </w:r>
    </w:p>
    <w:p w14:paraId="70528E60" w14:textId="77777777" w:rsidR="006C499D" w:rsidRPr="00FB1C00" w:rsidRDefault="006C499D" w:rsidP="006C499D">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na svoje stroške izdelati načrt organizacije delovišča.</w:t>
      </w:r>
    </w:p>
    <w:p w14:paraId="2A2CFD5A"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B002A1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mora  najkasneje  pri  primopredaji  objekta  naročniku  posredovati tehnično  dokumentacijo  proizvajalca,  iz  katere  izhaja, da  uporabljeni  gradbeni materiali izpolnjujejo naročnikove zahteve glede deleža uporabljenih umetnih in recikliranih materialov.</w:t>
      </w:r>
    </w:p>
    <w:p w14:paraId="705C216D"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97B47B7"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Odgovorni vodja del</w:t>
      </w:r>
    </w:p>
    <w:p w14:paraId="297AE75D"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B0A90E2"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mora poskrbeti za imenovanje in določitev odgovornega vodje del.</w:t>
      </w:r>
    </w:p>
    <w:p w14:paraId="0F650D7D"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32C330BB"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prihaja do zamud pri izvajanju del glede na terminski plan ali do nekvalitetnega izvajanja pogodbenih del ali drugih kršitev te pogodbe v zvezi z izvajanjem pogodbenih del, mora izvajalec, če tako zahteva naročnik, odgovornega vodjo del nemudoma zamenjati z drugo ustrezno kvalificirano osebo.</w:t>
      </w:r>
    </w:p>
    <w:p w14:paraId="053131E1"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4B534434"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Odgovorni vodja del izvajalca je odgovoren za izvedbo vseh del po tej pogodbi in za varstvo pri delu. Odgovorni vodja del je po tej pogodbi zavezan k vsakodnevni prisotnosti na gradbišču. Izvajalec ne sme zamenjati odgovornega vodje del brez predhodnega soglasja naročnika.</w:t>
      </w:r>
    </w:p>
    <w:p w14:paraId="546C52F6"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5AB77990"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Izvajanje naročila s podizvajalci</w:t>
      </w:r>
    </w:p>
    <w:p w14:paraId="4BBF6D1E" w14:textId="77777777" w:rsidR="006C499D" w:rsidRPr="00FB1C00" w:rsidRDefault="006C499D" w:rsidP="006C499D">
      <w:pPr>
        <w:tabs>
          <w:tab w:val="left" w:pos="1728"/>
          <w:tab w:val="left" w:pos="7200"/>
        </w:tabs>
        <w:jc w:val="both"/>
        <w:rPr>
          <w:rFonts w:asciiTheme="majorHAnsi" w:eastAsia="Times New Roman" w:hAnsiTheme="majorHAnsi" w:cs="Arial"/>
          <w:i/>
        </w:rPr>
      </w:pPr>
      <w:r w:rsidRPr="00FB1C00">
        <w:rPr>
          <w:rFonts w:asciiTheme="majorHAnsi" w:eastAsia="Times New Roman" w:hAnsiTheme="majorHAnsi" w:cs="Arial"/>
          <w:i/>
        </w:rPr>
        <w:t>(člen se vključi v pogodbo, če ponudnik pri izvajanju naročila nastopa s podizvajalci)</w:t>
      </w:r>
    </w:p>
    <w:p w14:paraId="09C9EFA5"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22FB34F5"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Poleg svojega računa oziroma situacije mora dobavitelj, v nadaljevanju izvajalec, v primeru podizvajalcev, ki so naročniku predložili zahtevo za neposredno plačilo, obvezno priložiti račune oziroma situacije svojih podizvajalcev, ki jih je predhodno potrdil.</w:t>
      </w:r>
    </w:p>
    <w:p w14:paraId="1A2B4E55"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A68D69E"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pooblašča naročnika, da na podlagi potrjenega računa oziroma situacije neposredno plačuje podizvajalcem, ki so naročniku predložili zahtevo za neposredno plačilo v skladu z določili 94. člena ZJN-3.</w:t>
      </w:r>
    </w:p>
    <w:p w14:paraId="72FE26A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1B1E3B99"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neposredno plačilo podizvajalcu ni obvezno v skladu s tem členom,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71E12F8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6E92ACD"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Z izvajalcem bodo pri izvedbi javnega naročila sodelovali naslednji podizvajalci:</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6C499D" w:rsidRPr="00FB1C00" w14:paraId="539DC3F2" w14:textId="77777777" w:rsidTr="00E30A77">
        <w:tc>
          <w:tcPr>
            <w:tcW w:w="3016" w:type="dxa"/>
            <w:shd w:val="clear" w:color="auto" w:fill="auto"/>
          </w:tcPr>
          <w:p w14:paraId="1A1BF5E2"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Podizvajalci:</w:t>
            </w:r>
          </w:p>
          <w:p w14:paraId="3DB498CC"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(naziv, polni naslov, matična</w:t>
            </w:r>
          </w:p>
          <w:p w14:paraId="54569EB4"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številka, davčna številka in</w:t>
            </w:r>
          </w:p>
          <w:p w14:paraId="1A133C01"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transakcijski račun)</w:t>
            </w:r>
          </w:p>
        </w:tc>
        <w:tc>
          <w:tcPr>
            <w:tcW w:w="2999" w:type="dxa"/>
            <w:shd w:val="clear" w:color="auto" w:fill="auto"/>
          </w:tcPr>
          <w:p w14:paraId="6EF1B951"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Obseg in vrsta del:</w:t>
            </w:r>
          </w:p>
        </w:tc>
        <w:tc>
          <w:tcPr>
            <w:tcW w:w="3007" w:type="dxa"/>
            <w:shd w:val="clear" w:color="auto" w:fill="auto"/>
          </w:tcPr>
          <w:p w14:paraId="4A5F5927"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Predmet, količina,</w:t>
            </w:r>
          </w:p>
          <w:p w14:paraId="46EC0968"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vrednost, kraj in rok</w:t>
            </w:r>
          </w:p>
          <w:p w14:paraId="6831A542" w14:textId="77777777" w:rsidR="006C499D" w:rsidRPr="00FB1C00" w:rsidRDefault="006C499D"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izvedbe teh del:</w:t>
            </w:r>
          </w:p>
        </w:tc>
      </w:tr>
      <w:tr w:rsidR="006C499D" w:rsidRPr="00FB1C00" w14:paraId="366BFC1C" w14:textId="77777777" w:rsidTr="00E30A77">
        <w:trPr>
          <w:trHeight w:val="340"/>
        </w:trPr>
        <w:tc>
          <w:tcPr>
            <w:tcW w:w="3016" w:type="dxa"/>
            <w:shd w:val="clear" w:color="auto" w:fill="auto"/>
          </w:tcPr>
          <w:p w14:paraId="6672F520" w14:textId="77777777" w:rsidR="006C499D" w:rsidRPr="00FB1C00" w:rsidRDefault="006C499D" w:rsidP="00E30A77">
            <w:pPr>
              <w:tabs>
                <w:tab w:val="left" w:pos="1728"/>
                <w:tab w:val="left" w:pos="7200"/>
              </w:tabs>
              <w:jc w:val="both"/>
              <w:rPr>
                <w:rFonts w:asciiTheme="majorHAnsi" w:eastAsia="Times New Roman" w:hAnsiTheme="majorHAnsi" w:cs="Arial"/>
              </w:rPr>
            </w:pPr>
          </w:p>
          <w:p w14:paraId="6332C123"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2D2846DD"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7D335C61" w14:textId="77777777" w:rsidR="006C499D" w:rsidRPr="00FB1C00" w:rsidRDefault="006C499D" w:rsidP="00E30A77">
            <w:pPr>
              <w:tabs>
                <w:tab w:val="left" w:pos="1728"/>
                <w:tab w:val="left" w:pos="7200"/>
              </w:tabs>
              <w:jc w:val="both"/>
              <w:rPr>
                <w:rFonts w:asciiTheme="majorHAnsi" w:eastAsia="Times New Roman" w:hAnsiTheme="majorHAnsi" w:cs="Arial"/>
              </w:rPr>
            </w:pPr>
          </w:p>
        </w:tc>
      </w:tr>
      <w:tr w:rsidR="006C499D" w:rsidRPr="00FB1C00" w14:paraId="36EB4D3D" w14:textId="77777777" w:rsidTr="00E30A77">
        <w:tc>
          <w:tcPr>
            <w:tcW w:w="3016" w:type="dxa"/>
            <w:shd w:val="clear" w:color="auto" w:fill="auto"/>
          </w:tcPr>
          <w:p w14:paraId="67B39636" w14:textId="77777777" w:rsidR="006C499D" w:rsidRPr="00FB1C00" w:rsidRDefault="006C499D" w:rsidP="00E30A77">
            <w:pPr>
              <w:tabs>
                <w:tab w:val="left" w:pos="1728"/>
                <w:tab w:val="left" w:pos="7200"/>
              </w:tabs>
              <w:jc w:val="both"/>
              <w:rPr>
                <w:rFonts w:asciiTheme="majorHAnsi" w:eastAsia="Times New Roman" w:hAnsiTheme="majorHAnsi" w:cs="Arial"/>
              </w:rPr>
            </w:pPr>
          </w:p>
          <w:p w14:paraId="6F967FDD"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7BB430DA"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4AC306DE" w14:textId="77777777" w:rsidR="006C499D" w:rsidRPr="00FB1C00" w:rsidRDefault="006C499D" w:rsidP="00E30A77">
            <w:pPr>
              <w:tabs>
                <w:tab w:val="left" w:pos="1728"/>
                <w:tab w:val="left" w:pos="7200"/>
              </w:tabs>
              <w:jc w:val="both"/>
              <w:rPr>
                <w:rFonts w:asciiTheme="majorHAnsi" w:eastAsia="Times New Roman" w:hAnsiTheme="majorHAnsi" w:cs="Arial"/>
              </w:rPr>
            </w:pPr>
          </w:p>
        </w:tc>
      </w:tr>
      <w:tr w:rsidR="006C499D" w:rsidRPr="00FB1C00" w14:paraId="7D9B778D" w14:textId="77777777" w:rsidTr="00E30A77">
        <w:tc>
          <w:tcPr>
            <w:tcW w:w="3016" w:type="dxa"/>
            <w:shd w:val="clear" w:color="auto" w:fill="auto"/>
          </w:tcPr>
          <w:p w14:paraId="7BFEE7C9" w14:textId="77777777" w:rsidR="006C499D" w:rsidRPr="00FB1C00" w:rsidRDefault="006C499D" w:rsidP="00E30A77">
            <w:pPr>
              <w:tabs>
                <w:tab w:val="left" w:pos="1728"/>
                <w:tab w:val="left" w:pos="7200"/>
              </w:tabs>
              <w:jc w:val="both"/>
              <w:rPr>
                <w:rFonts w:asciiTheme="majorHAnsi" w:eastAsia="Times New Roman" w:hAnsiTheme="majorHAnsi" w:cs="Arial"/>
              </w:rPr>
            </w:pPr>
          </w:p>
          <w:p w14:paraId="7D0F06EC"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44898425" w14:textId="77777777" w:rsidR="006C499D" w:rsidRPr="00FB1C00" w:rsidRDefault="006C499D"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6A9F5562" w14:textId="77777777" w:rsidR="006C499D" w:rsidRPr="00FB1C00" w:rsidRDefault="006C499D" w:rsidP="00E30A77">
            <w:pPr>
              <w:tabs>
                <w:tab w:val="left" w:pos="1728"/>
                <w:tab w:val="left" w:pos="7200"/>
              </w:tabs>
              <w:jc w:val="both"/>
              <w:rPr>
                <w:rFonts w:asciiTheme="majorHAnsi" w:eastAsia="Times New Roman" w:hAnsiTheme="majorHAnsi" w:cs="Arial"/>
              </w:rPr>
            </w:pPr>
          </w:p>
        </w:tc>
      </w:tr>
    </w:tbl>
    <w:p w14:paraId="50464C17"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 </w:t>
      </w:r>
    </w:p>
    <w:p w14:paraId="33E1EF8A" w14:textId="77777777" w:rsidR="006C499D" w:rsidRDefault="006C499D" w:rsidP="006C499D">
      <w:pPr>
        <w:jc w:val="both"/>
        <w:rPr>
          <w:rFonts w:asciiTheme="majorHAnsi" w:eastAsia="Times New Roman" w:hAnsiTheme="majorHAnsi" w:cs="Arial"/>
        </w:rPr>
      </w:pPr>
      <w:r w:rsidRPr="00FB1C00">
        <w:rPr>
          <w:rFonts w:asciiTheme="majorHAnsi" w:eastAsia="Times New Roman" w:hAnsiTheme="majorHAnsi" w:cs="Arial"/>
        </w:rPr>
        <w:t>Glavni izvajalec mora med izvajanjem javnega naročila gradnje ali storitve naročnika obvestiti o morebitnih spremembah informacij, ki se nanašajo na priglašene podizvajalce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2 odstavka 94. člena ZJN-3.</w:t>
      </w:r>
    </w:p>
    <w:p w14:paraId="7DAF4B29" w14:textId="77777777" w:rsidR="006C499D" w:rsidRDefault="006C499D" w:rsidP="006C499D">
      <w:pPr>
        <w:jc w:val="both"/>
        <w:rPr>
          <w:rFonts w:asciiTheme="majorHAnsi" w:eastAsia="Times New Roman" w:hAnsiTheme="majorHAnsi" w:cs="Arial"/>
        </w:rPr>
      </w:pPr>
    </w:p>
    <w:p w14:paraId="48E34F6B" w14:textId="77777777" w:rsidR="006C499D" w:rsidRPr="00FB1C00" w:rsidRDefault="006C499D" w:rsidP="006C499D">
      <w:pPr>
        <w:jc w:val="both"/>
        <w:rPr>
          <w:rFonts w:asciiTheme="majorHAnsi" w:eastAsia="Times New Roman" w:hAnsiTheme="majorHAnsi" w:cs="Arial"/>
        </w:rPr>
      </w:pPr>
      <w:r w:rsidRPr="00C873FF">
        <w:rPr>
          <w:rFonts w:asciiTheme="majorHAnsi" w:eastAsia="Times New Roman" w:hAnsiTheme="majorHAnsi" w:cs="Arial"/>
        </w:rPr>
        <w:t>Če naročnik ugotovi, da dela izvaja podizvajalec, ki ga izvajalec ni navedel v svoji ponudbi in zanj tudi ni dobil naknadnega soglasja naročnika, ima pravico izvajalcu (v primeru samostojnega nastopa) oziroma nosilcu posla (v primeru skupne ponudbe) zaračunati pogodbeno kazen v višini 25.000</w:t>
      </w:r>
      <w:r>
        <w:rPr>
          <w:rFonts w:asciiTheme="majorHAnsi" w:eastAsia="Times New Roman" w:hAnsiTheme="majorHAnsi" w:cs="Arial"/>
        </w:rPr>
        <w:t>,00</w:t>
      </w:r>
      <w:r w:rsidRPr="00C873FF">
        <w:rPr>
          <w:rFonts w:asciiTheme="majorHAnsi" w:eastAsia="Times New Roman" w:hAnsiTheme="majorHAnsi" w:cs="Arial"/>
        </w:rPr>
        <w:t xml:space="preserve"> EUR za posamezno kršitev navedenih pravil. Naročnik ima prav tako pravico odpovedati to pogodbo o izvedbi javnega naročila. Naročnik si pridržuje pravico, da kadarkoli preveri, delavci katerega podizvajalca opravljajo delo, vendar pa je to zgolj pravica in ne dolžnost naročnika. Vsi delavci so naročniku dolžni dati verodostojne podatke.</w:t>
      </w:r>
    </w:p>
    <w:p w14:paraId="536A8886" w14:textId="77777777" w:rsidR="006C499D" w:rsidRPr="00FB1C00" w:rsidRDefault="006C499D" w:rsidP="006C499D">
      <w:pPr>
        <w:jc w:val="both"/>
        <w:rPr>
          <w:rFonts w:asciiTheme="majorHAnsi" w:eastAsia="Times New Roman" w:hAnsiTheme="majorHAnsi" w:cs="Arial"/>
        </w:rPr>
      </w:pPr>
    </w:p>
    <w:p w14:paraId="39044F8D"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Zavarovanje za dobro izvedbo</w:t>
      </w:r>
    </w:p>
    <w:p w14:paraId="756CAA03"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4C33477" w14:textId="77777777" w:rsidR="006C499D" w:rsidRPr="00313A6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mora najkasneje v desetih delovnih dneh od podpisa pogodbe s strani obeh pogodbenih strank, kot pogoj za veljavnost pogodbe, naročniku izročiti zavarovanje za dobro izvedbo pogodbenih obveznosti v obliki bančne garancije ali kavcijskega zavarovanja, v višini 10% pogodbene vrednosti z DDV, z vsebino kot je določeno v dokumentaciji v zvezi z oddajo javnega naročila in z veljavnostjo</w:t>
      </w:r>
      <w:r w:rsidRPr="00FB1C00">
        <w:rPr>
          <w:rFonts w:asciiTheme="majorHAnsi" w:hAnsiTheme="majorHAnsi"/>
        </w:rPr>
        <w:t xml:space="preserve"> </w:t>
      </w:r>
      <w:r w:rsidRPr="00FB1C00">
        <w:rPr>
          <w:rFonts w:asciiTheme="majorHAnsi" w:eastAsia="Times New Roman" w:hAnsiTheme="majorHAnsi" w:cs="Arial"/>
        </w:rPr>
        <w:t>z veljavnostjo 60 dni po roku za izpolnitev vseh obveznosti po tej pogodbi.</w:t>
      </w:r>
    </w:p>
    <w:p w14:paraId="2FC0B158"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E6036F7"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S tem finančnim zavarovanjem se zavaruje kvalitetna izvedbe pogodbenih del, pravočasna izvedba del v smislu določil razpisne dokumentacije in pogodbe, poplačilo pogodbenih kazni iz te pogodbe ter spoštovanje drugih pogodbenih določil, tako v primeru celotne neizpolnitve pogodbenih obveznosti ali delne neizpolnitve pogodbenih obveznosti, če delno izpolnjena storitev izvajalca po pogodbi ne zadovoljuje pogodbenim zahtevam.</w:t>
      </w:r>
    </w:p>
    <w:p w14:paraId="1C296BD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C1ABCDE"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Pogodba se sklepa z odloženim pogojem, da postane veljavna šele s predložitvijo finančnega zavarovanja za dobro izvedbo posla.</w:t>
      </w:r>
    </w:p>
    <w:p w14:paraId="28CC7F78"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4842EAF2"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Finančno zavarovanje se v primeru, da ni bilo uporabljeno, vrne izvajalcu po njegovi predložitvi finančnega zavarovanja za odpravo napak.</w:t>
      </w:r>
    </w:p>
    <w:p w14:paraId="4A3C234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0221AB6"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naročnik iz kateregakoli razloga ne razpolaga v veljavnim finančnim zavarovanjem, ima iz tega naslova pravico zadržati izplačilo zneska do višine 10% pogodbene vrednosti z DDV v trenutku nastanka takšnih okoliščin in sicer vse do predložitve zahtevanega zavarovanja za odpravo napak.</w:t>
      </w:r>
    </w:p>
    <w:p w14:paraId="37676945"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53E5BE7"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Razdrtje oziroma odstop od pogodbe in prepoved cesije</w:t>
      </w:r>
    </w:p>
    <w:p w14:paraId="14587AFF"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21734674"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lastRenderedPageBreak/>
        <w:t>V kolikor izvajalec ne spoštuje pogodbenih pogojev ima naročnik pravico, po poprejšnjem opozorilu, pogodbo razdreti in zahtevati povrnitev morebitno nastale škode.</w:t>
      </w:r>
    </w:p>
    <w:p w14:paraId="5E62A45C"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9483D8F" w14:textId="77777777" w:rsidR="006C499D" w:rsidRPr="00FB1C00" w:rsidRDefault="006C499D" w:rsidP="006C499D">
      <w:pPr>
        <w:jc w:val="both"/>
        <w:rPr>
          <w:rFonts w:asciiTheme="majorHAnsi" w:hAnsiTheme="majorHAnsi" w:cs="Arial"/>
          <w:lang w:eastAsia="en-US"/>
        </w:rPr>
      </w:pPr>
      <w:r w:rsidRPr="00FB1C00">
        <w:rPr>
          <w:rFonts w:asciiTheme="majorHAnsi" w:hAnsiTheme="majorHAnsi" w:cs="Arial"/>
          <w:lang w:eastAsia="en-US"/>
        </w:rPr>
        <w:t xml:space="preserve">Naročnik lahko odstopi od te pogodbe brez odpovednega roka če: </w:t>
      </w:r>
    </w:p>
    <w:p w14:paraId="336E4C26" w14:textId="77777777" w:rsidR="006C499D" w:rsidRPr="00FB1C00" w:rsidRDefault="006C499D" w:rsidP="006C499D">
      <w:pPr>
        <w:numPr>
          <w:ilvl w:val="0"/>
          <w:numId w:val="20"/>
        </w:numPr>
        <w:jc w:val="both"/>
        <w:rPr>
          <w:rFonts w:asciiTheme="majorHAnsi" w:hAnsiTheme="majorHAnsi" w:cs="Arial"/>
          <w:lang w:eastAsia="en-US"/>
        </w:rPr>
      </w:pPr>
      <w:r w:rsidRPr="00FB1C00">
        <w:rPr>
          <w:rFonts w:asciiTheme="majorHAnsi" w:hAnsiTheme="majorHAnsi" w:cs="Arial"/>
          <w:lang w:eastAsia="en-US"/>
        </w:rPr>
        <w:t>izvajalec krši obveznosti in kršitve ne odpravi v 8 koledarskih dneh od prejema naročnikovega opomina;</w:t>
      </w:r>
    </w:p>
    <w:p w14:paraId="296C264C" w14:textId="77777777" w:rsidR="006C499D" w:rsidRPr="00FB1C00" w:rsidRDefault="006C499D" w:rsidP="006C499D">
      <w:pPr>
        <w:numPr>
          <w:ilvl w:val="0"/>
          <w:numId w:val="19"/>
        </w:numPr>
        <w:jc w:val="both"/>
        <w:rPr>
          <w:rFonts w:asciiTheme="majorHAnsi" w:hAnsiTheme="majorHAnsi" w:cs="Arial"/>
          <w:lang w:eastAsia="en-US"/>
        </w:rPr>
      </w:pPr>
      <w:r w:rsidRPr="00FB1C00">
        <w:rPr>
          <w:rFonts w:asciiTheme="majorHAnsi" w:hAnsiTheme="majorHAnsi" w:cs="Arial"/>
          <w:lang w:eastAsia="en-US"/>
        </w:rPr>
        <w:t xml:space="preserve">izvajalec zamuja z aktivnostmi in je očitno, da zaradi te zamude ni sposoben pravočasno izvesti storitev; </w:t>
      </w:r>
    </w:p>
    <w:p w14:paraId="3505F8F1" w14:textId="77777777" w:rsidR="006C499D" w:rsidRPr="00FB1C00" w:rsidRDefault="006C499D" w:rsidP="006C499D">
      <w:pPr>
        <w:numPr>
          <w:ilvl w:val="0"/>
          <w:numId w:val="19"/>
        </w:numPr>
        <w:jc w:val="both"/>
        <w:rPr>
          <w:rFonts w:asciiTheme="majorHAnsi" w:hAnsiTheme="majorHAnsi" w:cs="Arial"/>
          <w:lang w:eastAsia="en-US"/>
        </w:rPr>
      </w:pPr>
      <w:r w:rsidRPr="00FB1C00">
        <w:rPr>
          <w:rFonts w:asciiTheme="majorHAnsi" w:hAnsiTheme="majorHAnsi" w:cs="Arial"/>
          <w:lang w:eastAsia="en-US"/>
        </w:rPr>
        <w:t xml:space="preserve">če so storitve v bistvenem izvedene v nasprotju z zahtevami naročnika. </w:t>
      </w:r>
    </w:p>
    <w:p w14:paraId="412C0C65" w14:textId="77777777" w:rsidR="006C499D" w:rsidRPr="00FB1C00" w:rsidRDefault="006C499D" w:rsidP="006C499D">
      <w:pPr>
        <w:ind w:left="360"/>
        <w:jc w:val="both"/>
        <w:rPr>
          <w:rFonts w:asciiTheme="majorHAnsi" w:hAnsiTheme="majorHAnsi" w:cs="Arial"/>
          <w:lang w:eastAsia="en-US"/>
        </w:rPr>
      </w:pPr>
    </w:p>
    <w:p w14:paraId="51E4462C" w14:textId="6834BDCA" w:rsidR="006C499D" w:rsidRPr="00FB1C00" w:rsidRDefault="006C499D" w:rsidP="006C499D">
      <w:pPr>
        <w:jc w:val="both"/>
        <w:rPr>
          <w:rFonts w:asciiTheme="majorHAnsi" w:hAnsiTheme="majorHAnsi" w:cs="Arial"/>
          <w:lang w:eastAsia="en-US"/>
        </w:rPr>
      </w:pPr>
      <w:r w:rsidRPr="00FB1C00">
        <w:rPr>
          <w:rFonts w:asciiTheme="majorHAnsi" w:hAnsiTheme="majorHAnsi" w:cs="Arial"/>
          <w:lang w:eastAsia="en-US"/>
        </w:rPr>
        <w:t xml:space="preserve">Če  naročnik  odstopi  od  pogodbe  zaradi  navedenih  pogodbenih  kršitev  s  strani  izvajalca,  mu  mora  izvajalec plačati  pogodbeno  kazen  za  neizpolnitev  v  višini  </w:t>
      </w:r>
      <w:r w:rsidR="003E5FFB">
        <w:rPr>
          <w:rFonts w:asciiTheme="majorHAnsi" w:hAnsiTheme="majorHAnsi" w:cs="Arial"/>
          <w:lang w:eastAsia="en-US"/>
        </w:rPr>
        <w:t>2</w:t>
      </w:r>
      <w:r w:rsidRPr="00FB1C00">
        <w:rPr>
          <w:rFonts w:asciiTheme="majorHAnsi" w:hAnsiTheme="majorHAnsi" w:cs="Arial"/>
          <w:lang w:eastAsia="en-US"/>
        </w:rPr>
        <w:t>0  %  (</w:t>
      </w:r>
      <w:r w:rsidR="003E5FFB">
        <w:rPr>
          <w:rFonts w:asciiTheme="majorHAnsi" w:hAnsiTheme="majorHAnsi" w:cs="Arial"/>
          <w:lang w:eastAsia="en-US"/>
        </w:rPr>
        <w:t>dvaj</w:t>
      </w:r>
      <w:r w:rsidRPr="00FB1C00">
        <w:rPr>
          <w:rFonts w:asciiTheme="majorHAnsi" w:hAnsiTheme="majorHAnsi" w:cs="Arial"/>
          <w:lang w:eastAsia="en-US"/>
        </w:rPr>
        <w:t xml:space="preserve">set  odstotkov) pogodbene  vrednosti  z DDV. </w:t>
      </w:r>
    </w:p>
    <w:p w14:paraId="3D64EAC3"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38F2071"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Prenos terjatve iz te pogodbe je dovoljen samo s pisno privolitvijo naročnikov, sicer pogodba o odstopu (cesijska pogodba) nima učinka.</w:t>
      </w:r>
    </w:p>
    <w:p w14:paraId="04DC7495"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8713054"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Uveljavljanje pogodbenih kazni po tej pogodbi in povračilo škode</w:t>
      </w:r>
    </w:p>
    <w:p w14:paraId="4957C2D5"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46DA47AF"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Ne glede na določilo o pogodbeni kazni zaradi zamude izvedbe pogodbenih obveznosti po krivdi izvajalca iz 6. člena te pogodbe, ima naročnik tudi v primeru uveljavljanja pogodbenih kaznih iz drugih razlogov, določenih v tej pogodbi, pravico od izvajalca terjati povrnitev razlike do celotne škode (popolne odškodnine), ki je nastala kot posledica zamud, napak ali drugih nepravilnosti s strani izvajalca ali njegovih podizvajalcev.</w:t>
      </w:r>
    </w:p>
    <w:p w14:paraId="3EFCEA67"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7B9457E"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ima pravico zahtevati pogodbeno kazen, tudi če presega škodo, ki mu je dejansko nastala, in celo če mu ni nastala nobena škoda.</w:t>
      </w:r>
    </w:p>
    <w:p w14:paraId="69AB9E9B"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77F0841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pogodbene kazni zaradi izvajalčeve zamude z izpolnitvijo obveznosti po tej pogodbi, ima naročnik pravico zahtevati tako izpolnitev obveznosti kot pogodbeno kazen.</w:t>
      </w:r>
    </w:p>
    <w:p w14:paraId="6109244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36C1863E"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ko je pogodbene kazni zaradi neizpolnitve drugih obveznosti izvajalca po tej pogodbi, izvajalec nima pravice plačati pogodbene kazni in odstopiti od pogodbe, razen v primeru, če o tem sklene pisni dogovor z naročnikom.</w:t>
      </w:r>
    </w:p>
    <w:p w14:paraId="3947D92F"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4639FB1"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Pregled in prevzem izvedenih del ter zavarovanje odprave napak</w:t>
      </w:r>
    </w:p>
    <w:p w14:paraId="4CF204F1"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7BB481DD"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 dokončanju pogodbenih del mora izvajalec najkasneje v roku petih dni pisno obvestiti naročnika, da so pogodbena dela zaključena in da so izvedena dela pripravljena za kvalitativni prevzem. </w:t>
      </w:r>
    </w:p>
    <w:p w14:paraId="56E70633"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7E5C9B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 prevzemu objekta se sestavi zapisnik. V zapisnik se vpišejo eventualne pomanjkljivosti in rok za njihovo odpravo. Po odpravi morebitnih napak se ponovno zapisniško ugotovi dejansko stanje. Prevzemni zapisnik podpišeta pooblaščeni osebi obeh pogodbenih strank in druge prisotne pooblaščene osebe.</w:t>
      </w:r>
    </w:p>
    <w:p w14:paraId="45793120"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55E6DF8" w14:textId="77777777" w:rsidR="006C499D" w:rsidRPr="00FB1C00"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 xml:space="preserve">Izvajalec mora ob primopredaji del predati naročniku zavarovanje za odpravo napak v obliki  bančne garancije ali kavcijskega zavarovanja skladno z razpisno dokumentacijo v zvezi z oddajo javnega naročila, v garancijski dobi 5 let plus 30 dni, v višini 5% končne pogodbene vrednosti celotnega naročila skupaj z DDV (upoštevaje morebitne sklenjene anekse), kot zavarovanje, da bodo odpravljene vse napake in </w:t>
      </w:r>
      <w:r w:rsidRPr="00B87A6D">
        <w:rPr>
          <w:rFonts w:asciiTheme="majorHAnsi" w:eastAsia="Times New Roman" w:hAnsiTheme="majorHAnsi" w:cs="Arial"/>
        </w:rPr>
        <w:lastRenderedPageBreak/>
        <w:t>pomanjkljivosti v garancijskem roku na stroške izvajalca, v kolikor jih le ta ne bi odpravil na prvi poziv naročnika. Veljavnost zavarovanja je 5 let plus 30 dni od datuma prevzema objekta.</w:t>
      </w:r>
      <w:r>
        <w:rPr>
          <w:rFonts w:asciiTheme="majorHAnsi" w:eastAsia="Times New Roman" w:hAnsiTheme="majorHAnsi" w:cs="Arial"/>
        </w:rPr>
        <w:t xml:space="preserve"> </w:t>
      </w:r>
    </w:p>
    <w:p w14:paraId="22AD98A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8C675DD"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Zavarovanje pokriva primere, če prodajalec ali izvajalec v primeru okvare ali v primeru kakšnega koli drugega dogodka, ki bi zmanjšal možnost uporabe predmeta pogodbe v garancijskem roku ne odpravi napak. Rok trajanja garancije je 5 let od datuma prevzema objekta.</w:t>
      </w:r>
    </w:p>
    <w:p w14:paraId="70A4A3C1"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772B28B5"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Za vgrajeno opremo veljajo garancijski roki proizvajalcev oziroma dobaviteljev in začnejo teči z dnem dokončnega prevzema pogodbenih del s strani naročnika.</w:t>
      </w:r>
    </w:p>
    <w:p w14:paraId="4DC5A2DC"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3205BC8C"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V času garancije je izvajalec dolžan popraviti na svoje stroške vse pomanjkljivosti, ki so nastale na objektu zaradi slabe izvedbe ali uporabe nekvalitetnega materiala.</w:t>
      </w:r>
    </w:p>
    <w:p w14:paraId="211F0C8B"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3F31077D"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zavarovanja iz predhodnega člena.</w:t>
      </w:r>
    </w:p>
    <w:p w14:paraId="56F91BD4"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2DAD708E"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 xml:space="preserve">Brez predloženega zavarovanja za odpravo napak primopredaja del ni opravljena. </w:t>
      </w:r>
    </w:p>
    <w:p w14:paraId="71C3B792"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7C6660E2" w14:textId="77777777" w:rsidR="006C499D" w:rsidRPr="00B87A6D"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V času garancije je izvajalec dolžan popraviti na svoje stroške vse pomanjkljivosti, ki so nastale na objektu zaradi slabe izvedbe ali uporabe nekvalitetnega materiala.</w:t>
      </w:r>
    </w:p>
    <w:p w14:paraId="7E9FC040" w14:textId="77777777" w:rsidR="006C499D" w:rsidRPr="00B87A6D" w:rsidRDefault="006C499D" w:rsidP="006C499D">
      <w:pPr>
        <w:tabs>
          <w:tab w:val="left" w:pos="1728"/>
          <w:tab w:val="left" w:pos="7200"/>
        </w:tabs>
        <w:jc w:val="both"/>
        <w:rPr>
          <w:rFonts w:asciiTheme="majorHAnsi" w:eastAsia="Times New Roman" w:hAnsiTheme="majorHAnsi" w:cs="Arial"/>
        </w:rPr>
      </w:pPr>
    </w:p>
    <w:p w14:paraId="519F44B8" w14:textId="77777777" w:rsidR="006C499D" w:rsidRPr="00FB1C00" w:rsidRDefault="006C499D" w:rsidP="006C499D">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Izvajalec izroči naročniku objekt, na katerem so se opravljala dela, počiščen in nepoškodovan.</w:t>
      </w:r>
      <w:r>
        <w:rPr>
          <w:rFonts w:asciiTheme="majorHAnsi" w:eastAsia="Times New Roman" w:hAnsiTheme="majorHAnsi" w:cs="Arial"/>
        </w:rPr>
        <w:t xml:space="preserve"> </w:t>
      </w:r>
    </w:p>
    <w:p w14:paraId="661C2F38"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24C5228"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Garancijska doba</w:t>
      </w:r>
    </w:p>
    <w:p w14:paraId="24F8A811"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72545E5A" w14:textId="77777777" w:rsidR="006C499D" w:rsidRPr="00FB1C00" w:rsidRDefault="006C499D" w:rsidP="006C499D">
      <w:pPr>
        <w:jc w:val="both"/>
        <w:rPr>
          <w:rFonts w:asciiTheme="majorHAnsi" w:eastAsia="Times New Roman" w:hAnsiTheme="majorHAnsi" w:cs="Arial"/>
        </w:rPr>
      </w:pPr>
      <w:r w:rsidRPr="00FB1C00">
        <w:rPr>
          <w:rFonts w:asciiTheme="majorHAnsi" w:eastAsia="Times New Roman" w:hAnsiTheme="majorHAnsi" w:cs="Arial"/>
        </w:rPr>
        <w:t xml:space="preserve">Garancijski rok za kakovost izvedenih del je </w:t>
      </w:r>
      <w:r w:rsidRPr="00FB1C00">
        <w:rPr>
          <w:rFonts w:asciiTheme="majorHAnsi" w:eastAsia="Times New Roman" w:hAnsiTheme="majorHAnsi" w:cs="Arial"/>
          <w:b/>
          <w:bCs/>
        </w:rPr>
        <w:t>5 let</w:t>
      </w:r>
      <w:r w:rsidRPr="00FB1C00">
        <w:rPr>
          <w:rFonts w:asciiTheme="majorHAnsi" w:eastAsia="Times New Roman" w:hAnsiTheme="majorHAnsi" w:cs="Arial"/>
        </w:rPr>
        <w:t>, šteto od dneva dokončnega prevzema.</w:t>
      </w:r>
    </w:p>
    <w:p w14:paraId="29B49C28" w14:textId="77777777" w:rsidR="006C499D" w:rsidRPr="00FB1C00" w:rsidRDefault="006C499D" w:rsidP="006C499D">
      <w:pPr>
        <w:jc w:val="both"/>
        <w:rPr>
          <w:rFonts w:asciiTheme="majorHAnsi" w:eastAsia="Times New Roman" w:hAnsiTheme="majorHAnsi" w:cs="Arial"/>
        </w:rPr>
      </w:pPr>
    </w:p>
    <w:p w14:paraId="10D76EF2" w14:textId="77777777" w:rsidR="006C499D" w:rsidRPr="00FB1C00" w:rsidRDefault="006C499D" w:rsidP="006C499D">
      <w:pPr>
        <w:jc w:val="both"/>
        <w:rPr>
          <w:rFonts w:asciiTheme="majorHAnsi" w:eastAsia="Times New Roman" w:hAnsiTheme="majorHAnsi" w:cs="Arial"/>
        </w:rPr>
      </w:pPr>
      <w:r w:rsidRPr="00FB1C00">
        <w:rPr>
          <w:rFonts w:asciiTheme="majorHAnsi" w:eastAsia="Times New Roman" w:hAnsiTheme="majorHAnsi" w:cs="Arial"/>
        </w:rPr>
        <w:t>V času garancije je izvajalec dolžan popraviti na svoje stroške vse pomanjkljivosti, ki so nastale na objektu zaradi slabe izvedbe ali uporabe nekvalitetnega materiala.</w:t>
      </w:r>
    </w:p>
    <w:p w14:paraId="33C7E72C" w14:textId="77777777" w:rsidR="006C499D" w:rsidRPr="00FB1C00" w:rsidRDefault="006C499D" w:rsidP="006C499D">
      <w:pPr>
        <w:jc w:val="both"/>
        <w:rPr>
          <w:rFonts w:asciiTheme="majorHAnsi" w:eastAsia="Times New Roman" w:hAnsiTheme="majorHAnsi" w:cs="Arial"/>
        </w:rPr>
      </w:pPr>
    </w:p>
    <w:p w14:paraId="16FC51BD" w14:textId="77777777" w:rsidR="006C499D" w:rsidRPr="00FB1C00" w:rsidRDefault="006C499D" w:rsidP="006C499D">
      <w:pPr>
        <w:jc w:val="both"/>
        <w:rPr>
          <w:rFonts w:asciiTheme="majorHAnsi" w:eastAsia="Times New Roman" w:hAnsiTheme="majorHAnsi" w:cs="Arial"/>
        </w:rPr>
      </w:pPr>
      <w:r w:rsidRPr="00FB1C00">
        <w:rPr>
          <w:rFonts w:asciiTheme="majorHAnsi" w:eastAsia="Times New Roman" w:hAnsiTheme="majorHAnsi" w:cs="Arial"/>
        </w:rPr>
        <w:t xml:space="preserve">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finančnega zavarovanja iz predhodnega člena. </w:t>
      </w:r>
    </w:p>
    <w:p w14:paraId="68D86F76" w14:textId="77777777" w:rsidR="006C499D" w:rsidRPr="00FB1C00" w:rsidRDefault="006C499D" w:rsidP="006C499D">
      <w:pPr>
        <w:jc w:val="both"/>
        <w:rPr>
          <w:rFonts w:asciiTheme="majorHAnsi" w:eastAsia="Times New Roman" w:hAnsiTheme="majorHAnsi" w:cs="Arial"/>
        </w:rPr>
      </w:pPr>
    </w:p>
    <w:p w14:paraId="5238FDB9" w14:textId="77777777" w:rsidR="006C499D" w:rsidRPr="00FB1C00" w:rsidRDefault="006C499D" w:rsidP="006C499D">
      <w:pPr>
        <w:tabs>
          <w:tab w:val="left" w:pos="1728"/>
          <w:tab w:val="left" w:pos="7200"/>
        </w:tabs>
        <w:jc w:val="both"/>
        <w:rPr>
          <w:rFonts w:asciiTheme="majorHAnsi" w:hAnsiTheme="majorHAnsi" w:cs="Arial"/>
          <w:b/>
          <w:lang w:eastAsia="en-US"/>
        </w:rPr>
      </w:pPr>
      <w:r w:rsidRPr="00FB1C00">
        <w:rPr>
          <w:rFonts w:asciiTheme="majorHAnsi" w:hAnsiTheme="majorHAnsi" w:cs="Arial"/>
          <w:b/>
          <w:lang w:eastAsia="en-US"/>
        </w:rPr>
        <w:t>Osebni podatki</w:t>
      </w:r>
    </w:p>
    <w:p w14:paraId="6F6A85B6"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4987959" w14:textId="77777777" w:rsidR="006C499D" w:rsidRPr="00FB1C00" w:rsidRDefault="006C499D" w:rsidP="006C499D">
      <w:pPr>
        <w:tabs>
          <w:tab w:val="left" w:pos="1728"/>
          <w:tab w:val="left" w:pos="7200"/>
        </w:tabs>
        <w:jc w:val="both"/>
        <w:rPr>
          <w:rFonts w:asciiTheme="majorHAnsi" w:hAnsiTheme="majorHAnsi" w:cs="Arial"/>
          <w:lang w:eastAsia="ar-SA"/>
        </w:rPr>
      </w:pPr>
      <w:r w:rsidRPr="00FB1C00">
        <w:rPr>
          <w:rFonts w:asciiTheme="majorHAnsi" w:hAnsiTheme="majorHAnsi" w:cs="Arial"/>
          <w:lang w:eastAsia="en-US"/>
        </w:rPr>
        <w:t>Izvajalec izjavlja, da</w:t>
      </w:r>
      <w:r w:rsidRPr="00FB1C00">
        <w:rPr>
          <w:rFonts w:asciiTheme="majorHAnsi" w:hAnsiTheme="majorHAnsi" w:cs="Arial"/>
          <w:b/>
          <w:lang w:eastAsia="en-US"/>
        </w:rPr>
        <w:t xml:space="preserve"> </w:t>
      </w:r>
      <w:r w:rsidRPr="00FB1C00">
        <w:rPr>
          <w:rFonts w:asciiTheme="majorHAnsi" w:hAnsiTheme="majorHAnsi" w:cs="Arial"/>
          <w:lang w:eastAsia="ar-SA"/>
        </w:rPr>
        <w:t>dovoljuje objavo osebnih podatkov z namenom vodenja naročila in objave rezultatov naročila na spletni strani občine in na portalu javnih naročil, skladno z zakonom o dostopnosti informacij javnega značaja in zakona o varstvu osebnih podatkov.</w:t>
      </w:r>
    </w:p>
    <w:p w14:paraId="48742A44" w14:textId="77777777" w:rsidR="006C499D" w:rsidRPr="00FB1C00" w:rsidRDefault="006C499D" w:rsidP="006C499D">
      <w:pPr>
        <w:tabs>
          <w:tab w:val="left" w:pos="1728"/>
          <w:tab w:val="left" w:pos="7200"/>
        </w:tabs>
        <w:jc w:val="both"/>
        <w:rPr>
          <w:rFonts w:asciiTheme="majorHAnsi" w:hAnsiTheme="majorHAnsi" w:cs="Arial"/>
        </w:rPr>
      </w:pPr>
    </w:p>
    <w:p w14:paraId="2B8651DD" w14:textId="77777777" w:rsidR="006C499D" w:rsidRPr="00FB1C00" w:rsidRDefault="006C499D" w:rsidP="006C499D">
      <w:pPr>
        <w:tabs>
          <w:tab w:val="left" w:pos="1728"/>
          <w:tab w:val="left" w:pos="7200"/>
        </w:tabs>
        <w:jc w:val="both"/>
        <w:rPr>
          <w:rFonts w:asciiTheme="majorHAnsi" w:hAnsiTheme="majorHAnsi" w:cs="Arial"/>
          <w:b/>
        </w:rPr>
      </w:pPr>
      <w:r w:rsidRPr="00FB1C00">
        <w:rPr>
          <w:rFonts w:asciiTheme="majorHAnsi" w:hAnsiTheme="majorHAnsi" w:cs="Arial"/>
          <w:b/>
        </w:rPr>
        <w:t>Varovanje zaupnih in osebnih podatkov</w:t>
      </w:r>
    </w:p>
    <w:p w14:paraId="5AFF58FC"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1105A340" w14:textId="77777777" w:rsidR="006C499D" w:rsidRPr="00FB1C00" w:rsidRDefault="006C499D" w:rsidP="006C499D">
      <w:pPr>
        <w:tabs>
          <w:tab w:val="left" w:pos="1728"/>
          <w:tab w:val="left" w:pos="7200"/>
        </w:tabs>
        <w:jc w:val="both"/>
        <w:rPr>
          <w:rFonts w:asciiTheme="majorHAnsi" w:hAnsiTheme="majorHAnsi" w:cs="Arial"/>
        </w:rPr>
      </w:pPr>
      <w:r w:rsidRPr="00FB1C00">
        <w:rPr>
          <w:rFonts w:asciiTheme="majorHAnsi" w:hAnsiTheme="majorHAnsi" w:cs="Arial"/>
        </w:rPr>
        <w:t xml:space="preserve">Izvajalec, njegovi delavci in podizvajalci morajo vse informacije o naročniku in drugih, ki so jih pridobili pri izvajanju te pogodbe, obravnavati kot časovno neomejeno brezpogojno zaupne. Naročnik mora na </w:t>
      </w:r>
      <w:r w:rsidRPr="00FB1C00">
        <w:rPr>
          <w:rFonts w:asciiTheme="majorHAnsi" w:hAnsiTheme="majorHAnsi" w:cs="Arial"/>
        </w:rPr>
        <w:lastRenderedPageBreak/>
        <w:t>enak način obravnavati informacije o izvajalcih. Objaviti je mogoče le tiste podatke za katere to dovoljuje 35. člen ZJN-3.</w:t>
      </w:r>
    </w:p>
    <w:p w14:paraId="205490B7" w14:textId="77777777" w:rsidR="006C499D" w:rsidRPr="00FB1C00" w:rsidRDefault="006C499D" w:rsidP="006C499D">
      <w:pPr>
        <w:tabs>
          <w:tab w:val="left" w:pos="1728"/>
          <w:tab w:val="left" w:pos="7200"/>
        </w:tabs>
        <w:jc w:val="both"/>
        <w:rPr>
          <w:rFonts w:asciiTheme="majorHAnsi" w:hAnsiTheme="majorHAnsi" w:cs="Arial"/>
        </w:rPr>
      </w:pPr>
    </w:p>
    <w:p w14:paraId="67407460" w14:textId="77777777" w:rsidR="006C499D" w:rsidRPr="00FB1C00" w:rsidRDefault="006C499D" w:rsidP="006C499D">
      <w:pPr>
        <w:tabs>
          <w:tab w:val="left" w:pos="1728"/>
          <w:tab w:val="left" w:pos="7200"/>
        </w:tabs>
        <w:jc w:val="both"/>
        <w:rPr>
          <w:rFonts w:asciiTheme="majorHAnsi" w:hAnsiTheme="majorHAnsi" w:cs="Arial"/>
        </w:rPr>
      </w:pPr>
      <w:r w:rsidRPr="00FB1C00">
        <w:rPr>
          <w:rFonts w:asciiTheme="majorHAnsi" w:hAnsiTheme="majorHAnsi" w:cs="Arial"/>
        </w:rPr>
        <w:t>Skladno z Zakonom o varstvu osebnih podatkov (Uradni list RS št. 94/2007 z vsemi spremembami) podpisniki te pogodbe soglašajo, da osebnih podatkov, do katerih pridejo delavci naročnika in izvajalca v času izvajanja pogodbenih obveznosti, ne bodo uporabljali v nasprotju z določili tega zakona. Osebni podatki ne bodo uporabljeni za noben drug namen, razen za namene izvajanja tega javnega naročila. To določilo velja tudi v primeru  odpovedi ali drugega načina prenehanja te pogodbe.</w:t>
      </w:r>
    </w:p>
    <w:p w14:paraId="2EBD740C" w14:textId="77777777" w:rsidR="006C499D" w:rsidRPr="00FB1C00" w:rsidRDefault="006C499D" w:rsidP="006C499D">
      <w:pPr>
        <w:tabs>
          <w:tab w:val="left" w:pos="1728"/>
          <w:tab w:val="left" w:pos="7200"/>
        </w:tabs>
        <w:jc w:val="both"/>
        <w:rPr>
          <w:rFonts w:asciiTheme="majorHAnsi" w:hAnsiTheme="majorHAnsi" w:cs="Arial"/>
        </w:rPr>
      </w:pPr>
    </w:p>
    <w:p w14:paraId="3519BCCA" w14:textId="77777777" w:rsidR="006C499D" w:rsidRPr="00FB1C00" w:rsidRDefault="006C499D" w:rsidP="006C499D">
      <w:pPr>
        <w:tabs>
          <w:tab w:val="left" w:pos="1728"/>
          <w:tab w:val="left" w:pos="7200"/>
        </w:tabs>
        <w:jc w:val="both"/>
        <w:rPr>
          <w:rFonts w:asciiTheme="majorHAnsi" w:hAnsiTheme="majorHAnsi" w:cs="Arial"/>
        </w:rPr>
      </w:pPr>
      <w:r w:rsidRPr="00FB1C00">
        <w:rPr>
          <w:rFonts w:asciiTheme="majorHAnsi" w:hAnsiTheme="majorHAnsi" w:cs="Arial"/>
        </w:rPr>
        <w:t>Podpisniki te pogodbe se zavezujejo, da bodo zagotavljali pogoje in ukrepe za zagotovitev varstva osebnih podatkov in preprečevali možne zlorabe, v smislu določil navedenega zakona</w:t>
      </w:r>
    </w:p>
    <w:p w14:paraId="376C4F59"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512CEB7D"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Pooblaščene osebe in strokovno nadzorstvo nad gradnjo</w:t>
      </w:r>
    </w:p>
    <w:p w14:paraId="4352F24D"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0265048"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ima pravico nadzorovati izvajalca pri opravljanju del po tej pogodbi in mu dajati navodila.</w:t>
      </w:r>
    </w:p>
    <w:p w14:paraId="38E2D1F8"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709DDB93"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je dolžan naročnika opozoriti na pomanjkljivosti njegovega naročila, kot tudi na druge okoliščine, ki so pomembne za pravočasno izvedbo del po tej pogodbi, sicer je naročniku odškodninsko odgovoren.</w:t>
      </w:r>
    </w:p>
    <w:p w14:paraId="72FD975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5A448C4" w14:textId="77777777" w:rsidR="006C499D" w:rsidRPr="00FB1C00" w:rsidRDefault="006C499D" w:rsidP="006C499D">
      <w:pPr>
        <w:tabs>
          <w:tab w:val="left" w:pos="1728"/>
          <w:tab w:val="left" w:pos="7200"/>
        </w:tabs>
        <w:jc w:val="both"/>
        <w:rPr>
          <w:rFonts w:asciiTheme="majorHAnsi" w:eastAsia="Times New Roman" w:hAnsiTheme="majorHAnsi" w:cs="Arial"/>
        </w:rPr>
      </w:pPr>
      <w:r w:rsidRPr="000F5F02">
        <w:rPr>
          <w:rFonts w:asciiTheme="majorHAnsi" w:eastAsia="Times New Roman" w:hAnsiTheme="majorHAnsi" w:cs="Arial"/>
        </w:rPr>
        <w:t>Pooblaščen zastopnik in skrbnik pogodbe, ki ga</w:t>
      </w:r>
      <w:r>
        <w:rPr>
          <w:rFonts w:asciiTheme="majorHAnsi" w:eastAsia="Times New Roman" w:hAnsiTheme="majorHAnsi" w:cs="Arial"/>
        </w:rPr>
        <w:t xml:space="preserve"> določi naročnik je Peter Kete</w:t>
      </w:r>
      <w:r w:rsidRPr="000F5F02">
        <w:rPr>
          <w:rFonts w:asciiTheme="majorHAnsi" w:eastAsia="Times New Roman" w:hAnsiTheme="majorHAnsi" w:cs="Arial"/>
        </w:rPr>
        <w:t>.</w:t>
      </w:r>
    </w:p>
    <w:p w14:paraId="0A883E6E"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7CFB06B"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Pooblaščeni zastopnik pogodbenih del, ki ga določi izvajalec je _______________.</w:t>
      </w:r>
    </w:p>
    <w:p w14:paraId="65AFC40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2FFFB24"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Nadzorni inženir je </w:t>
      </w:r>
      <w:r>
        <w:rPr>
          <w:rFonts w:asciiTheme="majorHAnsi" w:eastAsia="Times New Roman" w:hAnsiTheme="majorHAnsi" w:cs="Arial"/>
        </w:rPr>
        <w:t>(podjetje)</w:t>
      </w:r>
      <w:r w:rsidRPr="00FB1C00">
        <w:rPr>
          <w:rFonts w:asciiTheme="majorHAnsi" w:eastAsia="Times New Roman" w:hAnsiTheme="majorHAnsi" w:cs="Arial"/>
        </w:rPr>
        <w:t>____________________</w:t>
      </w:r>
      <w:r>
        <w:rPr>
          <w:rFonts w:asciiTheme="majorHAnsi" w:eastAsia="Times New Roman" w:hAnsiTheme="majorHAnsi" w:cs="Arial"/>
        </w:rPr>
        <w:t xml:space="preserve"> (ime in priimek)</w:t>
      </w:r>
      <w:r w:rsidRPr="00FB1C00">
        <w:rPr>
          <w:rFonts w:asciiTheme="majorHAnsi" w:eastAsia="Times New Roman" w:hAnsiTheme="majorHAnsi" w:cs="Arial"/>
        </w:rPr>
        <w:t>.</w:t>
      </w:r>
    </w:p>
    <w:p w14:paraId="51524934"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CCF2169"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Morebitno spremembo pooblaščenega zastopnika je potrebno pismeno javiti drugi pogodbeni stranki v roku treh dni.</w:t>
      </w:r>
    </w:p>
    <w:p w14:paraId="1141AAF7" w14:textId="77777777" w:rsidR="006C499D" w:rsidRDefault="006C499D" w:rsidP="006C499D">
      <w:pPr>
        <w:tabs>
          <w:tab w:val="left" w:pos="1728"/>
          <w:tab w:val="left" w:pos="7200"/>
        </w:tabs>
        <w:jc w:val="both"/>
        <w:rPr>
          <w:rFonts w:asciiTheme="majorHAnsi" w:eastAsia="Times New Roman" w:hAnsiTheme="majorHAnsi" w:cs="Arial"/>
        </w:rPr>
      </w:pPr>
    </w:p>
    <w:p w14:paraId="1F4875D6" w14:textId="77777777" w:rsidR="006C499D" w:rsidRPr="00FB1C00" w:rsidRDefault="006C499D" w:rsidP="006C499D">
      <w:pPr>
        <w:tabs>
          <w:tab w:val="left" w:pos="1728"/>
          <w:tab w:val="left" w:pos="7200"/>
        </w:tabs>
        <w:jc w:val="both"/>
        <w:rPr>
          <w:rFonts w:asciiTheme="majorHAnsi" w:eastAsia="Times New Roman" w:hAnsiTheme="majorHAnsi" w:cs="Arial"/>
        </w:rPr>
      </w:pPr>
      <w:r w:rsidRPr="00D107AC">
        <w:rPr>
          <w:rFonts w:asciiTheme="majorHAnsi" w:eastAsia="Times New Roman" w:hAnsiTheme="majorHAnsi" w:cs="Arial"/>
        </w:rPr>
        <w:t xml:space="preserve">Praviloma komunikacija v zvezi z izvedbo te pogodbe poteka pisno, z uporabo elektronske pošte. Obvešča se skrbnika pogodbe oziroma po njegovem </w:t>
      </w:r>
      <w:r>
        <w:rPr>
          <w:rFonts w:asciiTheme="majorHAnsi" w:eastAsia="Times New Roman" w:hAnsiTheme="majorHAnsi" w:cs="Arial"/>
        </w:rPr>
        <w:t xml:space="preserve">pisnem </w:t>
      </w:r>
      <w:r w:rsidRPr="00D107AC">
        <w:rPr>
          <w:rFonts w:asciiTheme="majorHAnsi" w:eastAsia="Times New Roman" w:hAnsiTheme="majorHAnsi" w:cs="Arial"/>
        </w:rPr>
        <w:t xml:space="preserve">navodilu </w:t>
      </w:r>
      <w:r>
        <w:rPr>
          <w:rFonts w:asciiTheme="majorHAnsi" w:eastAsia="Times New Roman" w:hAnsiTheme="majorHAnsi" w:cs="Arial"/>
        </w:rPr>
        <w:t>pooblaščeno osebo</w:t>
      </w:r>
      <w:r w:rsidRPr="00D107AC">
        <w:rPr>
          <w:rFonts w:asciiTheme="majorHAnsi" w:eastAsia="Times New Roman" w:hAnsiTheme="majorHAnsi" w:cs="Arial"/>
        </w:rPr>
        <w:t>.</w:t>
      </w:r>
    </w:p>
    <w:p w14:paraId="39DD5DBF"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7C623B67"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Zavarovanje objekta</w:t>
      </w:r>
    </w:p>
    <w:p w14:paraId="5F8DE882"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21DBA70"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se zavezuje, da bo pred začetkom del, pri zavarovalnici zavaroval na svoje stroške delo, material in opremo po tej pogodbi, do njegove polne vrednosti do dneva dokončnega prevzema in naročniku dostavil kopijo zavarovalne police najpozneje v sedmih dneh od podpisa pogodbe, oz. najkasneje ob uvedbi izvajalca v delo.</w:t>
      </w:r>
    </w:p>
    <w:p w14:paraId="29863427" w14:textId="77777777" w:rsidR="006C499D" w:rsidRDefault="006C499D" w:rsidP="006C499D">
      <w:pPr>
        <w:tabs>
          <w:tab w:val="left" w:pos="1728"/>
          <w:tab w:val="left" w:pos="7200"/>
        </w:tabs>
        <w:jc w:val="both"/>
        <w:rPr>
          <w:rFonts w:asciiTheme="majorHAnsi" w:eastAsia="Times New Roman" w:hAnsiTheme="majorHAnsi" w:cs="Arial"/>
        </w:rPr>
      </w:pPr>
    </w:p>
    <w:p w14:paraId="1C8B915D" w14:textId="77777777" w:rsidR="006C499D" w:rsidRPr="00942482" w:rsidRDefault="006C499D" w:rsidP="006C499D">
      <w:pPr>
        <w:tabs>
          <w:tab w:val="left" w:pos="1728"/>
          <w:tab w:val="left" w:pos="7200"/>
        </w:tabs>
        <w:jc w:val="both"/>
        <w:rPr>
          <w:rFonts w:asciiTheme="majorHAnsi" w:eastAsia="Times New Roman" w:hAnsiTheme="majorHAnsi" w:cs="Arial"/>
        </w:rPr>
      </w:pPr>
      <w:r w:rsidRPr="00942482">
        <w:rPr>
          <w:rFonts w:asciiTheme="majorHAnsi" w:eastAsia="Times New Roman" w:hAnsiTheme="majorHAnsi" w:cs="Arial"/>
        </w:rPr>
        <w:t>Izvajalčevo zavarov</w:t>
      </w:r>
      <w:r>
        <w:rPr>
          <w:rFonts w:asciiTheme="majorHAnsi" w:eastAsia="Times New Roman" w:hAnsiTheme="majorHAnsi" w:cs="Arial"/>
        </w:rPr>
        <w:t>anje odgovornost iz dejavnosti</w:t>
      </w:r>
      <w:r w:rsidRPr="00942482">
        <w:rPr>
          <w:rFonts w:asciiTheme="majorHAnsi" w:eastAsia="Times New Roman" w:hAnsiTheme="majorHAnsi" w:cs="Arial"/>
        </w:rPr>
        <w:t xml:space="preserve"> za zavarovalno vsoto po šk</w:t>
      </w:r>
      <w:r>
        <w:rPr>
          <w:rFonts w:asciiTheme="majorHAnsi" w:eastAsia="Times New Roman" w:hAnsiTheme="majorHAnsi" w:cs="Arial"/>
        </w:rPr>
        <w:t>odnem dogodku v višini najmanj 5</w:t>
      </w:r>
      <w:r w:rsidRPr="00942482">
        <w:rPr>
          <w:rFonts w:asciiTheme="majorHAnsi" w:eastAsia="Times New Roman" w:hAnsiTheme="majorHAnsi" w:cs="Arial"/>
        </w:rPr>
        <w:t xml:space="preserve">00.000,00 EUR za ves čas veljavnosti pogodbe oz. najmanj za obdobje do pogodbeno dogovorjenega roka za dokončanje del po tej pogodbi bo naročnik uveljavljal v primeru nastanka zavarovalnih dogodkov oz. škodnih dogodkov. </w:t>
      </w:r>
    </w:p>
    <w:p w14:paraId="3154646B" w14:textId="77777777" w:rsidR="006C499D" w:rsidRPr="00942482" w:rsidRDefault="006C499D" w:rsidP="006C499D">
      <w:pPr>
        <w:tabs>
          <w:tab w:val="left" w:pos="1728"/>
          <w:tab w:val="left" w:pos="7200"/>
        </w:tabs>
        <w:jc w:val="both"/>
        <w:rPr>
          <w:rFonts w:asciiTheme="majorHAnsi" w:eastAsia="Times New Roman" w:hAnsiTheme="majorHAnsi" w:cs="Arial"/>
        </w:rPr>
      </w:pPr>
    </w:p>
    <w:p w14:paraId="0D9D293A" w14:textId="77777777" w:rsidR="006C499D" w:rsidRPr="00FB1C00" w:rsidRDefault="006C499D" w:rsidP="006C499D">
      <w:pPr>
        <w:tabs>
          <w:tab w:val="left" w:pos="1728"/>
          <w:tab w:val="left" w:pos="7200"/>
        </w:tabs>
        <w:jc w:val="both"/>
        <w:rPr>
          <w:rFonts w:asciiTheme="majorHAnsi" w:eastAsia="Times New Roman" w:hAnsiTheme="majorHAnsi" w:cs="Arial"/>
        </w:rPr>
      </w:pPr>
      <w:r w:rsidRPr="00942482">
        <w:rPr>
          <w:rFonts w:asciiTheme="majorHAnsi" w:eastAsia="Times New Roman" w:hAnsiTheme="majorHAnsi" w:cs="Arial"/>
        </w:rPr>
        <w:t xml:space="preserve">V kolikor v obdobju iz prejšnjega odstavka zavarovanje izvajalčeve odgovornosti preneha oz. se izteče, je dolžan izvajalec nemudoma skleniti novo zavarovanje skladno z zahtevami iz prejšnjega odstavka ter naročniku v dokaz nemudoma predložiti fotokopijo sklenjene veljavne zavarovalne police, vse pod razveznim pogojem, ki za pogodbo o izvedbi tega javnega naročila nastopi v primeru ne sklenitve novega </w:t>
      </w:r>
      <w:r w:rsidRPr="00942482">
        <w:rPr>
          <w:rFonts w:asciiTheme="majorHAnsi" w:eastAsia="Times New Roman" w:hAnsiTheme="majorHAnsi" w:cs="Arial"/>
        </w:rPr>
        <w:lastRenderedPageBreak/>
        <w:t>zavarovanja oz. ne podaljšanja obstoječega, oboje kumulativno z ne predložitvijo fotokopije nove zavarovalne police.</w:t>
      </w:r>
    </w:p>
    <w:p w14:paraId="61434D11"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DF06B73"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Od začetka izvajanja del, do dne izročitve objekta naročniku, mora izvajalec primerno zavarovati in čuvati izvedena dela, opremo in material pred okvarami, propadanjem, uničenjem in tatvino. </w:t>
      </w:r>
    </w:p>
    <w:p w14:paraId="3B5718A8"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1759C4DE"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Protikorupcijska klavzula</w:t>
      </w:r>
    </w:p>
    <w:p w14:paraId="69E23856"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26982438"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Ta pogodba je nična, če kdo v imenu in na račun druge pogodbene stranke, naročniku, njegovemu predstavniku ali posredniku da, obljubi ali ponudi kakšno nedovoljeno korist za:</w:t>
      </w:r>
    </w:p>
    <w:p w14:paraId="35B23E2E" w14:textId="77777777" w:rsidR="006C499D" w:rsidRPr="00FB1C00" w:rsidRDefault="006C499D" w:rsidP="006C499D">
      <w:pPr>
        <w:numPr>
          <w:ilvl w:val="0"/>
          <w:numId w:val="17"/>
        </w:numPr>
        <w:jc w:val="both"/>
        <w:rPr>
          <w:rFonts w:asciiTheme="majorHAnsi" w:eastAsia="Times New Roman" w:hAnsiTheme="majorHAnsi" w:cs="Arial"/>
        </w:rPr>
      </w:pPr>
      <w:r w:rsidRPr="00FB1C00">
        <w:rPr>
          <w:rFonts w:asciiTheme="majorHAnsi" w:eastAsia="Times New Roman" w:hAnsiTheme="majorHAnsi" w:cs="Arial"/>
        </w:rPr>
        <w:t>pridobitev posla ali</w:t>
      </w:r>
    </w:p>
    <w:p w14:paraId="12082947" w14:textId="77777777" w:rsidR="006C499D" w:rsidRPr="00FB1C00" w:rsidRDefault="006C499D" w:rsidP="006C499D">
      <w:pPr>
        <w:numPr>
          <w:ilvl w:val="0"/>
          <w:numId w:val="17"/>
        </w:numPr>
        <w:jc w:val="both"/>
        <w:rPr>
          <w:rFonts w:asciiTheme="majorHAnsi" w:eastAsia="Times New Roman" w:hAnsiTheme="majorHAnsi" w:cs="Arial"/>
        </w:rPr>
      </w:pPr>
      <w:r w:rsidRPr="00FB1C00">
        <w:rPr>
          <w:rFonts w:asciiTheme="majorHAnsi" w:eastAsia="Times New Roman" w:hAnsiTheme="majorHAnsi" w:cs="Arial"/>
        </w:rPr>
        <w:t>za sklenitev posla pod ugodnejšimi pogoji ali</w:t>
      </w:r>
    </w:p>
    <w:p w14:paraId="5E2455F8" w14:textId="77777777" w:rsidR="006C499D" w:rsidRPr="00FB1C00" w:rsidRDefault="006C499D" w:rsidP="006C499D">
      <w:pPr>
        <w:numPr>
          <w:ilvl w:val="0"/>
          <w:numId w:val="17"/>
        </w:numPr>
        <w:jc w:val="both"/>
        <w:rPr>
          <w:rFonts w:asciiTheme="majorHAnsi" w:eastAsia="Times New Roman" w:hAnsiTheme="majorHAnsi" w:cs="Arial"/>
        </w:rPr>
      </w:pPr>
      <w:r w:rsidRPr="00FB1C00">
        <w:rPr>
          <w:rFonts w:asciiTheme="majorHAnsi" w:eastAsia="Times New Roman" w:hAnsiTheme="majorHAnsi" w:cs="Arial"/>
        </w:rPr>
        <w:t>za opustitev dolžnega nadzora nad izvajanjem pogodbenih obveznosti ali</w:t>
      </w:r>
    </w:p>
    <w:p w14:paraId="3302E861" w14:textId="77777777" w:rsidR="006C499D" w:rsidRPr="00FB1C00" w:rsidRDefault="006C499D" w:rsidP="006C499D">
      <w:pPr>
        <w:numPr>
          <w:ilvl w:val="0"/>
          <w:numId w:val="17"/>
        </w:numPr>
        <w:jc w:val="both"/>
        <w:rPr>
          <w:rFonts w:asciiTheme="majorHAnsi" w:eastAsia="Times New Roman" w:hAnsiTheme="majorHAnsi" w:cs="Arial"/>
        </w:rPr>
      </w:pPr>
      <w:r w:rsidRPr="00FB1C00">
        <w:rPr>
          <w:rFonts w:asciiTheme="majorHAnsi" w:eastAsia="Times New Roman" w:hAnsiTheme="majorHAnsi" w:cs="Arial"/>
        </w:rPr>
        <w:t>za drugo ravnanje ali opustitev, s katerim je naročniku povzročena škoda ali je omogočena pridobitev nedovoljene koristi katerikoli pogodbeni stranki ali njenemu predstavniku, zastopniku ali posredniku.</w:t>
      </w:r>
    </w:p>
    <w:p w14:paraId="1199B08D" w14:textId="77777777" w:rsidR="006C499D" w:rsidRPr="00FB1C00" w:rsidRDefault="006C499D" w:rsidP="006C499D">
      <w:pPr>
        <w:ind w:left="360"/>
        <w:jc w:val="both"/>
        <w:rPr>
          <w:rFonts w:asciiTheme="majorHAnsi" w:eastAsia="Times New Roman" w:hAnsiTheme="majorHAnsi" w:cs="Arial"/>
          <w:b/>
        </w:rPr>
      </w:pPr>
    </w:p>
    <w:p w14:paraId="5016C67F"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Omejitve poslovanja</w:t>
      </w:r>
    </w:p>
    <w:p w14:paraId="14C9D599"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1E1411CC"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02FB6FF7"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3031AB2"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2923C87A"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CCEC86E" w14:textId="77777777" w:rsidR="006C499D"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oz. podpisnik pogodbe izjavlja, da je seznanjen z določbami 35. člena Zakona o integriteti in preprečevanju korupcije (Ur. l .RS, št. </w:t>
      </w:r>
      <w:r w:rsidRPr="0043383A">
        <w:rPr>
          <w:rFonts w:asciiTheme="majorHAnsi" w:eastAsia="Times New Roman" w:hAnsiTheme="majorHAnsi" w:cs="Arial"/>
        </w:rPr>
        <w:t>69/11 – uradno prečiščeno besedilo in 158/20</w:t>
      </w:r>
      <w:r w:rsidRPr="00FB1C00">
        <w:rPr>
          <w:rFonts w:asciiTheme="majorHAnsi" w:eastAsia="Times New Roman" w:hAnsiTheme="majorHAnsi" w:cs="Arial"/>
        </w:rPr>
        <w:t xml:space="preserve">) in izjavlja, da sam ni subjekt, za katerega bi veljala omejitev poslovanja z naročnikom po tem členu. </w:t>
      </w:r>
    </w:p>
    <w:p w14:paraId="03EC0D8A" w14:textId="77777777" w:rsidR="006C499D" w:rsidRDefault="006C499D" w:rsidP="006C499D">
      <w:pPr>
        <w:tabs>
          <w:tab w:val="left" w:pos="1728"/>
          <w:tab w:val="left" w:pos="7200"/>
        </w:tabs>
        <w:jc w:val="both"/>
        <w:rPr>
          <w:rFonts w:asciiTheme="majorHAnsi" w:eastAsia="Times New Roman" w:hAnsiTheme="majorHAnsi" w:cs="Arial"/>
        </w:rPr>
      </w:pPr>
    </w:p>
    <w:p w14:paraId="11D017FD"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da njegova izjava ni resnična, sam nosi odgovornost in posledice zaradi ničnosti sklenjene pogodbe.</w:t>
      </w:r>
    </w:p>
    <w:p w14:paraId="773508DE" w14:textId="77777777" w:rsidR="006C499D" w:rsidRPr="00FB1C00" w:rsidRDefault="006C499D" w:rsidP="006C499D">
      <w:pPr>
        <w:tabs>
          <w:tab w:val="left" w:pos="1728"/>
          <w:tab w:val="left" w:pos="7200"/>
        </w:tabs>
        <w:jc w:val="both"/>
        <w:rPr>
          <w:rFonts w:asciiTheme="majorHAnsi" w:eastAsia="Times New Roman" w:hAnsiTheme="majorHAnsi" w:cs="Arial"/>
          <w:b/>
        </w:rPr>
      </w:pPr>
    </w:p>
    <w:p w14:paraId="48A2232F"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Zakonski razvezni pogoj</w:t>
      </w:r>
    </w:p>
    <w:p w14:paraId="0F2CA9B4"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4CAC88D6"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Ta pogodba je sklenjena pod razveznim pogojem, ki se uresniči v primeru izpolnitve ene od naslednjih okoliščin:</w:t>
      </w:r>
    </w:p>
    <w:p w14:paraId="120A5169"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1. če bo naročnik seznanjen, da je sodišče s pravnomočno odločitvijo ugotovilo kršitev obveznosti delovne, </w:t>
      </w:r>
      <w:proofErr w:type="spellStart"/>
      <w:r w:rsidRPr="0006208C">
        <w:rPr>
          <w:rFonts w:asciiTheme="majorHAnsi" w:eastAsia="Times New Roman" w:hAnsiTheme="majorHAnsi" w:cs="Arial"/>
        </w:rPr>
        <w:t>okoljske</w:t>
      </w:r>
      <w:proofErr w:type="spellEnd"/>
      <w:r w:rsidRPr="0006208C">
        <w:rPr>
          <w:rFonts w:asciiTheme="majorHAnsi" w:eastAsia="Times New Roman" w:hAnsiTheme="majorHAnsi" w:cs="Arial"/>
        </w:rPr>
        <w:t xml:space="preserve"> ali socialne zakonodaje s strani izvajalca ali podizvajalca ali</w:t>
      </w:r>
    </w:p>
    <w:p w14:paraId="30E1F08D"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2. če bo naročnik seznanjen, da je pristojni državni organ pri izvajalcu ali podizvajalcu v času izvajanja pogodbe ugotovil najmanj dve kršitvi v zvezi s:</w:t>
      </w:r>
    </w:p>
    <w:p w14:paraId="66D62F08"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plačilom za delo,</w:t>
      </w:r>
    </w:p>
    <w:p w14:paraId="41D72FA1"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delovnim časom,</w:t>
      </w:r>
    </w:p>
    <w:p w14:paraId="774B18A3"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počitki,</w:t>
      </w:r>
    </w:p>
    <w:p w14:paraId="16FD2DA9"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lastRenderedPageBreak/>
        <w:t>- opravljanjem dela na podlagi pogodb civilnega prava kljub obstoju elementov delovnega razmerja ali v zvezi z zaposlovanjem na črno</w:t>
      </w:r>
    </w:p>
    <w:p w14:paraId="09CD7D65" w14:textId="77777777" w:rsidR="003E5FFB"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in za kateri mu je bila s pravnomočno odločitvijo ali več pravnomočnimi odločitvami izrečena globa za prekršek</w:t>
      </w:r>
      <w:r>
        <w:rPr>
          <w:rFonts w:asciiTheme="majorHAnsi" w:eastAsia="Times New Roman" w:hAnsiTheme="majorHAnsi" w:cs="Arial"/>
        </w:rPr>
        <w:t xml:space="preserve"> in pod pogojem</w:t>
      </w:r>
      <w:r w:rsidRPr="0006208C">
        <w:rPr>
          <w:rFonts w:asciiTheme="majorHAnsi" w:eastAsia="Times New Roman" w:hAnsiTheme="majorHAnsi" w:cs="Arial"/>
        </w:rPr>
        <w:t>, da je od seznanitve s kršitvijo in do izteka veljavnosti pogodbe še najmanj šest mesecev</w:t>
      </w:r>
      <w:r>
        <w:rPr>
          <w:rFonts w:asciiTheme="majorHAnsi" w:eastAsia="Times New Roman" w:hAnsiTheme="majorHAnsi" w:cs="Arial"/>
        </w:rPr>
        <w:t xml:space="preserve">. </w:t>
      </w:r>
    </w:p>
    <w:p w14:paraId="2B504CBB" w14:textId="77777777" w:rsidR="003E5FFB" w:rsidRPr="0006208C" w:rsidRDefault="003E5FFB" w:rsidP="003E5FFB">
      <w:pPr>
        <w:tabs>
          <w:tab w:val="left" w:pos="1728"/>
          <w:tab w:val="left" w:pos="7200"/>
        </w:tabs>
        <w:jc w:val="both"/>
        <w:rPr>
          <w:rFonts w:asciiTheme="majorHAnsi" w:eastAsia="Times New Roman" w:hAnsiTheme="majorHAnsi" w:cs="Arial"/>
        </w:rPr>
      </w:pPr>
    </w:p>
    <w:p w14:paraId="429C6EE3" w14:textId="77777777" w:rsidR="003E5FFB"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V primeru </w:t>
      </w:r>
      <w:r>
        <w:rPr>
          <w:rFonts w:asciiTheme="majorHAnsi" w:eastAsia="Times New Roman" w:hAnsiTheme="majorHAnsi" w:cs="Arial"/>
        </w:rPr>
        <w:t>seznanitve naročnika s kršitvijo, bo naročnik ravnal v skladu s tretjo alinejo 4. odstavka 67. člena ZJN-3D</w:t>
      </w:r>
    </w:p>
    <w:p w14:paraId="0656C2D9" w14:textId="77777777" w:rsidR="003E5FFB" w:rsidRPr="0006208C" w:rsidRDefault="003E5FFB" w:rsidP="003E5FFB">
      <w:pPr>
        <w:tabs>
          <w:tab w:val="left" w:pos="1728"/>
          <w:tab w:val="left" w:pos="7200"/>
        </w:tabs>
        <w:jc w:val="both"/>
        <w:rPr>
          <w:rFonts w:asciiTheme="majorHAnsi" w:eastAsia="Times New Roman" w:hAnsiTheme="majorHAnsi" w:cs="Arial"/>
        </w:rPr>
      </w:pPr>
      <w:r>
        <w:rPr>
          <w:rFonts w:asciiTheme="majorHAnsi" w:eastAsia="Times New Roman" w:hAnsiTheme="majorHAnsi" w:cs="Arial"/>
        </w:rPr>
        <w:t xml:space="preserve">V primeru </w:t>
      </w:r>
      <w:r w:rsidRPr="0006208C">
        <w:rPr>
          <w:rFonts w:asciiTheme="majorHAnsi" w:eastAsia="Times New Roman" w:hAnsiTheme="majorHAnsi" w:cs="Arial"/>
        </w:rPr>
        <w:t>izpolnitve okoliščine in pogojev iz prejšnjega odstavka se šteje, da je pogodba razvezana z dnem sklenitve nove pogodbe o izvedbi javnega naročila za predmetno naročilo</w:t>
      </w:r>
      <w:r>
        <w:rPr>
          <w:rFonts w:asciiTheme="majorHAnsi" w:eastAsia="Times New Roman" w:hAnsiTheme="majorHAnsi" w:cs="Arial"/>
        </w:rPr>
        <w:t xml:space="preserve">, naročnik pa mora nov postopek oddaje javnega naročila začeti nemudoma, vendar najkasneje v 60 dneh od seznanitve s kršitvijo. </w:t>
      </w:r>
    </w:p>
    <w:p w14:paraId="497DC424" w14:textId="77777777" w:rsidR="003E5FFB" w:rsidRPr="0006208C" w:rsidRDefault="003E5FFB" w:rsidP="003E5FFB">
      <w:pPr>
        <w:tabs>
          <w:tab w:val="left" w:pos="1728"/>
          <w:tab w:val="left" w:pos="7200"/>
        </w:tabs>
        <w:jc w:val="both"/>
        <w:rPr>
          <w:rFonts w:asciiTheme="majorHAnsi" w:eastAsia="Times New Roman" w:hAnsiTheme="majorHAnsi" w:cs="Arial"/>
        </w:rPr>
      </w:pPr>
    </w:p>
    <w:p w14:paraId="78DA7397" w14:textId="77777777" w:rsidR="003E5FFB" w:rsidRPr="0006208C" w:rsidRDefault="003E5FFB" w:rsidP="003E5FFB">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Če naročnik v roku </w:t>
      </w:r>
      <w:r>
        <w:rPr>
          <w:rFonts w:asciiTheme="majorHAnsi" w:eastAsia="Times New Roman" w:hAnsiTheme="majorHAnsi" w:cs="Arial"/>
        </w:rPr>
        <w:t>6</w:t>
      </w:r>
      <w:r w:rsidRPr="0006208C">
        <w:rPr>
          <w:rFonts w:asciiTheme="majorHAnsi" w:eastAsia="Times New Roman" w:hAnsiTheme="majorHAnsi" w:cs="Arial"/>
        </w:rPr>
        <w:t>0 dni od seznanitve s kršitvijo ne začne novega postopka javnega naročila, se šteje, da je pogodba razvezana</w:t>
      </w:r>
      <w:r>
        <w:rPr>
          <w:rFonts w:asciiTheme="majorHAnsi" w:eastAsia="Times New Roman" w:hAnsiTheme="majorHAnsi" w:cs="Arial"/>
        </w:rPr>
        <w:t xml:space="preserve"> šestdeseti dan </w:t>
      </w:r>
      <w:r w:rsidRPr="0006208C">
        <w:rPr>
          <w:rFonts w:asciiTheme="majorHAnsi" w:eastAsia="Times New Roman" w:hAnsiTheme="majorHAnsi" w:cs="Arial"/>
        </w:rPr>
        <w:t>od seznanitve s kršitvijo.</w:t>
      </w:r>
    </w:p>
    <w:p w14:paraId="7303FB59" w14:textId="4A61D7BB" w:rsidR="006C499D" w:rsidRPr="00FB1C00" w:rsidRDefault="006C499D" w:rsidP="006C499D">
      <w:pPr>
        <w:tabs>
          <w:tab w:val="left" w:pos="1728"/>
          <w:tab w:val="left" w:pos="7200"/>
        </w:tabs>
        <w:jc w:val="both"/>
        <w:rPr>
          <w:rFonts w:asciiTheme="majorHAnsi" w:eastAsia="Times New Roman" w:hAnsiTheme="majorHAnsi" w:cs="Arial"/>
        </w:rPr>
      </w:pPr>
    </w:p>
    <w:p w14:paraId="7ACE82FC" w14:textId="77777777" w:rsidR="006C499D" w:rsidRPr="00FB1C00" w:rsidRDefault="006C499D" w:rsidP="006C499D">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Končna določila</w:t>
      </w:r>
    </w:p>
    <w:p w14:paraId="5F83EEE9"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63715A1A"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če med realizacijo te pogodbe nastanejo spremembe v statusu izvajalca, naročnik odloči o morebitnem prenosu obveznosti na tretjo osebo.</w:t>
      </w:r>
    </w:p>
    <w:p w14:paraId="0E9A822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587F9218"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31147597"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Vsaka pogodbena stranka lahko predlaga spremembe in dopolnitve k tej pogodbi, ki so veljavne le če so sklenjene v pisni obliki kot aneks k tej pogodbi.  </w:t>
      </w:r>
    </w:p>
    <w:p w14:paraId="78EFF7A5"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8FC7452"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78073F88"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Za medsebojna razmerja pogodbenih strank, ki niso izrecno dogovorjena s to pogodbo, se uporabljajo določila Obligacijskega zakonika, za gradnjo pa predpisi o graditvi objektov.</w:t>
      </w:r>
    </w:p>
    <w:p w14:paraId="491D4B21"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03D7FB3F"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0FCE5397"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Pogodbene stranke bodo morebitne spore, ki bi nastali pri izvrševanju te pogodbe, reševale sporazumno. V primeru, da spora ne bodo mogle rešiti sporazumno, bo o sporu odločilo pristojno sodišče po sedežu naročnika.</w:t>
      </w:r>
    </w:p>
    <w:p w14:paraId="79698811"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6095E790"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71E17506"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Pogodba je sestavljena v treh enakih izvodih, od katerih prejme izvajalec en, naročnik pa dva izvoda. </w:t>
      </w:r>
    </w:p>
    <w:p w14:paraId="71534EBA"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 </w:t>
      </w:r>
    </w:p>
    <w:p w14:paraId="240036F9" w14:textId="77777777" w:rsidR="006C499D" w:rsidRPr="002F1C8D" w:rsidRDefault="006C499D" w:rsidP="006C499D">
      <w:pPr>
        <w:tabs>
          <w:tab w:val="left" w:pos="1728"/>
          <w:tab w:val="left" w:pos="7200"/>
        </w:tabs>
        <w:jc w:val="both"/>
        <w:rPr>
          <w:rFonts w:asciiTheme="majorHAnsi" w:eastAsia="Times New Roman" w:hAnsiTheme="majorHAnsi" w:cs="Arial"/>
        </w:rPr>
      </w:pPr>
      <w:r w:rsidRPr="002F1C8D">
        <w:rPr>
          <w:rFonts w:asciiTheme="majorHAnsi" w:eastAsia="Times New Roman" w:hAnsiTheme="majorHAnsi" w:cs="Arial"/>
        </w:rPr>
        <w:t xml:space="preserve">Pogodba se bo sklenila pod </w:t>
      </w:r>
      <w:proofErr w:type="spellStart"/>
      <w:r w:rsidRPr="002F1C8D">
        <w:rPr>
          <w:rFonts w:asciiTheme="majorHAnsi" w:eastAsia="Times New Roman" w:hAnsiTheme="majorHAnsi" w:cs="Arial"/>
        </w:rPr>
        <w:t>odložnim</w:t>
      </w:r>
      <w:proofErr w:type="spellEnd"/>
      <w:r w:rsidRPr="002F1C8D">
        <w:rPr>
          <w:rFonts w:asciiTheme="majorHAnsi" w:eastAsia="Times New Roman" w:hAnsiTheme="majorHAnsi" w:cs="Arial"/>
        </w:rPr>
        <w:t xml:space="preserve"> pogojem. </w:t>
      </w:r>
      <w:proofErr w:type="spellStart"/>
      <w:r w:rsidRPr="002F1C8D">
        <w:rPr>
          <w:rFonts w:asciiTheme="majorHAnsi" w:eastAsia="Times New Roman" w:hAnsiTheme="majorHAnsi" w:cs="Arial"/>
        </w:rPr>
        <w:t>Odložni</w:t>
      </w:r>
      <w:proofErr w:type="spellEnd"/>
      <w:r w:rsidRPr="002F1C8D">
        <w:rPr>
          <w:rFonts w:asciiTheme="majorHAnsi" w:eastAsia="Times New Roman" w:hAnsiTheme="majorHAnsi" w:cs="Arial"/>
        </w:rPr>
        <w:t xml:space="preserve"> pogoj je izpolnjen in pogodba začne učinkovati, ko bo naročnik uspešno kandidiral in pridobil sredstva za sofinanciranje naročila iz Evropskega kohezijskega sklada in Republike Slovenije. Če se </w:t>
      </w:r>
      <w:proofErr w:type="spellStart"/>
      <w:r w:rsidRPr="002F1C8D">
        <w:rPr>
          <w:rFonts w:asciiTheme="majorHAnsi" w:eastAsia="Times New Roman" w:hAnsiTheme="majorHAnsi" w:cs="Arial"/>
        </w:rPr>
        <w:t>odložni</w:t>
      </w:r>
      <w:proofErr w:type="spellEnd"/>
      <w:r w:rsidRPr="002F1C8D">
        <w:rPr>
          <w:rFonts w:asciiTheme="majorHAnsi" w:eastAsia="Times New Roman" w:hAnsiTheme="majorHAnsi" w:cs="Arial"/>
        </w:rPr>
        <w:t xml:space="preserve"> pogoj ne bo izpolni v roku enega leta od pravnomočnosti odločitve o oddaji javnega naročila, se bo štelo, da je pogodba razvezana. </w:t>
      </w:r>
    </w:p>
    <w:p w14:paraId="3749BC9C" w14:textId="77777777" w:rsidR="006C499D" w:rsidRPr="002F1C8D" w:rsidRDefault="006C499D" w:rsidP="006C499D">
      <w:pPr>
        <w:tabs>
          <w:tab w:val="left" w:pos="1728"/>
          <w:tab w:val="left" w:pos="7200"/>
        </w:tabs>
        <w:jc w:val="both"/>
        <w:rPr>
          <w:rFonts w:asciiTheme="majorHAnsi" w:eastAsia="Times New Roman" w:hAnsiTheme="majorHAnsi" w:cs="Arial"/>
        </w:rPr>
      </w:pPr>
    </w:p>
    <w:p w14:paraId="22D57175" w14:textId="77777777" w:rsidR="006C499D" w:rsidRPr="00FB1C00" w:rsidRDefault="006C499D" w:rsidP="006C499D">
      <w:pPr>
        <w:tabs>
          <w:tab w:val="left" w:pos="1728"/>
          <w:tab w:val="left" w:pos="7200"/>
        </w:tabs>
        <w:jc w:val="both"/>
        <w:rPr>
          <w:rFonts w:asciiTheme="majorHAnsi" w:eastAsia="Times New Roman" w:hAnsiTheme="majorHAnsi" w:cs="Arial"/>
        </w:rPr>
      </w:pPr>
      <w:r w:rsidRPr="002F1C8D">
        <w:rPr>
          <w:rFonts w:asciiTheme="majorHAnsi" w:eastAsia="Times New Roman" w:hAnsiTheme="majorHAnsi" w:cs="Arial"/>
        </w:rPr>
        <w:t xml:space="preserve">Ta pogodba je sklenjena in prične veljati z dnem, ko jo podpiše zadnja pogodbena stranka in po predložitvi garancije za dobro izvedbo pogodbenih obveznosti ter izpolnitvi </w:t>
      </w:r>
      <w:proofErr w:type="spellStart"/>
      <w:r w:rsidRPr="002F1C8D">
        <w:rPr>
          <w:rFonts w:asciiTheme="majorHAnsi" w:eastAsia="Times New Roman" w:hAnsiTheme="majorHAnsi" w:cs="Arial"/>
        </w:rPr>
        <w:t>odložnega</w:t>
      </w:r>
      <w:proofErr w:type="spellEnd"/>
      <w:r w:rsidRPr="002F1C8D">
        <w:rPr>
          <w:rFonts w:asciiTheme="majorHAnsi" w:eastAsia="Times New Roman" w:hAnsiTheme="majorHAnsi" w:cs="Arial"/>
        </w:rPr>
        <w:t xml:space="preserve"> pogoja.</w:t>
      </w:r>
      <w:r w:rsidRPr="00206FAD">
        <w:rPr>
          <w:rFonts w:asciiTheme="majorHAnsi" w:eastAsia="Times New Roman" w:hAnsiTheme="majorHAnsi" w:cs="Arial"/>
        </w:rPr>
        <w:t xml:space="preserve">  </w:t>
      </w:r>
      <w:r>
        <w:rPr>
          <w:rFonts w:asciiTheme="majorHAnsi" w:eastAsia="Times New Roman" w:hAnsiTheme="majorHAnsi" w:cs="Arial"/>
        </w:rPr>
        <w:t xml:space="preserve"> </w:t>
      </w:r>
    </w:p>
    <w:p w14:paraId="716E6599"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333CA574" w14:textId="77777777" w:rsidR="006C499D" w:rsidRPr="00FB1C00" w:rsidRDefault="006C499D" w:rsidP="006C499D">
      <w:pPr>
        <w:pStyle w:val="Slog20"/>
        <w:jc w:val="center"/>
        <w:rPr>
          <w:rFonts w:asciiTheme="majorHAnsi" w:hAnsiTheme="majorHAnsi"/>
        </w:rPr>
      </w:pPr>
      <w:r w:rsidRPr="00FB1C00">
        <w:rPr>
          <w:rFonts w:asciiTheme="majorHAnsi" w:hAnsiTheme="majorHAnsi"/>
        </w:rPr>
        <w:t>člen</w:t>
      </w:r>
    </w:p>
    <w:p w14:paraId="38A42B2F"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lastRenderedPageBreak/>
        <w:t>Dokumentacija v zvezi z oddajo javnega naročila in ponudba izvajalca št. ______ z dne ___ , so sestavni del te pogodbe, zato so sestavni del te pogodbe tudi vse zahteve in pogoji iz dokumentacije, ki niso izrecno navedene v tej pogodbi.</w:t>
      </w:r>
    </w:p>
    <w:p w14:paraId="0D196DF6" w14:textId="77777777" w:rsidR="006C499D" w:rsidRPr="00FB1C00" w:rsidRDefault="006C499D" w:rsidP="006C499D">
      <w:pPr>
        <w:tabs>
          <w:tab w:val="left" w:pos="1728"/>
          <w:tab w:val="left" w:pos="7200"/>
        </w:tabs>
        <w:jc w:val="both"/>
        <w:rPr>
          <w:rFonts w:asciiTheme="majorHAnsi" w:eastAsia="Times New Roman" w:hAnsiTheme="majorHAnsi" w:cs="Arial"/>
        </w:rPr>
      </w:pPr>
    </w:p>
    <w:p w14:paraId="239C3F93"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nasprotja med to pogodbo, dokumentacijo v zvezi z oddajo javnega naročila in ponudbo, veljajo najprej določbe te pogodbe, nato določbe dokumentacije, nato določbe ponudbe, če ni v tej pogodbi izrecno navedeno drugače.</w:t>
      </w:r>
    </w:p>
    <w:p w14:paraId="3C3FAFA3" w14:textId="77777777" w:rsidR="006C499D" w:rsidRPr="00FB1C00" w:rsidRDefault="006C499D" w:rsidP="006C499D">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b/>
        </w:rPr>
        <w:t xml:space="preserve"> </w:t>
      </w:r>
    </w:p>
    <w:p w14:paraId="7241D3C2" w14:textId="77777777" w:rsidR="006C499D" w:rsidRPr="00FB1C00" w:rsidRDefault="006C499D" w:rsidP="006C499D">
      <w:pPr>
        <w:rPr>
          <w:rFonts w:asciiTheme="majorHAnsi" w:hAnsiTheme="majorHAnsi" w:cs="Arial"/>
        </w:rPr>
      </w:pPr>
    </w:p>
    <w:tbl>
      <w:tblPr>
        <w:tblW w:w="0" w:type="auto"/>
        <w:tblLayout w:type="fixed"/>
        <w:tblLook w:val="0000" w:firstRow="0" w:lastRow="0" w:firstColumn="0" w:lastColumn="0" w:noHBand="0" w:noVBand="0"/>
      </w:tblPr>
      <w:tblGrid>
        <w:gridCol w:w="4606"/>
        <w:gridCol w:w="4606"/>
      </w:tblGrid>
      <w:tr w:rsidR="006C499D" w:rsidRPr="00FB1C00" w14:paraId="4DB22928" w14:textId="77777777" w:rsidTr="00E30A77">
        <w:tc>
          <w:tcPr>
            <w:tcW w:w="4606" w:type="dxa"/>
            <w:shd w:val="clear" w:color="auto" w:fill="auto"/>
          </w:tcPr>
          <w:p w14:paraId="6265A79F" w14:textId="77777777" w:rsidR="006C499D" w:rsidRPr="00FB1C00" w:rsidRDefault="006C499D" w:rsidP="00E30A77">
            <w:pPr>
              <w:rPr>
                <w:rFonts w:asciiTheme="majorHAnsi" w:hAnsiTheme="majorHAnsi" w:cs="Arial"/>
              </w:rPr>
            </w:pPr>
            <w:r w:rsidRPr="00FB1C00">
              <w:rPr>
                <w:rFonts w:asciiTheme="majorHAnsi" w:hAnsiTheme="majorHAnsi" w:cs="Arial"/>
              </w:rPr>
              <w:t xml:space="preserve">Številka: </w:t>
            </w:r>
          </w:p>
          <w:p w14:paraId="70DC5933" w14:textId="77777777" w:rsidR="006C499D" w:rsidRPr="00FB1C00" w:rsidRDefault="006C499D" w:rsidP="00E30A77">
            <w:pPr>
              <w:rPr>
                <w:rFonts w:asciiTheme="majorHAnsi" w:hAnsiTheme="majorHAnsi" w:cs="Arial"/>
              </w:rPr>
            </w:pPr>
            <w:r w:rsidRPr="00FB1C00">
              <w:rPr>
                <w:rFonts w:asciiTheme="majorHAnsi" w:hAnsiTheme="majorHAnsi" w:cs="Arial"/>
              </w:rPr>
              <w:t xml:space="preserve">Dne: </w:t>
            </w:r>
          </w:p>
          <w:p w14:paraId="5056DC95" w14:textId="77777777" w:rsidR="006C499D" w:rsidRPr="00FB1C00" w:rsidRDefault="006C499D" w:rsidP="00E30A77">
            <w:pPr>
              <w:rPr>
                <w:rFonts w:asciiTheme="majorHAnsi" w:hAnsiTheme="majorHAnsi" w:cs="Arial"/>
              </w:rPr>
            </w:pPr>
          </w:p>
        </w:tc>
        <w:tc>
          <w:tcPr>
            <w:tcW w:w="4606" w:type="dxa"/>
            <w:shd w:val="clear" w:color="auto" w:fill="auto"/>
          </w:tcPr>
          <w:p w14:paraId="2F591F10" w14:textId="77777777" w:rsidR="006C499D" w:rsidRPr="00FB1C00" w:rsidRDefault="006C499D" w:rsidP="00E30A77">
            <w:pPr>
              <w:rPr>
                <w:rFonts w:asciiTheme="majorHAnsi" w:hAnsiTheme="majorHAnsi" w:cs="Arial"/>
              </w:rPr>
            </w:pPr>
            <w:r w:rsidRPr="00FB1C00">
              <w:rPr>
                <w:rFonts w:asciiTheme="majorHAnsi" w:hAnsiTheme="majorHAnsi" w:cs="Arial"/>
              </w:rPr>
              <w:t>Številka:</w:t>
            </w:r>
          </w:p>
          <w:p w14:paraId="090987FA" w14:textId="77777777" w:rsidR="006C499D" w:rsidRPr="00FB1C00" w:rsidRDefault="006C499D" w:rsidP="00E30A77">
            <w:pPr>
              <w:rPr>
                <w:rFonts w:asciiTheme="majorHAnsi" w:hAnsiTheme="majorHAnsi" w:cs="Arial"/>
              </w:rPr>
            </w:pPr>
            <w:r w:rsidRPr="00FB1C00">
              <w:rPr>
                <w:rFonts w:asciiTheme="majorHAnsi" w:hAnsiTheme="majorHAnsi" w:cs="Arial"/>
              </w:rPr>
              <w:t>Dne:</w:t>
            </w:r>
          </w:p>
        </w:tc>
      </w:tr>
      <w:tr w:rsidR="006C499D" w:rsidRPr="00FB1C00" w14:paraId="7BA4E53C" w14:textId="77777777" w:rsidTr="00E30A77">
        <w:tc>
          <w:tcPr>
            <w:tcW w:w="4606" w:type="dxa"/>
            <w:shd w:val="clear" w:color="auto" w:fill="auto"/>
          </w:tcPr>
          <w:p w14:paraId="46E1CB3B" w14:textId="77777777" w:rsidR="006C499D" w:rsidRPr="00FB1C00" w:rsidRDefault="006C499D" w:rsidP="00E30A77">
            <w:pPr>
              <w:rPr>
                <w:rFonts w:asciiTheme="majorHAnsi" w:hAnsiTheme="majorHAnsi" w:cs="Arial"/>
              </w:rPr>
            </w:pPr>
            <w:r w:rsidRPr="00FB1C00">
              <w:rPr>
                <w:rFonts w:asciiTheme="majorHAnsi" w:hAnsiTheme="majorHAnsi" w:cs="Arial"/>
              </w:rPr>
              <w:t>NAROČNIK:</w:t>
            </w:r>
          </w:p>
        </w:tc>
        <w:tc>
          <w:tcPr>
            <w:tcW w:w="4606" w:type="dxa"/>
            <w:shd w:val="clear" w:color="auto" w:fill="auto"/>
          </w:tcPr>
          <w:p w14:paraId="5F3E7F42" w14:textId="77777777" w:rsidR="006C499D" w:rsidRPr="00FB1C00" w:rsidRDefault="006C499D" w:rsidP="00E30A77">
            <w:pPr>
              <w:rPr>
                <w:rFonts w:asciiTheme="majorHAnsi" w:hAnsiTheme="majorHAnsi" w:cs="Arial"/>
              </w:rPr>
            </w:pPr>
            <w:r w:rsidRPr="00FB1C00">
              <w:rPr>
                <w:rFonts w:asciiTheme="majorHAnsi" w:hAnsiTheme="majorHAnsi" w:cs="Arial"/>
              </w:rPr>
              <w:t>IZVAJALEC:</w:t>
            </w:r>
          </w:p>
        </w:tc>
      </w:tr>
      <w:tr w:rsidR="006C499D" w:rsidRPr="00FB1C00" w14:paraId="6AE54397" w14:textId="77777777" w:rsidTr="00E30A77">
        <w:trPr>
          <w:trHeight w:val="124"/>
        </w:trPr>
        <w:tc>
          <w:tcPr>
            <w:tcW w:w="4606" w:type="dxa"/>
            <w:shd w:val="clear" w:color="auto" w:fill="auto"/>
          </w:tcPr>
          <w:p w14:paraId="7FFB1BF7" w14:textId="77777777" w:rsidR="006C499D" w:rsidRPr="00FB1C00" w:rsidRDefault="006C499D" w:rsidP="00E30A77">
            <w:pPr>
              <w:rPr>
                <w:rFonts w:asciiTheme="majorHAnsi" w:hAnsiTheme="majorHAnsi" w:cs="Arial"/>
              </w:rPr>
            </w:pPr>
          </w:p>
        </w:tc>
        <w:tc>
          <w:tcPr>
            <w:tcW w:w="4606" w:type="dxa"/>
            <w:shd w:val="clear" w:color="auto" w:fill="auto"/>
          </w:tcPr>
          <w:p w14:paraId="5F6CC598" w14:textId="77777777" w:rsidR="006C499D" w:rsidRPr="00FB1C00" w:rsidRDefault="006C499D" w:rsidP="00E30A77">
            <w:pPr>
              <w:rPr>
                <w:rFonts w:asciiTheme="majorHAnsi" w:hAnsiTheme="majorHAnsi" w:cs="Arial"/>
              </w:rPr>
            </w:pPr>
          </w:p>
        </w:tc>
      </w:tr>
    </w:tbl>
    <w:p w14:paraId="785EDCDB" w14:textId="77777777" w:rsidR="006C499D" w:rsidRPr="00FB1C00" w:rsidRDefault="006C499D" w:rsidP="006C499D">
      <w:pPr>
        <w:rPr>
          <w:rFonts w:asciiTheme="majorHAnsi" w:hAnsiTheme="majorHAnsi" w:cs="Arial"/>
          <w:b/>
          <w:bCs/>
          <w:i/>
          <w:iCs/>
          <w:u w:val="single"/>
          <w:lang w:val="x-none"/>
        </w:rPr>
      </w:pPr>
      <w:r w:rsidRPr="00FB1C00">
        <w:rPr>
          <w:rFonts w:asciiTheme="majorHAnsi" w:hAnsiTheme="majorHAnsi" w:cs="Arial"/>
        </w:rPr>
        <w:t xml:space="preserve"> </w:t>
      </w:r>
    </w:p>
    <w:p w14:paraId="6A4BB810" w14:textId="77777777" w:rsidR="006C499D" w:rsidRPr="00FB1C00" w:rsidRDefault="006C499D" w:rsidP="006C499D">
      <w:pPr>
        <w:rPr>
          <w:rFonts w:asciiTheme="majorHAnsi" w:hAnsiTheme="majorHAnsi" w:cs="Arial"/>
          <w:b/>
        </w:rPr>
      </w:pPr>
    </w:p>
    <w:p w14:paraId="75E13D6A" w14:textId="77777777" w:rsidR="006C499D" w:rsidRPr="00FB1C00" w:rsidRDefault="006C499D" w:rsidP="006C499D">
      <w:pPr>
        <w:rPr>
          <w:rFonts w:asciiTheme="majorHAnsi" w:hAnsiTheme="majorHAnsi" w:cs="Arial"/>
          <w:b/>
        </w:rPr>
      </w:pPr>
      <w:r w:rsidRPr="00FB1C00">
        <w:rPr>
          <w:rFonts w:asciiTheme="majorHAnsi" w:hAnsiTheme="majorHAnsi" w:cs="Arial"/>
          <w:b/>
        </w:rPr>
        <w:t>S podpisom ESPD ponudnik/gospodarski subjekt potrdi, da je seznanjen z vsebino in da sprejema vsebino vzorca pogodbe.</w:t>
      </w:r>
    </w:p>
    <w:p w14:paraId="5CFDF228" w14:textId="77777777" w:rsidR="006C499D" w:rsidRPr="00FB1C00" w:rsidRDefault="006C499D" w:rsidP="006C499D">
      <w:pPr>
        <w:rPr>
          <w:rFonts w:asciiTheme="majorHAnsi" w:hAnsiTheme="majorHAnsi" w:cs="Arial"/>
          <w:b/>
          <w:bCs/>
          <w:i/>
          <w:iCs/>
          <w:u w:val="single"/>
          <w:lang w:val="x-none"/>
        </w:rPr>
      </w:pPr>
    </w:p>
    <w:p w14:paraId="34DFDEBF" w14:textId="77777777" w:rsidR="006C499D" w:rsidRDefault="006C499D" w:rsidP="00954B58">
      <w:pPr>
        <w:jc w:val="both"/>
        <w:rPr>
          <w:rFonts w:asciiTheme="majorHAnsi" w:eastAsia="Times New Roman" w:hAnsiTheme="majorHAnsi" w:cstheme="majorHAnsi"/>
        </w:rPr>
      </w:pPr>
    </w:p>
    <w:p w14:paraId="0ECA7A1B" w14:textId="77777777" w:rsidR="006C499D" w:rsidRDefault="006C499D" w:rsidP="00954B58">
      <w:pPr>
        <w:jc w:val="both"/>
        <w:rPr>
          <w:rFonts w:asciiTheme="majorHAnsi" w:eastAsia="Times New Roman" w:hAnsiTheme="majorHAnsi" w:cstheme="majorHAnsi"/>
        </w:rPr>
      </w:pPr>
    </w:p>
    <w:p w14:paraId="0D6A59FC" w14:textId="77777777" w:rsidR="006C499D" w:rsidRDefault="006C499D" w:rsidP="00954B58">
      <w:pPr>
        <w:jc w:val="both"/>
        <w:rPr>
          <w:rFonts w:asciiTheme="majorHAnsi" w:eastAsia="Times New Roman" w:hAnsiTheme="majorHAnsi" w:cstheme="majorHAnsi"/>
        </w:rPr>
      </w:pPr>
    </w:p>
    <w:p w14:paraId="6F63FB47" w14:textId="77777777" w:rsidR="006C499D" w:rsidRDefault="006C499D" w:rsidP="00954B58">
      <w:pPr>
        <w:jc w:val="both"/>
        <w:rPr>
          <w:rFonts w:asciiTheme="majorHAnsi" w:eastAsia="Times New Roman" w:hAnsiTheme="majorHAnsi" w:cstheme="majorHAnsi"/>
        </w:rPr>
      </w:pPr>
    </w:p>
    <w:p w14:paraId="7D5D6E51" w14:textId="77777777" w:rsidR="006C499D" w:rsidRDefault="006C499D" w:rsidP="00954B58">
      <w:pPr>
        <w:jc w:val="both"/>
        <w:rPr>
          <w:rFonts w:asciiTheme="majorHAnsi" w:eastAsia="Times New Roman" w:hAnsiTheme="majorHAnsi" w:cstheme="majorHAnsi"/>
        </w:rPr>
      </w:pPr>
    </w:p>
    <w:p w14:paraId="256F50D3" w14:textId="77777777" w:rsidR="006C499D" w:rsidRDefault="006C499D" w:rsidP="00954B58">
      <w:pPr>
        <w:jc w:val="both"/>
        <w:rPr>
          <w:rFonts w:asciiTheme="majorHAnsi" w:eastAsia="Times New Roman" w:hAnsiTheme="majorHAnsi" w:cstheme="majorHAnsi"/>
        </w:rPr>
      </w:pPr>
    </w:p>
    <w:p w14:paraId="5598C670" w14:textId="77777777" w:rsidR="006C499D" w:rsidRDefault="006C499D" w:rsidP="00954B58">
      <w:pPr>
        <w:jc w:val="both"/>
        <w:rPr>
          <w:rFonts w:asciiTheme="majorHAnsi" w:eastAsia="Times New Roman" w:hAnsiTheme="majorHAnsi" w:cstheme="majorHAnsi"/>
        </w:rPr>
      </w:pPr>
    </w:p>
    <w:p w14:paraId="14C1B4D4" w14:textId="77777777" w:rsidR="006C499D" w:rsidRDefault="006C499D" w:rsidP="00954B58">
      <w:pPr>
        <w:jc w:val="both"/>
        <w:rPr>
          <w:rFonts w:asciiTheme="majorHAnsi" w:eastAsia="Times New Roman" w:hAnsiTheme="majorHAnsi" w:cstheme="majorHAnsi"/>
        </w:rPr>
      </w:pPr>
    </w:p>
    <w:p w14:paraId="3092A29B" w14:textId="77777777" w:rsidR="006C499D" w:rsidRDefault="006C499D" w:rsidP="00954B58">
      <w:pPr>
        <w:jc w:val="both"/>
        <w:rPr>
          <w:rFonts w:asciiTheme="majorHAnsi" w:eastAsia="Times New Roman" w:hAnsiTheme="majorHAnsi" w:cstheme="majorHAnsi"/>
        </w:rPr>
      </w:pPr>
    </w:p>
    <w:p w14:paraId="1511D748" w14:textId="77777777" w:rsidR="006C499D" w:rsidRDefault="006C499D" w:rsidP="00954B58">
      <w:pPr>
        <w:jc w:val="both"/>
        <w:rPr>
          <w:rFonts w:asciiTheme="majorHAnsi" w:eastAsia="Times New Roman" w:hAnsiTheme="majorHAnsi" w:cstheme="majorHAnsi"/>
        </w:rPr>
      </w:pPr>
    </w:p>
    <w:p w14:paraId="0FE6E5CB" w14:textId="77777777" w:rsidR="006C499D" w:rsidRDefault="006C499D" w:rsidP="00954B58">
      <w:pPr>
        <w:jc w:val="both"/>
        <w:rPr>
          <w:rFonts w:asciiTheme="majorHAnsi" w:eastAsia="Times New Roman" w:hAnsiTheme="majorHAnsi" w:cstheme="majorHAnsi"/>
        </w:rPr>
      </w:pPr>
    </w:p>
    <w:p w14:paraId="2F1EC798" w14:textId="77777777" w:rsidR="006C499D" w:rsidRDefault="006C499D" w:rsidP="00954B58">
      <w:pPr>
        <w:jc w:val="both"/>
        <w:rPr>
          <w:rFonts w:asciiTheme="majorHAnsi" w:eastAsia="Times New Roman" w:hAnsiTheme="majorHAnsi" w:cstheme="majorHAnsi"/>
        </w:rPr>
      </w:pPr>
    </w:p>
    <w:p w14:paraId="720FEC37" w14:textId="77777777" w:rsidR="006C499D" w:rsidRDefault="006C499D" w:rsidP="00954B58">
      <w:pPr>
        <w:jc w:val="both"/>
        <w:rPr>
          <w:rFonts w:asciiTheme="majorHAnsi" w:eastAsia="Times New Roman" w:hAnsiTheme="majorHAnsi" w:cstheme="majorHAnsi"/>
        </w:rPr>
      </w:pPr>
    </w:p>
    <w:p w14:paraId="7857C14F" w14:textId="77777777" w:rsidR="006C499D" w:rsidRDefault="006C499D" w:rsidP="00954B58">
      <w:pPr>
        <w:jc w:val="both"/>
        <w:rPr>
          <w:rFonts w:asciiTheme="majorHAnsi" w:eastAsia="Times New Roman" w:hAnsiTheme="majorHAnsi" w:cstheme="majorHAnsi"/>
        </w:rPr>
      </w:pPr>
    </w:p>
    <w:p w14:paraId="684E5762" w14:textId="77777777" w:rsidR="006C499D" w:rsidRDefault="006C499D" w:rsidP="00954B58">
      <w:pPr>
        <w:jc w:val="both"/>
        <w:rPr>
          <w:rFonts w:asciiTheme="majorHAnsi" w:eastAsia="Times New Roman" w:hAnsiTheme="majorHAnsi" w:cstheme="majorHAnsi"/>
        </w:rPr>
      </w:pPr>
    </w:p>
    <w:p w14:paraId="344DB9E1" w14:textId="77777777" w:rsidR="006C499D" w:rsidRDefault="006C499D" w:rsidP="00954B58">
      <w:pPr>
        <w:jc w:val="both"/>
        <w:rPr>
          <w:rFonts w:asciiTheme="majorHAnsi" w:eastAsia="Times New Roman" w:hAnsiTheme="majorHAnsi" w:cstheme="majorHAnsi"/>
        </w:rPr>
      </w:pPr>
    </w:p>
    <w:p w14:paraId="5ED2C610" w14:textId="77777777" w:rsidR="006C499D" w:rsidRDefault="006C499D" w:rsidP="00954B58">
      <w:pPr>
        <w:jc w:val="both"/>
        <w:rPr>
          <w:rFonts w:asciiTheme="majorHAnsi" w:eastAsia="Times New Roman" w:hAnsiTheme="majorHAnsi" w:cstheme="majorHAnsi"/>
        </w:rPr>
      </w:pPr>
    </w:p>
    <w:p w14:paraId="01AE980D" w14:textId="77777777" w:rsidR="006C499D" w:rsidRDefault="006C499D" w:rsidP="00954B58">
      <w:pPr>
        <w:jc w:val="both"/>
        <w:rPr>
          <w:rFonts w:asciiTheme="majorHAnsi" w:eastAsia="Times New Roman" w:hAnsiTheme="majorHAnsi" w:cstheme="majorHAnsi"/>
        </w:rPr>
      </w:pPr>
    </w:p>
    <w:p w14:paraId="3EA561B1" w14:textId="77777777" w:rsidR="006C499D" w:rsidRDefault="006C499D" w:rsidP="00954B58">
      <w:pPr>
        <w:jc w:val="both"/>
        <w:rPr>
          <w:rFonts w:asciiTheme="majorHAnsi" w:eastAsia="Times New Roman" w:hAnsiTheme="majorHAnsi" w:cstheme="majorHAnsi"/>
        </w:rPr>
      </w:pPr>
    </w:p>
    <w:p w14:paraId="75981C75" w14:textId="77777777" w:rsidR="006C499D" w:rsidRDefault="006C499D" w:rsidP="00954B58">
      <w:pPr>
        <w:jc w:val="both"/>
        <w:rPr>
          <w:rFonts w:asciiTheme="majorHAnsi" w:eastAsia="Times New Roman" w:hAnsiTheme="majorHAnsi" w:cstheme="majorHAnsi"/>
        </w:rPr>
      </w:pPr>
    </w:p>
    <w:p w14:paraId="0197E05E" w14:textId="77777777" w:rsidR="006C499D" w:rsidRDefault="006C499D" w:rsidP="00954B58">
      <w:pPr>
        <w:jc w:val="both"/>
        <w:rPr>
          <w:rFonts w:asciiTheme="majorHAnsi" w:eastAsia="Times New Roman" w:hAnsiTheme="majorHAnsi" w:cstheme="majorHAnsi"/>
        </w:rPr>
      </w:pPr>
    </w:p>
    <w:p w14:paraId="6F7143FE" w14:textId="77777777" w:rsidR="006C499D" w:rsidRDefault="006C499D" w:rsidP="00954B58">
      <w:pPr>
        <w:jc w:val="both"/>
        <w:rPr>
          <w:rFonts w:asciiTheme="majorHAnsi" w:eastAsia="Times New Roman" w:hAnsiTheme="majorHAnsi" w:cstheme="majorHAnsi"/>
        </w:rPr>
      </w:pPr>
    </w:p>
    <w:p w14:paraId="2A70DC17" w14:textId="77777777" w:rsidR="006C499D" w:rsidRDefault="006C499D" w:rsidP="00954B58">
      <w:pPr>
        <w:jc w:val="both"/>
        <w:rPr>
          <w:rFonts w:asciiTheme="majorHAnsi" w:eastAsia="Times New Roman" w:hAnsiTheme="majorHAnsi" w:cstheme="majorHAnsi"/>
        </w:rPr>
      </w:pPr>
    </w:p>
    <w:p w14:paraId="203D36C9" w14:textId="77777777" w:rsidR="006C499D" w:rsidRDefault="006C499D" w:rsidP="00954B58">
      <w:pPr>
        <w:jc w:val="both"/>
        <w:rPr>
          <w:rFonts w:asciiTheme="majorHAnsi" w:eastAsia="Times New Roman" w:hAnsiTheme="majorHAnsi" w:cstheme="majorHAnsi"/>
        </w:rPr>
      </w:pPr>
    </w:p>
    <w:p w14:paraId="1FADAAFA" w14:textId="77777777" w:rsidR="006C499D" w:rsidRDefault="006C499D" w:rsidP="00954B58">
      <w:pPr>
        <w:jc w:val="both"/>
        <w:rPr>
          <w:rFonts w:asciiTheme="majorHAnsi" w:eastAsia="Times New Roman" w:hAnsiTheme="majorHAnsi" w:cstheme="majorHAnsi"/>
        </w:rPr>
      </w:pPr>
    </w:p>
    <w:p w14:paraId="5A27D441" w14:textId="77777777" w:rsidR="006C499D" w:rsidRDefault="006C499D" w:rsidP="00954B58">
      <w:pPr>
        <w:jc w:val="both"/>
        <w:rPr>
          <w:rFonts w:asciiTheme="majorHAnsi" w:eastAsia="Times New Roman" w:hAnsiTheme="majorHAnsi" w:cstheme="majorHAnsi"/>
        </w:rPr>
      </w:pPr>
    </w:p>
    <w:p w14:paraId="2C2A046C" w14:textId="77777777" w:rsidR="006C499D" w:rsidRDefault="006C499D" w:rsidP="00954B58">
      <w:pPr>
        <w:jc w:val="both"/>
        <w:rPr>
          <w:rFonts w:asciiTheme="majorHAnsi" w:eastAsia="Times New Roman" w:hAnsiTheme="majorHAnsi" w:cstheme="majorHAnsi"/>
        </w:rPr>
      </w:pPr>
    </w:p>
    <w:p w14:paraId="706A8483" w14:textId="77777777" w:rsidR="006C499D" w:rsidRDefault="006C499D" w:rsidP="00954B58">
      <w:pPr>
        <w:jc w:val="both"/>
        <w:rPr>
          <w:rFonts w:asciiTheme="majorHAnsi" w:eastAsia="Times New Roman" w:hAnsiTheme="majorHAnsi" w:cstheme="majorHAnsi"/>
        </w:rPr>
      </w:pPr>
    </w:p>
    <w:p w14:paraId="315A7A8F" w14:textId="77777777" w:rsidR="006C499D" w:rsidRDefault="006C499D" w:rsidP="00954B58">
      <w:pPr>
        <w:jc w:val="both"/>
        <w:rPr>
          <w:rFonts w:asciiTheme="majorHAnsi" w:eastAsia="Times New Roman" w:hAnsiTheme="majorHAnsi" w:cstheme="majorHAnsi"/>
        </w:rPr>
      </w:pPr>
    </w:p>
    <w:p w14:paraId="1F644AA2" w14:textId="77777777" w:rsidR="006C499D" w:rsidRDefault="006C499D" w:rsidP="00954B58">
      <w:pPr>
        <w:jc w:val="both"/>
        <w:rPr>
          <w:rFonts w:asciiTheme="majorHAnsi" w:eastAsia="Times New Roman" w:hAnsiTheme="majorHAnsi" w:cstheme="majorHAnsi"/>
        </w:rPr>
      </w:pPr>
    </w:p>
    <w:p w14:paraId="5FAA5EA5" w14:textId="77777777" w:rsidR="006C499D" w:rsidRDefault="006C499D" w:rsidP="00954B58">
      <w:pPr>
        <w:jc w:val="both"/>
        <w:rPr>
          <w:rFonts w:asciiTheme="majorHAnsi" w:eastAsia="Times New Roman" w:hAnsiTheme="majorHAnsi" w:cstheme="majorHAnsi"/>
        </w:rPr>
      </w:pPr>
    </w:p>
    <w:p w14:paraId="789F84D2" w14:textId="77777777" w:rsidR="00654D49" w:rsidRPr="00FB1C00" w:rsidRDefault="00654D49" w:rsidP="00654D49">
      <w:pPr>
        <w:jc w:val="both"/>
        <w:rPr>
          <w:rFonts w:asciiTheme="majorHAnsi" w:eastAsia="Times New Roman" w:hAnsiTheme="majorHAnsi" w:cs="Arial"/>
          <w:i/>
        </w:rPr>
      </w:pPr>
      <w:r w:rsidRPr="00FB1C00">
        <w:rPr>
          <w:rFonts w:asciiTheme="majorHAnsi" w:eastAsia="Times New Roman" w:hAnsiTheme="majorHAnsi" w:cs="Arial"/>
        </w:rPr>
        <w:t xml:space="preserve">Vzorec pogodbe je potrebno šteti le kot izhodišče, saj se bo pogodba pred podpisom vsebinsko prilagodila glede na to, ali bo izbrani ponudnik predložil skupno ponudbo, prijavil sodelovanje podizvajalcev in podobno. </w:t>
      </w:r>
    </w:p>
    <w:p w14:paraId="1AB7532B" w14:textId="77777777" w:rsidR="00654D49" w:rsidRPr="00FB1C00" w:rsidRDefault="00654D49" w:rsidP="00654D49">
      <w:pPr>
        <w:tabs>
          <w:tab w:val="left" w:pos="6912"/>
        </w:tabs>
        <w:jc w:val="both"/>
        <w:rPr>
          <w:rFonts w:asciiTheme="majorHAnsi" w:eastAsia="Times New Roman" w:hAnsiTheme="majorHAnsi" w:cs="Arial"/>
          <w:b/>
        </w:rPr>
      </w:pPr>
    </w:p>
    <w:p w14:paraId="05FE5B3C" w14:textId="77777777" w:rsidR="00654D49" w:rsidRPr="00FB1C00" w:rsidRDefault="00654D49" w:rsidP="00654D49">
      <w:pPr>
        <w:tabs>
          <w:tab w:val="left" w:pos="6912"/>
        </w:tabs>
        <w:jc w:val="center"/>
        <w:rPr>
          <w:rFonts w:asciiTheme="majorHAnsi" w:eastAsia="Times New Roman" w:hAnsiTheme="majorHAnsi" w:cs="Arial"/>
        </w:rPr>
      </w:pPr>
      <w:r w:rsidRPr="00FB1C00">
        <w:rPr>
          <w:rFonts w:asciiTheme="majorHAnsi" w:eastAsia="Times New Roman" w:hAnsiTheme="majorHAnsi" w:cs="Arial"/>
          <w:b/>
        </w:rPr>
        <w:t>OBČINA AJDOVŠČINA</w:t>
      </w:r>
      <w:r w:rsidRPr="00FB1C00">
        <w:rPr>
          <w:rFonts w:asciiTheme="majorHAnsi" w:eastAsia="Times New Roman" w:hAnsiTheme="majorHAnsi" w:cs="Arial"/>
        </w:rPr>
        <w:t xml:space="preserve">, Cesta 5. maja 6a, Ajdovščina, </w:t>
      </w:r>
      <w:r w:rsidRPr="00FB1C00">
        <w:rPr>
          <w:rFonts w:asciiTheme="majorHAnsi" w:eastAsia="Times New Roman" w:hAnsiTheme="majorHAnsi" w:cs="Arial"/>
          <w:b/>
        </w:rPr>
        <w:t>kot naročnik</w:t>
      </w:r>
      <w:r w:rsidRPr="00FB1C00">
        <w:rPr>
          <w:rFonts w:asciiTheme="majorHAnsi" w:eastAsia="Times New Roman" w:hAnsiTheme="majorHAnsi" w:cs="Arial"/>
        </w:rPr>
        <w:t>,</w:t>
      </w:r>
    </w:p>
    <w:p w14:paraId="09FED2A2" w14:textId="77777777" w:rsidR="00654D49" w:rsidRPr="00FB1C00" w:rsidRDefault="00654D49" w:rsidP="00654D49">
      <w:pPr>
        <w:tabs>
          <w:tab w:val="left" w:pos="6912"/>
        </w:tabs>
        <w:jc w:val="center"/>
        <w:rPr>
          <w:rFonts w:asciiTheme="majorHAnsi" w:eastAsia="Times New Roman" w:hAnsiTheme="majorHAnsi" w:cs="Arial"/>
        </w:rPr>
      </w:pPr>
      <w:r w:rsidRPr="00FB1C00">
        <w:rPr>
          <w:rFonts w:asciiTheme="majorHAnsi" w:eastAsia="Times New Roman" w:hAnsiTheme="majorHAnsi" w:cs="Arial"/>
        </w:rPr>
        <w:t>ki ga zastopa župan Tadej Beočanin,</w:t>
      </w:r>
    </w:p>
    <w:p w14:paraId="0FE34F6C" w14:textId="77777777" w:rsidR="00654D49" w:rsidRPr="00FB1C00" w:rsidRDefault="00654D49" w:rsidP="00654D49">
      <w:pPr>
        <w:tabs>
          <w:tab w:val="left" w:pos="1440"/>
        </w:tabs>
        <w:jc w:val="center"/>
        <w:rPr>
          <w:rFonts w:asciiTheme="majorHAnsi" w:eastAsia="Times New Roman" w:hAnsiTheme="majorHAnsi" w:cs="Arial"/>
        </w:rPr>
      </w:pPr>
      <w:r w:rsidRPr="00FB1C00">
        <w:rPr>
          <w:rFonts w:asciiTheme="majorHAnsi" w:eastAsia="Times New Roman" w:hAnsiTheme="majorHAnsi" w:cs="Arial"/>
        </w:rPr>
        <w:t>matična številka: 5879914000,</w:t>
      </w:r>
    </w:p>
    <w:p w14:paraId="1E6A890D" w14:textId="77777777" w:rsidR="00654D49" w:rsidRPr="00FB1C00" w:rsidRDefault="00654D49" w:rsidP="00654D49">
      <w:pPr>
        <w:tabs>
          <w:tab w:val="left" w:pos="1440"/>
        </w:tabs>
        <w:jc w:val="center"/>
        <w:rPr>
          <w:rFonts w:asciiTheme="majorHAnsi" w:eastAsia="Times New Roman" w:hAnsiTheme="majorHAnsi" w:cs="Arial"/>
        </w:rPr>
      </w:pPr>
      <w:r w:rsidRPr="00FB1C00">
        <w:rPr>
          <w:rFonts w:asciiTheme="majorHAnsi" w:eastAsia="Times New Roman" w:hAnsiTheme="majorHAnsi" w:cs="Arial"/>
        </w:rPr>
        <w:t>ID za DDV: SI51533251,</w:t>
      </w:r>
    </w:p>
    <w:p w14:paraId="78186EA4" w14:textId="77777777" w:rsidR="00654D49" w:rsidRPr="00FB1C00" w:rsidRDefault="00654D49" w:rsidP="00654D49">
      <w:pPr>
        <w:tabs>
          <w:tab w:val="left" w:pos="1440"/>
        </w:tabs>
        <w:jc w:val="center"/>
        <w:rPr>
          <w:rFonts w:asciiTheme="majorHAnsi" w:eastAsia="Times New Roman" w:hAnsiTheme="majorHAnsi" w:cs="Arial"/>
        </w:rPr>
      </w:pPr>
      <w:r w:rsidRPr="00FB1C00">
        <w:rPr>
          <w:rFonts w:asciiTheme="majorHAnsi" w:eastAsia="Times New Roman" w:hAnsiTheme="majorHAnsi" w:cs="Arial"/>
        </w:rPr>
        <w:t>IBAN: SI56 0120 1010 0014 597</w:t>
      </w:r>
    </w:p>
    <w:p w14:paraId="5C598F40" w14:textId="77777777" w:rsidR="00654D49" w:rsidRDefault="00654D49" w:rsidP="00654D49">
      <w:pPr>
        <w:keepLines/>
        <w:widowControl w:val="0"/>
        <w:jc w:val="center"/>
        <w:rPr>
          <w:rFonts w:asciiTheme="majorHAnsi" w:eastAsia="Times New Roman" w:hAnsiTheme="majorHAnsi" w:cs="Arial"/>
          <w:bCs/>
          <w:i/>
          <w:kern w:val="16"/>
          <w:lang w:eastAsia="en-US"/>
        </w:rPr>
      </w:pPr>
      <w:r>
        <w:rPr>
          <w:rFonts w:asciiTheme="majorHAnsi" w:eastAsia="Times New Roman" w:hAnsiTheme="majorHAnsi" w:cs="Arial"/>
          <w:bCs/>
          <w:i/>
          <w:kern w:val="16"/>
          <w:lang w:eastAsia="en-US"/>
        </w:rPr>
        <w:t xml:space="preserve"> </w:t>
      </w:r>
    </w:p>
    <w:p w14:paraId="72D965E2" w14:textId="77777777" w:rsidR="00654D49" w:rsidRPr="00FB1C00" w:rsidRDefault="00654D49" w:rsidP="00654D49">
      <w:pPr>
        <w:keepLines/>
        <w:widowControl w:val="0"/>
        <w:jc w:val="center"/>
        <w:rPr>
          <w:rFonts w:asciiTheme="majorHAnsi" w:eastAsia="Times New Roman" w:hAnsiTheme="majorHAnsi" w:cs="Arial"/>
          <w:bCs/>
          <w:kern w:val="16"/>
          <w:lang w:eastAsia="en-US"/>
        </w:rPr>
      </w:pPr>
    </w:p>
    <w:p w14:paraId="192694ED" w14:textId="77777777" w:rsidR="00654D49" w:rsidRPr="00FB1C00" w:rsidRDefault="00654D49" w:rsidP="00654D49">
      <w:pPr>
        <w:widowControl w:val="0"/>
        <w:tabs>
          <w:tab w:val="left" w:pos="90"/>
          <w:tab w:val="left" w:pos="1365"/>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in</w:t>
      </w:r>
    </w:p>
    <w:p w14:paraId="782C0B75" w14:textId="77777777" w:rsidR="00654D49" w:rsidRPr="00FB1C00" w:rsidRDefault="00654D49" w:rsidP="00654D49">
      <w:pPr>
        <w:jc w:val="center"/>
        <w:rPr>
          <w:rFonts w:asciiTheme="majorHAnsi" w:hAnsiTheme="majorHAnsi"/>
        </w:rPr>
      </w:pPr>
    </w:p>
    <w:p w14:paraId="4CC06CA8" w14:textId="77777777" w:rsidR="00654D49" w:rsidRPr="00FB1C00" w:rsidRDefault="00654D49" w:rsidP="00654D49">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 xml:space="preserve">________________________________ </w:t>
      </w:r>
      <w:r w:rsidRPr="00FB1C00">
        <w:rPr>
          <w:rFonts w:asciiTheme="majorHAnsi" w:eastAsia="Times New Roman" w:hAnsiTheme="majorHAnsi" w:cs="Arial"/>
          <w:i/>
        </w:rPr>
        <w:t>(firma in sedež ponudnika)</w:t>
      </w:r>
      <w:r w:rsidRPr="00FB1C00">
        <w:rPr>
          <w:rFonts w:asciiTheme="majorHAnsi" w:eastAsia="Times New Roman" w:hAnsiTheme="majorHAnsi" w:cs="Arial"/>
          <w:b/>
        </w:rPr>
        <w:t xml:space="preserve"> kot izvajalec</w:t>
      </w:r>
      <w:r w:rsidRPr="00FB1C00">
        <w:rPr>
          <w:rFonts w:asciiTheme="majorHAnsi" w:eastAsia="Times New Roman" w:hAnsiTheme="majorHAnsi" w:cs="Arial"/>
        </w:rPr>
        <w:t>,</w:t>
      </w:r>
    </w:p>
    <w:p w14:paraId="0D154B44" w14:textId="77777777" w:rsidR="00654D49" w:rsidRPr="00FB1C00" w:rsidRDefault="00654D49" w:rsidP="00654D49">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ki ga zastopa ________________________,</w:t>
      </w:r>
    </w:p>
    <w:p w14:paraId="04F52834" w14:textId="77777777" w:rsidR="00654D49" w:rsidRPr="00FB1C00" w:rsidRDefault="00654D49" w:rsidP="00654D49">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matična številka: ______________________,</w:t>
      </w:r>
    </w:p>
    <w:p w14:paraId="4C1404B8" w14:textId="77777777" w:rsidR="00654D49" w:rsidRPr="00FB1C00" w:rsidRDefault="00654D49" w:rsidP="00654D49">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ID za DDV: ______________________,</w:t>
      </w:r>
    </w:p>
    <w:p w14:paraId="3705D8AB" w14:textId="77777777" w:rsidR="00654D49" w:rsidRPr="00FB1C00" w:rsidRDefault="00654D49" w:rsidP="00654D49">
      <w:pPr>
        <w:widowControl w:val="0"/>
        <w:tabs>
          <w:tab w:val="left" w:pos="90"/>
          <w:tab w:val="left" w:pos="709"/>
        </w:tabs>
        <w:autoSpaceDE w:val="0"/>
        <w:autoSpaceDN w:val="0"/>
        <w:adjustRightInd w:val="0"/>
        <w:jc w:val="center"/>
        <w:rPr>
          <w:rFonts w:asciiTheme="majorHAnsi" w:eastAsia="Times New Roman" w:hAnsiTheme="majorHAnsi" w:cs="Arial"/>
        </w:rPr>
      </w:pPr>
      <w:r w:rsidRPr="00FB1C00">
        <w:rPr>
          <w:rFonts w:asciiTheme="majorHAnsi" w:eastAsia="Times New Roman" w:hAnsiTheme="majorHAnsi" w:cs="Arial"/>
        </w:rPr>
        <w:t>IBAN:_______________________________,</w:t>
      </w:r>
    </w:p>
    <w:p w14:paraId="7655D915" w14:textId="77777777" w:rsidR="00654D49" w:rsidRPr="00FB1C00" w:rsidRDefault="00654D49" w:rsidP="00654D49">
      <w:pPr>
        <w:keepLines/>
        <w:widowControl w:val="0"/>
        <w:jc w:val="center"/>
        <w:rPr>
          <w:rFonts w:asciiTheme="majorHAnsi" w:eastAsia="Times New Roman" w:hAnsiTheme="majorHAnsi" w:cs="Arial"/>
          <w:bCs/>
          <w:kern w:val="16"/>
          <w:lang w:eastAsia="en-US"/>
        </w:rPr>
      </w:pPr>
    </w:p>
    <w:p w14:paraId="5675E6F9" w14:textId="77777777" w:rsidR="00654D49" w:rsidRPr="00FB1C00" w:rsidRDefault="00654D49" w:rsidP="00654D49">
      <w:pPr>
        <w:ind w:right="70"/>
        <w:jc w:val="center"/>
        <w:rPr>
          <w:rFonts w:asciiTheme="majorHAnsi" w:eastAsia="Times New Roman" w:hAnsiTheme="majorHAnsi" w:cs="Arial"/>
          <w:b/>
        </w:rPr>
      </w:pPr>
      <w:r w:rsidRPr="00FB1C00">
        <w:rPr>
          <w:rFonts w:asciiTheme="majorHAnsi" w:eastAsia="Times New Roman" w:hAnsiTheme="majorHAnsi" w:cs="Arial"/>
        </w:rPr>
        <w:t>skleneta naslednjo</w:t>
      </w:r>
    </w:p>
    <w:p w14:paraId="042AD17A" w14:textId="77777777" w:rsidR="00654D49" w:rsidRPr="00FB1C00" w:rsidRDefault="00654D49" w:rsidP="00654D49">
      <w:pPr>
        <w:ind w:right="70"/>
        <w:jc w:val="both"/>
        <w:rPr>
          <w:rFonts w:asciiTheme="majorHAnsi" w:eastAsia="Times New Roman" w:hAnsiTheme="majorHAnsi" w:cs="Arial"/>
          <w:b/>
        </w:rPr>
      </w:pPr>
    </w:p>
    <w:p w14:paraId="79B2E1D3" w14:textId="77777777" w:rsidR="00654D49" w:rsidRPr="00FB1C00" w:rsidRDefault="00654D49" w:rsidP="00654D49">
      <w:pPr>
        <w:ind w:right="70"/>
        <w:rPr>
          <w:rFonts w:asciiTheme="majorHAnsi" w:eastAsia="Times New Roman" w:hAnsiTheme="majorHAnsi" w:cs="Arial"/>
          <w:b/>
        </w:rPr>
      </w:pPr>
    </w:p>
    <w:p w14:paraId="5E8E57CF" w14:textId="77777777" w:rsidR="00654D49" w:rsidRPr="00A02776" w:rsidRDefault="00654D49" w:rsidP="00654D49">
      <w:pPr>
        <w:tabs>
          <w:tab w:val="left" w:pos="1728"/>
          <w:tab w:val="left" w:pos="7200"/>
        </w:tabs>
        <w:jc w:val="center"/>
        <w:rPr>
          <w:rFonts w:asciiTheme="majorHAnsi" w:eastAsia="Times New Roman" w:hAnsiTheme="majorHAnsi" w:cs="Arial"/>
          <w:b/>
        </w:rPr>
      </w:pPr>
      <w:r w:rsidRPr="00A02776">
        <w:rPr>
          <w:rFonts w:asciiTheme="majorHAnsi" w:eastAsia="Times New Roman" w:hAnsiTheme="majorHAnsi" w:cs="Arial"/>
          <w:b/>
        </w:rPr>
        <w:t xml:space="preserve">Pogodbo št. </w:t>
      </w:r>
      <w:r>
        <w:rPr>
          <w:rFonts w:asciiTheme="majorHAnsi" w:eastAsia="Times New Roman" w:hAnsiTheme="majorHAnsi" w:cs="Arial"/>
          <w:b/>
        </w:rPr>
        <w:t>4301-19</w:t>
      </w:r>
      <w:r w:rsidRPr="00A02776">
        <w:rPr>
          <w:rFonts w:asciiTheme="majorHAnsi" w:eastAsia="Times New Roman" w:hAnsiTheme="majorHAnsi" w:cs="Arial"/>
          <w:b/>
        </w:rPr>
        <w:t>/202</w:t>
      </w:r>
      <w:r>
        <w:rPr>
          <w:rFonts w:asciiTheme="majorHAnsi" w:eastAsia="Times New Roman" w:hAnsiTheme="majorHAnsi" w:cs="Arial"/>
          <w:b/>
        </w:rPr>
        <w:t>3</w:t>
      </w:r>
      <w:r w:rsidRPr="00A02776">
        <w:rPr>
          <w:rFonts w:asciiTheme="majorHAnsi" w:eastAsia="Times New Roman" w:hAnsiTheme="majorHAnsi" w:cs="Arial"/>
          <w:b/>
        </w:rPr>
        <w:t xml:space="preserve"> za</w:t>
      </w:r>
    </w:p>
    <w:p w14:paraId="15CB794B" w14:textId="4E3EF4C0" w:rsidR="00654D49" w:rsidRPr="002469B9" w:rsidRDefault="00654D49" w:rsidP="00654D49">
      <w:pPr>
        <w:jc w:val="center"/>
        <w:rPr>
          <w:rFonts w:asciiTheme="majorHAnsi" w:hAnsiTheme="majorHAnsi" w:cs="Arial"/>
          <w:b/>
          <w:bCs/>
        </w:rPr>
      </w:pPr>
      <w:r>
        <w:rPr>
          <w:rFonts w:asciiTheme="majorHAnsi" w:hAnsiTheme="majorHAnsi" w:cs="Arial"/>
          <w:b/>
          <w:bCs/>
        </w:rPr>
        <w:t xml:space="preserve">  za izvedbo GOI del za odvajanje in čiščenje odpadnih vod Stomaž  </w:t>
      </w:r>
      <w:r w:rsidRPr="002469B9">
        <w:rPr>
          <w:rFonts w:asciiTheme="majorHAnsi" w:hAnsiTheme="majorHAnsi" w:cs="Arial"/>
          <w:b/>
          <w:bCs/>
        </w:rPr>
        <w:t xml:space="preserve">  </w:t>
      </w:r>
    </w:p>
    <w:p w14:paraId="39F8E499" w14:textId="77777777" w:rsidR="00654D49" w:rsidRPr="002D3C6F" w:rsidRDefault="00654D49" w:rsidP="00654D49">
      <w:pPr>
        <w:jc w:val="center"/>
        <w:rPr>
          <w:rFonts w:asciiTheme="majorHAnsi" w:hAnsiTheme="majorHAnsi" w:cs="Arial"/>
          <w:b/>
          <w:bCs/>
        </w:rPr>
      </w:pPr>
    </w:p>
    <w:p w14:paraId="1C669DD2" w14:textId="77777777" w:rsidR="00654D49" w:rsidRPr="00FB1C00" w:rsidRDefault="00654D49" w:rsidP="00654D49">
      <w:pPr>
        <w:tabs>
          <w:tab w:val="left" w:pos="1728"/>
          <w:tab w:val="left" w:pos="7200"/>
        </w:tabs>
        <w:jc w:val="center"/>
        <w:rPr>
          <w:rFonts w:asciiTheme="majorHAnsi" w:eastAsia="Times New Roman" w:hAnsiTheme="majorHAnsi" w:cs="Arial"/>
          <w:b/>
        </w:rPr>
      </w:pPr>
    </w:p>
    <w:p w14:paraId="27C14BC5"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Uvodna določila</w:t>
      </w:r>
    </w:p>
    <w:p w14:paraId="3D848D2C" w14:textId="77777777" w:rsidR="00654D49" w:rsidRPr="00FB1C00" w:rsidRDefault="00654D49" w:rsidP="00654D49">
      <w:pPr>
        <w:pStyle w:val="Slog20"/>
        <w:numPr>
          <w:ilvl w:val="0"/>
          <w:numId w:val="30"/>
        </w:numPr>
        <w:jc w:val="center"/>
        <w:rPr>
          <w:rFonts w:asciiTheme="majorHAnsi" w:hAnsiTheme="majorHAnsi"/>
        </w:rPr>
      </w:pPr>
      <w:r w:rsidRPr="00FB1C00">
        <w:rPr>
          <w:rFonts w:asciiTheme="majorHAnsi" w:hAnsiTheme="majorHAnsi"/>
        </w:rPr>
        <w:t>člen</w:t>
      </w:r>
    </w:p>
    <w:p w14:paraId="2128AB3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Pogodbeni stranki skleneta pogodbo za izvedbo javnega naročila objavljenega na portalu javnih naročil pod </w:t>
      </w:r>
      <w:proofErr w:type="spellStart"/>
      <w:r w:rsidRPr="00FB1C00">
        <w:rPr>
          <w:rFonts w:asciiTheme="majorHAnsi" w:eastAsia="Times New Roman" w:hAnsiTheme="majorHAnsi" w:cs="Arial"/>
        </w:rPr>
        <w:t>zap</w:t>
      </w:r>
      <w:proofErr w:type="spellEnd"/>
      <w:r w:rsidRPr="00FB1C00">
        <w:rPr>
          <w:rFonts w:asciiTheme="majorHAnsi" w:eastAsia="Times New Roman" w:hAnsiTheme="majorHAnsi" w:cs="Arial"/>
        </w:rPr>
        <w:t>. št</w:t>
      </w:r>
      <w:r>
        <w:rPr>
          <w:rFonts w:asciiTheme="majorHAnsi" w:eastAsia="Times New Roman" w:hAnsiTheme="majorHAnsi" w:cs="Arial"/>
        </w:rPr>
        <w:t xml:space="preserve">. _______, z dne  _________ </w:t>
      </w:r>
      <w:r w:rsidRPr="00FB1C00">
        <w:rPr>
          <w:rFonts w:asciiTheme="majorHAnsi" w:eastAsia="Times New Roman" w:hAnsiTheme="majorHAnsi" w:cs="Arial"/>
        </w:rPr>
        <w:t>in na podlagi odločitve o oddaji naročila št. ___________________ z dne_____________.</w:t>
      </w:r>
    </w:p>
    <w:p w14:paraId="303C91A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EAD84FF" w14:textId="77777777" w:rsidR="00654D49" w:rsidRPr="00D81F68"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zagotavlja, da opravlja vse dejavnosti potrebne za izpolnjevanje prevzetih obveznosti po tej pogodbi in da izpolnjuje vse pogoje določene z veljavnimi predpisi za izvajanje svojih dejavnosti in za </w:t>
      </w:r>
      <w:r w:rsidRPr="00D81F68">
        <w:rPr>
          <w:rFonts w:asciiTheme="majorHAnsi" w:eastAsia="Times New Roman" w:hAnsiTheme="majorHAnsi" w:cs="Arial"/>
        </w:rPr>
        <w:t>izpolnjevanje prevzetih obveznosti po tej pogodbi.</w:t>
      </w:r>
    </w:p>
    <w:p w14:paraId="01D3FABD" w14:textId="77777777" w:rsidR="00654D49" w:rsidRPr="00D81F68" w:rsidRDefault="00654D49" w:rsidP="00654D49">
      <w:pPr>
        <w:tabs>
          <w:tab w:val="left" w:pos="1728"/>
          <w:tab w:val="left" w:pos="7200"/>
        </w:tabs>
        <w:jc w:val="both"/>
        <w:rPr>
          <w:rFonts w:asciiTheme="majorHAnsi" w:eastAsia="Times New Roman" w:hAnsiTheme="majorHAnsi" w:cs="Arial"/>
        </w:rPr>
      </w:pPr>
    </w:p>
    <w:p w14:paraId="7C1CBA32" w14:textId="77777777" w:rsidR="00654D49" w:rsidRDefault="00654D49" w:rsidP="00654D49">
      <w:pPr>
        <w:ind w:left="720" w:hanging="720"/>
        <w:rPr>
          <w:rFonts w:asciiTheme="majorHAnsi" w:eastAsia="Times New Roman" w:hAnsiTheme="majorHAnsi"/>
        </w:rPr>
      </w:pPr>
      <w:r w:rsidRPr="00654D49">
        <w:rPr>
          <w:rFonts w:asciiTheme="majorHAnsi" w:eastAsia="Times New Roman" w:hAnsiTheme="majorHAnsi" w:cs="Arial"/>
        </w:rPr>
        <w:t xml:space="preserve">Sredstva so zagotovljena v proračunu Občine Ajdovščina na proračunski postavki </w:t>
      </w:r>
      <w:r w:rsidRPr="00654D49">
        <w:rPr>
          <w:rFonts w:asciiTheme="majorHAnsi" w:eastAsia="Times New Roman" w:hAnsiTheme="majorHAnsi"/>
        </w:rPr>
        <w:t>15031</w:t>
      </w:r>
      <w:r>
        <w:rPr>
          <w:rFonts w:asciiTheme="majorHAnsi" w:eastAsia="Times New Roman" w:hAnsiTheme="majorHAnsi"/>
        </w:rPr>
        <w:t xml:space="preserve">, konto </w:t>
      </w:r>
    </w:p>
    <w:p w14:paraId="4C1DDED0" w14:textId="3171F6FB" w:rsidR="00654D49" w:rsidRPr="00654D49" w:rsidRDefault="00654D49" w:rsidP="00654D49">
      <w:pPr>
        <w:ind w:left="720" w:hanging="720"/>
        <w:rPr>
          <w:rFonts w:asciiTheme="majorHAnsi" w:eastAsia="Times New Roman" w:hAnsiTheme="majorHAnsi"/>
        </w:rPr>
      </w:pPr>
      <w:r w:rsidRPr="00654D49">
        <w:rPr>
          <w:rFonts w:asciiTheme="majorHAnsi" w:eastAsia="Times New Roman" w:hAnsiTheme="majorHAnsi"/>
        </w:rPr>
        <w:t>420401</w:t>
      </w:r>
      <w:r>
        <w:rPr>
          <w:rFonts w:asciiTheme="majorHAnsi" w:eastAsia="Times New Roman" w:hAnsiTheme="majorHAnsi"/>
        </w:rPr>
        <w:t>, NRP</w:t>
      </w:r>
      <w:r w:rsidRPr="00654D49">
        <w:rPr>
          <w:rFonts w:asciiTheme="majorHAnsi" w:eastAsia="Times New Roman" w:hAnsiTheme="majorHAnsi"/>
        </w:rPr>
        <w:t xml:space="preserve"> O</w:t>
      </w:r>
      <w:r>
        <w:rPr>
          <w:rFonts w:asciiTheme="majorHAnsi" w:eastAsia="Times New Roman" w:hAnsiTheme="majorHAnsi"/>
        </w:rPr>
        <w:t>B</w:t>
      </w:r>
      <w:r w:rsidRPr="00654D49">
        <w:rPr>
          <w:rFonts w:asciiTheme="majorHAnsi" w:eastAsia="Times New Roman" w:hAnsiTheme="majorHAnsi"/>
        </w:rPr>
        <w:t>OO1-15-0021</w:t>
      </w:r>
    </w:p>
    <w:p w14:paraId="05DE5CE2" w14:textId="30F9BAD7" w:rsidR="00654D49" w:rsidRPr="006C499D" w:rsidRDefault="00654D49" w:rsidP="00654D49">
      <w:pPr>
        <w:ind w:left="720" w:hanging="720"/>
        <w:rPr>
          <w:rFonts w:asciiTheme="majorHAnsi" w:eastAsia="Times New Roman" w:hAnsiTheme="majorHAnsi" w:cstheme="majorHAnsi"/>
          <w:sz w:val="24"/>
          <w:szCs w:val="24"/>
        </w:rPr>
      </w:pPr>
    </w:p>
    <w:p w14:paraId="4E3E26A0" w14:textId="77777777" w:rsidR="00654D49" w:rsidRPr="006C499D" w:rsidRDefault="00654D49" w:rsidP="00654D49">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eastAsia="Times New Roman" w:hAnsiTheme="majorHAnsi" w:cs="Arial"/>
          <w:bCs/>
        </w:rPr>
      </w:pPr>
      <w:r w:rsidRPr="006C499D">
        <w:rPr>
          <w:rFonts w:asciiTheme="majorHAnsi" w:eastAsia="Times New Roman" w:hAnsiTheme="majorHAnsi" w:cs="Arial"/>
          <w:bCs/>
        </w:rPr>
        <w:t xml:space="preserve">Operacijo financira Evropska unija – </w:t>
      </w:r>
      <w:proofErr w:type="spellStart"/>
      <w:r w:rsidRPr="006C499D">
        <w:rPr>
          <w:rFonts w:asciiTheme="majorHAnsi" w:eastAsia="Times New Roman" w:hAnsiTheme="majorHAnsi" w:cs="Arial"/>
          <w:bCs/>
        </w:rPr>
        <w:t>NextGenerationEU</w:t>
      </w:r>
      <w:proofErr w:type="spellEnd"/>
    </w:p>
    <w:p w14:paraId="415CB48C" w14:textId="77777777" w:rsidR="00654D49" w:rsidRPr="00D81F68" w:rsidRDefault="00654D49" w:rsidP="00654D49">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eastAsia="Times New Roman" w:hAnsiTheme="majorHAnsi" w:cs="Arial"/>
          <w:b/>
        </w:rPr>
      </w:pPr>
    </w:p>
    <w:p w14:paraId="1C873255" w14:textId="77777777" w:rsidR="00654D49" w:rsidRPr="00D81F68" w:rsidRDefault="00654D49" w:rsidP="00654D49">
      <w:pPr>
        <w:tabs>
          <w:tab w:val="left" w:pos="1728"/>
          <w:tab w:val="left" w:pos="7200"/>
        </w:tabs>
        <w:jc w:val="both"/>
        <w:rPr>
          <w:rFonts w:asciiTheme="majorHAnsi" w:eastAsia="Times New Roman" w:hAnsiTheme="majorHAnsi" w:cs="Arial"/>
          <w:b/>
        </w:rPr>
      </w:pPr>
      <w:r w:rsidRPr="00D81F68">
        <w:rPr>
          <w:rFonts w:asciiTheme="majorHAnsi" w:eastAsia="Times New Roman" w:hAnsiTheme="majorHAnsi" w:cs="Arial"/>
          <w:b/>
        </w:rPr>
        <w:t>Predmet pogodbe</w:t>
      </w:r>
    </w:p>
    <w:p w14:paraId="09A2A7B2" w14:textId="77777777" w:rsidR="00654D49" w:rsidRPr="00D81F68" w:rsidRDefault="00654D49" w:rsidP="00654D49">
      <w:pPr>
        <w:pStyle w:val="Slog20"/>
        <w:jc w:val="center"/>
        <w:rPr>
          <w:rFonts w:asciiTheme="majorHAnsi" w:hAnsiTheme="majorHAnsi"/>
        </w:rPr>
      </w:pPr>
      <w:r w:rsidRPr="00D81F68">
        <w:rPr>
          <w:rFonts w:asciiTheme="majorHAnsi" w:hAnsiTheme="majorHAnsi"/>
        </w:rPr>
        <w:t>člen</w:t>
      </w:r>
    </w:p>
    <w:p w14:paraId="40080FB6" w14:textId="3F9B846A" w:rsidR="00654D49" w:rsidRPr="009C2CA6" w:rsidRDefault="00654D49" w:rsidP="00654D49">
      <w:pPr>
        <w:jc w:val="both"/>
        <w:rPr>
          <w:rFonts w:asciiTheme="majorHAnsi" w:eastAsia="Times New Roman" w:hAnsiTheme="majorHAnsi" w:cs="Arial"/>
        </w:rPr>
      </w:pPr>
      <w:r w:rsidRPr="00106B72">
        <w:rPr>
          <w:rFonts w:asciiTheme="majorHAnsi" w:eastAsia="Times New Roman" w:hAnsiTheme="majorHAnsi" w:cs="Arial"/>
        </w:rPr>
        <w:t xml:space="preserve">S to pogodbo </w:t>
      </w:r>
      <w:r w:rsidRPr="009C2CA6">
        <w:rPr>
          <w:rFonts w:asciiTheme="majorHAnsi" w:eastAsia="Times New Roman" w:hAnsiTheme="majorHAnsi" w:cs="Arial"/>
        </w:rPr>
        <w:t xml:space="preserve">naročnik oddaja, izvajalec pa sprejme v izvedbo </w:t>
      </w:r>
      <w:r>
        <w:rPr>
          <w:rFonts w:asciiTheme="majorHAnsi" w:eastAsia="Times New Roman" w:hAnsiTheme="majorHAnsi" w:cs="Arial"/>
        </w:rPr>
        <w:t xml:space="preserve">javno naročilo </w:t>
      </w:r>
      <w:r w:rsidR="00C13DC5">
        <w:rPr>
          <w:rFonts w:asciiTheme="majorHAnsi" w:eastAsia="Times New Roman" w:hAnsiTheme="majorHAnsi" w:cs="Arial"/>
        </w:rPr>
        <w:t>izvajanje GOI del za odvajanje in čiščenje odpadnih vod Stomaž</w:t>
      </w:r>
      <w:r w:rsidRPr="009C2CA6">
        <w:rPr>
          <w:rFonts w:asciiTheme="majorHAnsi" w:eastAsia="Times New Roman" w:hAnsiTheme="majorHAnsi" w:cs="Arial"/>
        </w:rPr>
        <w:t>, v skladu:</w:t>
      </w:r>
    </w:p>
    <w:p w14:paraId="104F8DDD" w14:textId="77777777" w:rsidR="00654D49" w:rsidRDefault="00654D49" w:rsidP="00654D49">
      <w:pPr>
        <w:pStyle w:val="Slog32"/>
        <w:rPr>
          <w:rFonts w:asciiTheme="majorHAnsi" w:hAnsiTheme="majorHAnsi"/>
        </w:rPr>
      </w:pPr>
      <w:r w:rsidRPr="009C2CA6">
        <w:rPr>
          <w:rFonts w:asciiTheme="majorHAnsi" w:hAnsiTheme="majorHAnsi"/>
        </w:rPr>
        <w:t>z dokumentacijo v zvezi z oddajo javnega naročila in njenimi prilogam</w:t>
      </w:r>
      <w:r>
        <w:rPr>
          <w:rFonts w:asciiTheme="majorHAnsi" w:hAnsiTheme="majorHAnsi"/>
        </w:rPr>
        <w:t xml:space="preserve">i </w:t>
      </w:r>
    </w:p>
    <w:p w14:paraId="57021B78" w14:textId="77777777" w:rsidR="00654D49" w:rsidRPr="000523A4" w:rsidRDefault="00654D49" w:rsidP="00654D49">
      <w:pPr>
        <w:pStyle w:val="Slog32"/>
        <w:rPr>
          <w:rFonts w:asciiTheme="majorHAnsi" w:hAnsiTheme="majorHAnsi"/>
        </w:rPr>
      </w:pPr>
      <w:r w:rsidRPr="000523A4">
        <w:rPr>
          <w:rFonts w:asciiTheme="majorHAnsi" w:hAnsiTheme="majorHAnsi"/>
        </w:rPr>
        <w:lastRenderedPageBreak/>
        <w:t>gradbenimi dovoljenji</w:t>
      </w:r>
    </w:p>
    <w:p w14:paraId="06E4AFAD" w14:textId="77777777" w:rsidR="00654D49" w:rsidRPr="000523A4" w:rsidRDefault="00654D49" w:rsidP="00654D49">
      <w:pPr>
        <w:pStyle w:val="Slog32"/>
        <w:rPr>
          <w:rFonts w:asciiTheme="majorHAnsi" w:hAnsiTheme="majorHAnsi"/>
        </w:rPr>
      </w:pPr>
      <w:r w:rsidRPr="000523A4">
        <w:rPr>
          <w:rFonts w:asciiTheme="majorHAnsi" w:hAnsiTheme="majorHAnsi"/>
        </w:rPr>
        <w:t xml:space="preserve">DGD in PZI projektno  dokumentacijo  </w:t>
      </w:r>
    </w:p>
    <w:p w14:paraId="0E34349A" w14:textId="77777777" w:rsidR="00654D49" w:rsidRPr="000523A4" w:rsidRDefault="00654D49" w:rsidP="00654D49">
      <w:pPr>
        <w:pStyle w:val="Slog32"/>
        <w:rPr>
          <w:rFonts w:asciiTheme="majorHAnsi" w:hAnsiTheme="majorHAnsi"/>
        </w:rPr>
      </w:pPr>
      <w:r w:rsidRPr="000523A4">
        <w:rPr>
          <w:rFonts w:asciiTheme="majorHAnsi" w:hAnsiTheme="majorHAnsi"/>
        </w:rPr>
        <w:t>s ponudbo izvajalca št. _____ z dne __________,</w:t>
      </w:r>
    </w:p>
    <w:p w14:paraId="03D2A6A1" w14:textId="77777777" w:rsidR="00654D49" w:rsidRPr="00D81F68" w:rsidRDefault="00654D49" w:rsidP="00654D49">
      <w:pPr>
        <w:pStyle w:val="Slog32"/>
        <w:rPr>
          <w:rFonts w:asciiTheme="majorHAnsi" w:hAnsiTheme="majorHAnsi"/>
        </w:rPr>
      </w:pPr>
      <w:r w:rsidRPr="00D81F68">
        <w:rPr>
          <w:rFonts w:asciiTheme="majorHAnsi" w:hAnsiTheme="majorHAnsi"/>
        </w:rPr>
        <w:t>z veljavnimi zakoni, podzakonskimi in drugimi predpisi ter standardi, ki so predvideni za  tovrstne objekte.</w:t>
      </w:r>
    </w:p>
    <w:p w14:paraId="434F282F" w14:textId="77777777" w:rsidR="00654D49" w:rsidRPr="00FB1C00" w:rsidRDefault="00654D49" w:rsidP="00654D49">
      <w:pPr>
        <w:jc w:val="both"/>
        <w:rPr>
          <w:rFonts w:asciiTheme="majorHAnsi" w:hAnsiTheme="majorHAnsi" w:cs="Arial"/>
        </w:rPr>
      </w:pPr>
    </w:p>
    <w:p w14:paraId="4EC567AB" w14:textId="77777777" w:rsidR="00654D49" w:rsidRPr="00FB1C00" w:rsidRDefault="00654D49" w:rsidP="00654D49">
      <w:pPr>
        <w:jc w:val="both"/>
        <w:rPr>
          <w:rFonts w:asciiTheme="majorHAnsi" w:hAnsiTheme="majorHAnsi" w:cs="Arial"/>
        </w:rPr>
      </w:pPr>
      <w:r w:rsidRPr="00FB1C00">
        <w:rPr>
          <w:rFonts w:asciiTheme="majorHAnsi" w:hAnsiTheme="majorHAnsi" w:cs="Arial"/>
        </w:rPr>
        <w:t>Izvajalec mora izvajati predmet javnega naročanja na naslednji način:</w:t>
      </w:r>
    </w:p>
    <w:p w14:paraId="0626E7BC" w14:textId="77777777" w:rsidR="00654D49" w:rsidRPr="00FB1C00" w:rsidRDefault="00654D49" w:rsidP="00654D49">
      <w:pPr>
        <w:pStyle w:val="Slog24"/>
        <w:numPr>
          <w:ilvl w:val="0"/>
          <w:numId w:val="42"/>
        </w:numPr>
        <w:rPr>
          <w:rFonts w:asciiTheme="majorHAnsi" w:hAnsiTheme="majorHAnsi"/>
        </w:rPr>
      </w:pPr>
      <w:r>
        <w:rPr>
          <w:rFonts w:asciiTheme="majorHAnsi" w:hAnsiTheme="majorHAnsi"/>
        </w:rPr>
        <w:t>izvajalec del mora</w:t>
      </w:r>
      <w:r w:rsidRPr="00FB1C00">
        <w:rPr>
          <w:rFonts w:asciiTheme="majorHAnsi" w:hAnsiTheme="majorHAnsi"/>
        </w:rPr>
        <w:t xml:space="preserve"> vsa dela izvesti skladno z dokumentacijo v zvezi z oddaj</w:t>
      </w:r>
      <w:r>
        <w:rPr>
          <w:rFonts w:asciiTheme="majorHAnsi" w:hAnsiTheme="majorHAnsi"/>
        </w:rPr>
        <w:t>o javnega naročila in prilogami</w:t>
      </w:r>
      <w:r w:rsidRPr="00FB1C00">
        <w:rPr>
          <w:rFonts w:asciiTheme="majorHAnsi" w:hAnsiTheme="majorHAnsi"/>
        </w:rPr>
        <w:t xml:space="preserve"> ter ponudbenim predračunom oz. skladno z dogovorom »naročnik – izvajalec«, eventualno naročilo tretje osebe se ne bo upoštevalo in se za taka dela plačilo</w:t>
      </w:r>
      <w:r>
        <w:rPr>
          <w:rFonts w:asciiTheme="majorHAnsi" w:hAnsiTheme="majorHAnsi"/>
        </w:rPr>
        <w:t xml:space="preserve"> s strani naročnika</w:t>
      </w:r>
      <w:r w:rsidRPr="00FB1C00">
        <w:rPr>
          <w:rFonts w:asciiTheme="majorHAnsi" w:hAnsiTheme="majorHAnsi"/>
        </w:rPr>
        <w:t xml:space="preserve"> ne izvede,</w:t>
      </w:r>
    </w:p>
    <w:p w14:paraId="1D94DE42"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vsa odstopanja od predračunskih ko</w:t>
      </w:r>
      <w:r>
        <w:rPr>
          <w:rFonts w:asciiTheme="majorHAnsi" w:hAnsiTheme="majorHAnsi"/>
        </w:rPr>
        <w:t>ličin in vrednosti se mora predhodno</w:t>
      </w:r>
      <w:r w:rsidRPr="00FB1C00">
        <w:rPr>
          <w:rFonts w:asciiTheme="majorHAnsi" w:hAnsiTheme="majorHAnsi"/>
        </w:rPr>
        <w:t xml:space="preserve"> uskladiti na relaciji naročnik – izvajalec,</w:t>
      </w:r>
    </w:p>
    <w:p w14:paraId="731F3DF9"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 xml:space="preserve">izvajalec mora obvezno tekoče voditi gradbeni dnevnik za vsa dela, ki trajajo od pričetka do zaključka del po pogodbi, </w:t>
      </w:r>
    </w:p>
    <w:p w14:paraId="10997BE9"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izvajalec mora upoštevati pri izvedbi del vse predpisane tehnične standarde in normative, ki so predpisani za posamezno vrsto del,</w:t>
      </w:r>
    </w:p>
    <w:p w14:paraId="6B335642"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v primeru, da ponudnik ne izpolnjuje</w:t>
      </w:r>
      <w:r>
        <w:rPr>
          <w:rFonts w:asciiTheme="majorHAnsi" w:hAnsiTheme="majorHAnsi"/>
        </w:rPr>
        <w:t xml:space="preserve"> pogodbenih obveznosti na način</w:t>
      </w:r>
      <w:r w:rsidRPr="00FB1C00">
        <w:rPr>
          <w:rFonts w:asciiTheme="majorHAnsi" w:hAnsiTheme="majorHAnsi"/>
        </w:rPr>
        <w:t xml:space="preserve"> predviden v pogodbi o izvedbi javnega naročila, začne naročnik ustrezne postopke za njeno prekinitev,</w:t>
      </w:r>
    </w:p>
    <w:p w14:paraId="2B812028"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za vse vgrajene materiale in opremo je izvajalec del dolžan pred vgradnjo dostaviti v pregled nadzornemu inženirju in naročniku</w:t>
      </w:r>
      <w:r>
        <w:rPr>
          <w:rFonts w:asciiTheme="majorHAnsi" w:hAnsiTheme="majorHAnsi"/>
        </w:rPr>
        <w:t>, vključno z veljavnimi izjavami o skladnosti, certifikati</w:t>
      </w:r>
      <w:r w:rsidRPr="00FB1C00">
        <w:rPr>
          <w:rFonts w:asciiTheme="majorHAnsi" w:hAnsiTheme="majorHAnsi"/>
        </w:rPr>
        <w:t xml:space="preserve">, dokumentacijo oz. navodila v slovenskem jeziku,  </w:t>
      </w:r>
    </w:p>
    <w:p w14:paraId="13BB73E1" w14:textId="77777777" w:rsidR="00654D49" w:rsidRPr="00FB1C00" w:rsidRDefault="00654D49" w:rsidP="00654D49">
      <w:pPr>
        <w:pStyle w:val="Slog24"/>
        <w:numPr>
          <w:ilvl w:val="0"/>
          <w:numId w:val="42"/>
        </w:numPr>
        <w:rPr>
          <w:rFonts w:asciiTheme="majorHAnsi" w:hAnsiTheme="majorHAnsi"/>
        </w:rPr>
      </w:pPr>
      <w:r w:rsidRPr="00FB1C00">
        <w:rPr>
          <w:rFonts w:asciiTheme="majorHAnsi" w:hAnsiTheme="majorHAnsi"/>
        </w:rPr>
        <w:t>izvajalec mora vgrajevati samo materiale in opremo določeno v ponudbeni dokumentaciji, oziroma od naročnika pridobiti pisno soglasje za vgradnjo materialov, ki odstopajo od zahtev v ponudbeni dokumentaciji.</w:t>
      </w:r>
    </w:p>
    <w:p w14:paraId="19592DF2" w14:textId="77777777" w:rsidR="00654D49" w:rsidRPr="00FB1C00" w:rsidRDefault="00654D49" w:rsidP="00654D49">
      <w:pPr>
        <w:jc w:val="both"/>
        <w:rPr>
          <w:rFonts w:asciiTheme="majorHAnsi" w:hAnsiTheme="majorHAnsi" w:cs="Arial"/>
          <w:strike/>
        </w:rPr>
      </w:pPr>
    </w:p>
    <w:p w14:paraId="0D446107" w14:textId="77777777" w:rsidR="00654D49" w:rsidRPr="00FB1C00" w:rsidRDefault="00654D49" w:rsidP="00654D49">
      <w:pPr>
        <w:jc w:val="both"/>
        <w:rPr>
          <w:rFonts w:asciiTheme="majorHAnsi" w:hAnsiTheme="majorHAnsi" w:cs="Arial"/>
        </w:rPr>
      </w:pPr>
      <w:r w:rsidRPr="00FB1C00">
        <w:rPr>
          <w:rFonts w:asciiTheme="majorHAnsi" w:hAnsiTheme="majorHAnsi" w:cs="Arial"/>
        </w:rPr>
        <w:t xml:space="preserve">Vsa zahtevana dela se morajo izvajati strokovno in kvalitetno po pravilih stroke, v skladu z v Republiki Sloveniji veljavnimi predpisi (zakoni, pravilniki, standardi, tehničnimi soglasji, tehničnimi navodili, priporočili in normativi). </w:t>
      </w:r>
    </w:p>
    <w:p w14:paraId="134B014B" w14:textId="77777777" w:rsidR="00654D49" w:rsidRPr="00FB1C00" w:rsidRDefault="00654D49" w:rsidP="00654D49">
      <w:pPr>
        <w:jc w:val="both"/>
        <w:rPr>
          <w:rFonts w:asciiTheme="majorHAnsi" w:hAnsiTheme="majorHAnsi" w:cs="Arial"/>
        </w:rPr>
      </w:pPr>
    </w:p>
    <w:p w14:paraId="3F7D531E" w14:textId="77777777" w:rsidR="00654D49" w:rsidRPr="00FB1C00" w:rsidRDefault="00654D49" w:rsidP="00654D49">
      <w:pPr>
        <w:jc w:val="both"/>
        <w:rPr>
          <w:rFonts w:asciiTheme="majorHAnsi" w:hAnsiTheme="majorHAnsi" w:cs="Arial"/>
        </w:rPr>
      </w:pPr>
      <w:r w:rsidRPr="00FB1C00">
        <w:rPr>
          <w:rFonts w:asciiTheme="majorHAnsi" w:hAnsiTheme="majorHAnsi" w:cs="Arial"/>
        </w:rPr>
        <w:t>Pogodbena dela morajo ponudniki oziroma podizvajalci izvajati s strokovno usposobljenimi delavci oziroma kadrom ter imeti veljavno ustrezno dovoljenje oziroma licenco za izvajanje del, predpisano z veljavnimi predpisi.</w:t>
      </w:r>
    </w:p>
    <w:p w14:paraId="45EA7A91"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F6CF041"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Obseg, vrsta in kvaliteta del se lahko med izvajanjem del spremenijo le po predhodnem pisnem nalogu ali soglasju naročnika, kar se vpiše v gradbeni dnevnik ali zapisnik operativnega sestanka.</w:t>
      </w:r>
    </w:p>
    <w:p w14:paraId="2149D6D1"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28C2C44D" w14:textId="77777777" w:rsidR="00654D49" w:rsidRDefault="00654D49" w:rsidP="00654D49">
      <w:pPr>
        <w:jc w:val="both"/>
        <w:rPr>
          <w:rFonts w:asciiTheme="majorHAnsi" w:hAnsiTheme="majorHAnsi" w:cs="Arial"/>
        </w:rPr>
      </w:pPr>
      <w:r w:rsidRPr="00FB1C00">
        <w:rPr>
          <w:rFonts w:asciiTheme="majorHAnsi" w:hAnsiTheme="majorHAnsi" w:cs="Arial"/>
        </w:rPr>
        <w:t>Za vsa nepredvidena in dodatna dela mora izvajalec pridobiti pre</w:t>
      </w:r>
      <w:r>
        <w:rPr>
          <w:rFonts w:asciiTheme="majorHAnsi" w:hAnsiTheme="majorHAnsi" w:cs="Arial"/>
        </w:rPr>
        <w:t>dhodno pisno soglasje naročnika</w:t>
      </w:r>
      <w:r w:rsidRPr="00FB1C00">
        <w:rPr>
          <w:rFonts w:asciiTheme="majorHAnsi" w:hAnsiTheme="majorHAnsi" w:cs="Arial"/>
        </w:rPr>
        <w:t xml:space="preserve"> ter pred izvedbo del pripraviti analizo cen.</w:t>
      </w:r>
    </w:p>
    <w:p w14:paraId="52F19689" w14:textId="77777777" w:rsidR="00654D49" w:rsidRDefault="00654D49" w:rsidP="00654D49">
      <w:pPr>
        <w:jc w:val="both"/>
        <w:rPr>
          <w:rFonts w:asciiTheme="majorHAnsi" w:hAnsiTheme="majorHAnsi" w:cs="Arial"/>
        </w:rPr>
      </w:pPr>
    </w:p>
    <w:p w14:paraId="1928FA70" w14:textId="77777777" w:rsidR="00654D49" w:rsidRPr="00FB1C00" w:rsidRDefault="00654D49" w:rsidP="00654D49">
      <w:pPr>
        <w:jc w:val="both"/>
        <w:rPr>
          <w:rFonts w:asciiTheme="majorHAnsi" w:hAnsiTheme="majorHAnsi" w:cs="Arial"/>
        </w:rPr>
      </w:pPr>
      <w:r w:rsidRPr="00C873FF">
        <w:rPr>
          <w:rFonts w:asciiTheme="majorHAnsi" w:hAnsiTheme="majorHAnsi" w:cs="Arial"/>
        </w:rPr>
        <w:t>Izvajalec je dolžan pravočasno obvestiti naročnika o odstopanju izvedenih količin od pogodbenih količin ter pridobiti predhodno pisno soglasje naročnika o izvedbi del nad pogodbeno vrednostjo, sicer ima naročnik pravico izvajalcu oziroma nosilcu posla (v primeru skupne ponudbe) zaračunati pogodbeno kazen v višini najmanj 5.000</w:t>
      </w:r>
      <w:r>
        <w:rPr>
          <w:rFonts w:asciiTheme="majorHAnsi" w:hAnsiTheme="majorHAnsi" w:cs="Arial"/>
        </w:rPr>
        <w:t>,00</w:t>
      </w:r>
      <w:r w:rsidRPr="00C873FF">
        <w:rPr>
          <w:rFonts w:asciiTheme="majorHAnsi" w:hAnsiTheme="majorHAnsi" w:cs="Arial"/>
        </w:rPr>
        <w:t xml:space="preserve"> EUR za posamezno kršitev navedenih pravil oziroma pogodbeno kazen v višini vrednosti dejansko izvedenih del (če ta presegajo 5.000</w:t>
      </w:r>
      <w:r>
        <w:rPr>
          <w:rFonts w:asciiTheme="majorHAnsi" w:hAnsiTheme="majorHAnsi" w:cs="Arial"/>
        </w:rPr>
        <w:t>,00</w:t>
      </w:r>
      <w:r w:rsidRPr="00C873FF">
        <w:rPr>
          <w:rFonts w:asciiTheme="majorHAnsi" w:hAnsiTheme="majorHAnsi" w:cs="Arial"/>
        </w:rPr>
        <w:t xml:space="preserve"> EUR) in za katere izvajalec ni pridobil pisnega soglasja naročnika. Naročnik ima</w:t>
      </w:r>
      <w:r>
        <w:rPr>
          <w:rFonts w:asciiTheme="majorHAnsi" w:hAnsiTheme="majorHAnsi" w:cs="Arial"/>
        </w:rPr>
        <w:t xml:space="preserve"> poleg pravice do zaračunanja pogodbene kazni</w:t>
      </w:r>
      <w:r w:rsidRPr="00C873FF">
        <w:rPr>
          <w:rFonts w:asciiTheme="majorHAnsi" w:hAnsiTheme="majorHAnsi" w:cs="Arial"/>
        </w:rPr>
        <w:t xml:space="preserve"> prav tako pravico iz tega razloga odpovedati to pogodbo.</w:t>
      </w:r>
    </w:p>
    <w:p w14:paraId="541C470B"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5BDE5F37" w14:textId="77777777" w:rsidR="00654D49" w:rsidRPr="00FB1C00" w:rsidRDefault="00654D49" w:rsidP="00654D49">
      <w:pPr>
        <w:tabs>
          <w:tab w:val="left" w:pos="1728"/>
          <w:tab w:val="left" w:pos="7200"/>
        </w:tabs>
        <w:jc w:val="both"/>
        <w:rPr>
          <w:rFonts w:asciiTheme="majorHAnsi" w:eastAsia="Times New Roman" w:hAnsiTheme="majorHAnsi" w:cs="Arial"/>
        </w:rPr>
      </w:pPr>
      <w:r>
        <w:rPr>
          <w:rFonts w:asciiTheme="majorHAnsi" w:eastAsia="Times New Roman" w:hAnsiTheme="majorHAnsi" w:cs="Arial"/>
        </w:rPr>
        <w:lastRenderedPageBreak/>
        <w:t>Izvajalec lahko</w:t>
      </w:r>
      <w:r w:rsidRPr="00FB1C00">
        <w:rPr>
          <w:rFonts w:asciiTheme="majorHAnsi" w:eastAsia="Times New Roman" w:hAnsiTheme="majorHAnsi" w:cs="Arial"/>
        </w:rPr>
        <w:t xml:space="preserve"> brez poprejšnjega naloga naročnika izvede nepredvidena dela, ki so nujna, da se zagotovijo trdnost objekta, pravilen potek del in normalne uporaba zgrajenega objekta ali da se prepreči nastanek škode, če zaradi nujnosti ali drugih opravičenih vzrokov nima možnosti, da bi zanje zahteval od naročnika poprej nalog. </w:t>
      </w:r>
    </w:p>
    <w:p w14:paraId="7CF7A23C"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317CF28" w14:textId="77777777" w:rsidR="00654D49" w:rsidRPr="003403A7" w:rsidRDefault="00654D49" w:rsidP="00654D49">
      <w:pPr>
        <w:tabs>
          <w:tab w:val="left" w:pos="1728"/>
          <w:tab w:val="left" w:pos="7200"/>
        </w:tabs>
        <w:suppressAutoHyphens/>
        <w:jc w:val="both"/>
        <w:rPr>
          <w:rFonts w:asciiTheme="majorHAnsi" w:eastAsia="Times New Roman" w:hAnsiTheme="majorHAnsi" w:cs="Arial"/>
          <w:lang w:eastAsia="ar-SA"/>
        </w:rPr>
      </w:pPr>
      <w:r w:rsidRPr="003403A7">
        <w:rPr>
          <w:rFonts w:asciiTheme="majorHAnsi" w:eastAsia="Times New Roman" w:hAnsiTheme="majorHAnsi" w:cs="Arial"/>
          <w:lang w:eastAsia="ar-SA"/>
        </w:rPr>
        <w:t xml:space="preserve">Pogodbeni stranki se tudi dogovorita, da so po tej pogodbi </w:t>
      </w:r>
      <w:r>
        <w:rPr>
          <w:rFonts w:asciiTheme="majorHAnsi" w:eastAsia="Times New Roman" w:hAnsiTheme="majorHAnsi" w:cs="Arial"/>
          <w:lang w:eastAsia="ar-SA"/>
        </w:rPr>
        <w:t xml:space="preserve">katerekoli </w:t>
      </w:r>
      <w:r w:rsidRPr="003403A7">
        <w:rPr>
          <w:rFonts w:asciiTheme="majorHAnsi" w:eastAsia="Times New Roman" w:hAnsiTheme="majorHAnsi" w:cs="Arial"/>
          <w:lang w:eastAsia="ar-SA"/>
        </w:rPr>
        <w:t>Posebne gradbene uzance izključene.</w:t>
      </w:r>
    </w:p>
    <w:p w14:paraId="03731903" w14:textId="77777777" w:rsidR="00654D49" w:rsidRPr="003403A7" w:rsidRDefault="00654D49" w:rsidP="00654D49">
      <w:pPr>
        <w:tabs>
          <w:tab w:val="left" w:pos="1728"/>
          <w:tab w:val="left" w:pos="7200"/>
        </w:tabs>
        <w:suppressAutoHyphens/>
        <w:jc w:val="both"/>
        <w:rPr>
          <w:rFonts w:asciiTheme="majorHAnsi" w:eastAsia="Times New Roman" w:hAnsiTheme="majorHAnsi" w:cs="Arial"/>
          <w:lang w:eastAsia="ar-SA"/>
        </w:rPr>
      </w:pPr>
    </w:p>
    <w:p w14:paraId="719335A5" w14:textId="77777777" w:rsidR="00654D49" w:rsidRPr="00FB1C00" w:rsidRDefault="00654D49" w:rsidP="00654D49">
      <w:pPr>
        <w:tabs>
          <w:tab w:val="left" w:pos="1728"/>
          <w:tab w:val="left" w:pos="7200"/>
        </w:tabs>
        <w:suppressAutoHyphens/>
        <w:jc w:val="both"/>
        <w:rPr>
          <w:rFonts w:asciiTheme="majorHAnsi" w:eastAsia="Times New Roman" w:hAnsiTheme="majorHAnsi" w:cs="Arial"/>
          <w:lang w:eastAsia="ar-SA"/>
        </w:rPr>
      </w:pPr>
      <w:r w:rsidRPr="003403A7">
        <w:rPr>
          <w:rFonts w:asciiTheme="majorHAnsi" w:eastAsia="Times New Roman" w:hAnsiTheme="majorHAnsi" w:cs="Arial"/>
          <w:lang w:eastAsia="ar-SA"/>
        </w:rPr>
        <w:t>Izvajalec</w:t>
      </w:r>
      <w:r w:rsidRPr="00C873FF">
        <w:rPr>
          <w:rFonts w:asciiTheme="majorHAnsi" w:eastAsia="Times New Roman" w:hAnsiTheme="majorHAnsi" w:cs="Arial"/>
          <w:lang w:eastAsia="ar-SA"/>
        </w:rPr>
        <w:t xml:space="preserve"> je seznanjen z dejstvom, da obstaja možnost, da bo izvajanje del po tej pogodbi potekalo skupaj z opravljanjem drugih storitev in/ali gradbenih del na objektih, ki so predmet izvajanja del po tej pogodbi, zaradi česar bo nujna koordinacija med različnimi izvajalci storitev/gradbenih del, zato se zavezuje, da bo način opravljanja del prilagodil delu drugih izvajalcev, se z njimi usklajeval in se redno udeleževal iz tega namena sklicanih koordinacijskih sestankov.</w:t>
      </w:r>
    </w:p>
    <w:p w14:paraId="377DE591" w14:textId="77777777" w:rsidR="00654D49" w:rsidRPr="00FB1C00" w:rsidRDefault="00654D49" w:rsidP="00654D49">
      <w:pPr>
        <w:tabs>
          <w:tab w:val="left" w:pos="1728"/>
          <w:tab w:val="left" w:pos="7200"/>
        </w:tabs>
        <w:suppressAutoHyphens/>
        <w:jc w:val="both"/>
        <w:rPr>
          <w:rFonts w:asciiTheme="majorHAnsi" w:eastAsia="Times New Roman" w:hAnsiTheme="majorHAnsi" w:cs="Arial"/>
          <w:lang w:eastAsia="ar-SA"/>
        </w:rPr>
      </w:pPr>
      <w:r w:rsidRPr="00FB1C00">
        <w:rPr>
          <w:rFonts w:asciiTheme="majorHAnsi" w:eastAsia="Times New Roman" w:hAnsiTheme="majorHAnsi" w:cs="Arial"/>
        </w:rPr>
        <w:t xml:space="preserve"> </w:t>
      </w:r>
    </w:p>
    <w:p w14:paraId="73DCB16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b/>
        </w:rPr>
        <w:t>Kakovost del in materiala</w:t>
      </w:r>
    </w:p>
    <w:p w14:paraId="748FCD48"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4BC33AF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je dolžan dela po tej pogodbi opraviti po pravilih stroke, v pogodbeno določenem roku.</w:t>
      </w:r>
    </w:p>
    <w:p w14:paraId="1BBA00A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9B7E839"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bo izvedel dela po tej pogodbi s svojim materialom, ki mora ustrezati kvaliteti, ki jo naročnik zahteva v dokumentaciji v zvezi z oddajo javnega naročila, če podatka o tem v navedeni dokumentaciji ni, mora material ustrezati ustreznim standardom, v primeru pa, da material ni podvržen standardom, mora biti prve kvalitete.</w:t>
      </w:r>
    </w:p>
    <w:p w14:paraId="2F54BF94"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614667A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je potrebno, mora izvajalec opraviti ustrezna preizkušanja materiala. Stroške preizkušanja materiala trpi izvajalec.</w:t>
      </w:r>
    </w:p>
    <w:p w14:paraId="65047306"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6BD8DD6"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si pridržuje pravico do morebitne izbire materialov različnih cenovnih razredov, ki niso vključeni v ponudbeni predračun. V tem primeru izvajalec in naročnik naknadno določita ceno.</w:t>
      </w:r>
    </w:p>
    <w:p w14:paraId="60F730B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614E4E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naročnik ugotovi nepravilnosti ali nekvalitetno izvajanje del, uporabo neprimernega materiala, ima pravico izvajalcu ustaviti takšna dela. Vse stroške ustavitve nosi izvajalec.</w:t>
      </w:r>
    </w:p>
    <w:p w14:paraId="6A9F2905"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76F5853F"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Ocenjena vrednost in cena storitev</w:t>
      </w:r>
    </w:p>
    <w:p w14:paraId="4405B953"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2AA36D4F" w14:textId="77777777" w:rsidR="00654D49" w:rsidRPr="00776E37" w:rsidRDefault="00654D49" w:rsidP="00654D49">
      <w:pPr>
        <w:tabs>
          <w:tab w:val="left" w:pos="1728"/>
          <w:tab w:val="left" w:pos="7200"/>
        </w:tabs>
        <w:jc w:val="both"/>
        <w:rPr>
          <w:rFonts w:asciiTheme="majorHAnsi" w:eastAsia="Times New Roman" w:hAnsiTheme="majorHAnsi" w:cs="Arial"/>
          <w:b/>
        </w:rPr>
      </w:pPr>
      <w:r w:rsidRPr="00776E37">
        <w:rPr>
          <w:rFonts w:asciiTheme="majorHAnsi" w:eastAsia="Times New Roman" w:hAnsiTheme="majorHAnsi" w:cs="Arial"/>
          <w:b/>
        </w:rPr>
        <w:t xml:space="preserve">Ocenjena vrednost naročila po tej pogodbi znaša _________________EUR brez DDV. Vrednost DDV znaša ____________________ EUR. </w:t>
      </w:r>
    </w:p>
    <w:p w14:paraId="5AA54677" w14:textId="77777777" w:rsidR="00654D49" w:rsidRPr="006C3C31" w:rsidRDefault="00654D49" w:rsidP="00654D49">
      <w:pPr>
        <w:rPr>
          <w:rFonts w:eastAsia="Times New Roman" w:cs="Arial"/>
        </w:rPr>
      </w:pPr>
      <w:r w:rsidRPr="006C3C31">
        <w:rPr>
          <w:rFonts w:asciiTheme="majorHAnsi" w:hAnsiTheme="majorHAnsi" w:cs="Arial"/>
        </w:rPr>
        <w:t xml:space="preserve"> </w:t>
      </w:r>
    </w:p>
    <w:p w14:paraId="6F9536B5" w14:textId="77777777" w:rsidR="00654D49" w:rsidRDefault="00654D49" w:rsidP="00654D49">
      <w:pPr>
        <w:tabs>
          <w:tab w:val="left" w:pos="1728"/>
          <w:tab w:val="left" w:pos="7200"/>
        </w:tabs>
        <w:jc w:val="both"/>
        <w:rPr>
          <w:rFonts w:asciiTheme="majorHAnsi" w:eastAsia="Times New Roman" w:hAnsiTheme="majorHAnsi" w:cs="Arial"/>
        </w:rPr>
      </w:pPr>
    </w:p>
    <w:p w14:paraId="4A60A2FB" w14:textId="77777777" w:rsidR="00654D49" w:rsidRPr="00EA7636" w:rsidRDefault="00654D49" w:rsidP="00654D49">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Naročnik se ne zavezuje dosegati ocenjene pogodbene vrednosti in ne nosi odškodninske odgovornosti za realizacijo javnega naročila pod ocenjeno vrednostjo naročila iz te pogodbe.</w:t>
      </w:r>
    </w:p>
    <w:p w14:paraId="7859604E" w14:textId="77777777" w:rsidR="00654D49" w:rsidRPr="00EA7636" w:rsidRDefault="00654D49" w:rsidP="00654D49">
      <w:pPr>
        <w:tabs>
          <w:tab w:val="left" w:pos="1728"/>
          <w:tab w:val="left" w:pos="7200"/>
        </w:tabs>
        <w:jc w:val="both"/>
        <w:rPr>
          <w:rFonts w:asciiTheme="majorHAnsi" w:eastAsia="Times New Roman" w:hAnsiTheme="majorHAnsi" w:cs="Arial"/>
        </w:rPr>
      </w:pPr>
    </w:p>
    <w:p w14:paraId="17D08A79" w14:textId="77777777" w:rsidR="00654D49" w:rsidRDefault="00654D49" w:rsidP="00654D49">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 xml:space="preserve">Pogodbena vrednost je dogovorjena po sistemu cene na enoto, zato bo izvajalec storitve po tej pogodbi izvajal po cenah iz ponudbe izvajalca št. _________ z dne _____________, ki veljajo kot cene z vključenim popustom določene od merske enote, tako za vsa pogodbena kot tudi za vsa morebitna dodatna, nepredvidena, dodatna, ter več ali manj </w:t>
      </w:r>
      <w:r w:rsidRPr="00226DB5">
        <w:rPr>
          <w:rFonts w:asciiTheme="majorHAnsi" w:eastAsia="Times New Roman" w:hAnsiTheme="majorHAnsi" w:cs="Arial"/>
        </w:rPr>
        <w:t>dela in so fiksne do zaključka gradnje  ter primopredaje</w:t>
      </w:r>
      <w:r w:rsidRPr="00EA7636">
        <w:rPr>
          <w:rFonts w:asciiTheme="majorHAnsi" w:eastAsia="Times New Roman" w:hAnsiTheme="majorHAnsi" w:cs="Arial"/>
        </w:rPr>
        <w:t xml:space="preserve"> objekta naročniku ne glede na spremenjene okoliščine in tudi če presegajo 10% prvotno predvidenih pogodbenih količin del, na podlagi katerih je bila podana ponudba izbranega izvajalca.</w:t>
      </w:r>
    </w:p>
    <w:p w14:paraId="365CFA6E" w14:textId="77777777" w:rsidR="00654D49" w:rsidRPr="003403A7" w:rsidRDefault="00654D49" w:rsidP="00654D49">
      <w:pPr>
        <w:tabs>
          <w:tab w:val="left" w:pos="1728"/>
          <w:tab w:val="left" w:pos="7200"/>
        </w:tabs>
        <w:jc w:val="both"/>
        <w:rPr>
          <w:rFonts w:asciiTheme="majorHAnsi" w:eastAsia="Times New Roman" w:hAnsiTheme="majorHAnsi" w:cs="Arial"/>
          <w:color w:val="FF0000"/>
        </w:rPr>
      </w:pPr>
    </w:p>
    <w:p w14:paraId="280029D3" w14:textId="77777777" w:rsidR="00654D49" w:rsidRPr="003403A7" w:rsidRDefault="00654D49" w:rsidP="00654D49">
      <w:pPr>
        <w:tabs>
          <w:tab w:val="left" w:pos="1728"/>
          <w:tab w:val="left" w:pos="7200"/>
        </w:tabs>
        <w:jc w:val="both"/>
        <w:rPr>
          <w:rFonts w:asciiTheme="majorHAnsi" w:eastAsia="Times New Roman" w:hAnsiTheme="majorHAnsi" w:cs="Arial"/>
        </w:rPr>
      </w:pPr>
      <w:r w:rsidRPr="003403A7">
        <w:rPr>
          <w:rFonts w:asciiTheme="majorHAnsi" w:eastAsia="Times New Roman" w:hAnsiTheme="majorHAnsi" w:cs="Arial"/>
        </w:rPr>
        <w:lastRenderedPageBreak/>
        <w:t xml:space="preserve">Izvajalec ni upravičen do podražitve cen tudi v primeru sprememb razmer na tržišču in morebitni podražitvi materialov in surovin za ves čas gradnje. </w:t>
      </w:r>
    </w:p>
    <w:p w14:paraId="295151A8" w14:textId="77777777" w:rsidR="00654D49" w:rsidRPr="00EA7636" w:rsidRDefault="00654D49" w:rsidP="00654D49">
      <w:pPr>
        <w:tabs>
          <w:tab w:val="left" w:pos="1728"/>
          <w:tab w:val="left" w:pos="7200"/>
        </w:tabs>
        <w:jc w:val="both"/>
        <w:rPr>
          <w:rFonts w:asciiTheme="majorHAnsi" w:eastAsia="Times New Roman" w:hAnsiTheme="majorHAnsi" w:cs="Arial"/>
        </w:rPr>
      </w:pPr>
    </w:p>
    <w:p w14:paraId="2FB650E1" w14:textId="77777777" w:rsidR="00654D49" w:rsidRPr="00EA7636" w:rsidRDefault="00654D49" w:rsidP="00654D49">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V pogodbeno ceno so med drugih zajeti tudi:</w:t>
      </w:r>
    </w:p>
    <w:p w14:paraId="0049A015" w14:textId="77777777" w:rsidR="00654D49" w:rsidRDefault="00654D49" w:rsidP="00654D49">
      <w:pPr>
        <w:pStyle w:val="Slog59"/>
      </w:pPr>
      <w:r w:rsidRPr="00EA7636">
        <w:t>vsi stroški za pripravljaln</w:t>
      </w:r>
      <w:r>
        <w:t>a in izvedbena gradbena dela,</w:t>
      </w:r>
      <w:r w:rsidRPr="00EA7636">
        <w:t xml:space="preserve"> material, transport, pomožni material in orodja, stroške ureditve, načrta, organizacijo in vzdrževanja gradbišča, vključno s higienskimi prostori za delavce, obednico in prostor za počitek,  </w:t>
      </w:r>
    </w:p>
    <w:p w14:paraId="238EFF07" w14:textId="77777777" w:rsidR="00654D49" w:rsidRPr="00776E37" w:rsidRDefault="00654D49" w:rsidP="00654D49">
      <w:pPr>
        <w:pStyle w:val="Slog59"/>
      </w:pPr>
      <w:r w:rsidRPr="00776E37">
        <w:t xml:space="preserve">izdelava, dobava in montaža gradbiščne table in začasnega ter stalnega panoja, skladno z navodili, objavljenimi na portalu, na 3 lokacijah, ki jih določi naročnik, </w:t>
      </w:r>
    </w:p>
    <w:p w14:paraId="3FDA6844" w14:textId="77777777" w:rsidR="00654D49" w:rsidRDefault="00654D49" w:rsidP="00654D49">
      <w:pPr>
        <w:pStyle w:val="Slog59"/>
      </w:pPr>
      <w:r w:rsidRPr="00EA7636">
        <w:t>vse stroške začasnih priključkov za energijo, vodo, kanalščine in drugih komunalnih storitev, telefon ter njihovo porabo in vse stroške tekočega in končnega čiščenja,</w:t>
      </w:r>
    </w:p>
    <w:p w14:paraId="38DECDD3" w14:textId="77777777" w:rsidR="00654D49" w:rsidRDefault="00654D49" w:rsidP="00654D49">
      <w:pPr>
        <w:pStyle w:val="Slog59"/>
      </w:pPr>
      <w:r w:rsidRPr="00EA7636">
        <w:t>fizično in tehnično varovanje gradbišča, varovanje materiala in opreme, delovnega orodja in strojev, ki ne smejo po hrupnosti in onesnaževanju presegati predpisanih parametrov, stroške zavarovanja odgovornosti, varovanje izdelkov pred poškodbami do predaje naročniku, stroški zavarovanja dokazov stanja sosednjih objektov in premoženja ter video in foto posnetki pripravljeni iz tega razloga</w:t>
      </w:r>
      <w:r>
        <w:t>,</w:t>
      </w:r>
    </w:p>
    <w:p w14:paraId="568AD850" w14:textId="77777777" w:rsidR="00654D49" w:rsidRDefault="00654D49" w:rsidP="00654D49">
      <w:pPr>
        <w:pStyle w:val="Slog59"/>
      </w:pPr>
      <w:r w:rsidRPr="00EA7636">
        <w:t>vsi stroški garancij in drugih zahtevanih zavarovanj potrebnih za zavarovanje dobre izvedbe del, jamčevanja in odprave napak, delavcev, opreme, gradbišča ter morebitna odgovornost za škodo tretjim osebam, stroški izdaje bančnih garancij, prispevkov, taks in varstva pri delu</w:t>
      </w:r>
      <w:r>
        <w:t>,</w:t>
      </w:r>
    </w:p>
    <w:p w14:paraId="27996BE7" w14:textId="77777777" w:rsidR="00654D49" w:rsidRDefault="00654D49" w:rsidP="00654D49">
      <w:pPr>
        <w:pStyle w:val="Slog59"/>
      </w:pPr>
      <w:r w:rsidRPr="00EA7636">
        <w:t>vsi stroški certifikatov, preiskav in poročil, ki so v zvezi z dokazovanjem kvalitete izvedenih del ter materialov</w:t>
      </w:r>
      <w:r>
        <w:t>,</w:t>
      </w:r>
    </w:p>
    <w:p w14:paraId="43CD338A" w14:textId="77777777" w:rsidR="00654D49" w:rsidRDefault="00654D49" w:rsidP="00654D49">
      <w:pPr>
        <w:pStyle w:val="Slog59"/>
      </w:pPr>
      <w:r w:rsidRPr="00EA7636">
        <w:t>izdelava  PID in vris komunalne infrastrukture v kataster pri upravljalcu,</w:t>
      </w:r>
    </w:p>
    <w:p w14:paraId="323F1EEF" w14:textId="77777777" w:rsidR="00654D49" w:rsidRPr="00EA7636" w:rsidRDefault="00654D49" w:rsidP="00654D49">
      <w:pPr>
        <w:pStyle w:val="Slog59"/>
      </w:pPr>
      <w:r w:rsidRPr="00EA7636">
        <w:t>zakonske in druge obveznosti za pravilno in kvalitetno izvedbo javnega naročila po tej pogodbi.</w:t>
      </w:r>
    </w:p>
    <w:p w14:paraId="3A927C95" w14:textId="77777777" w:rsidR="00654D49" w:rsidRPr="00EA7636" w:rsidRDefault="00654D49" w:rsidP="00654D49">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 xml:space="preserve">  </w:t>
      </w:r>
    </w:p>
    <w:p w14:paraId="20C23E17" w14:textId="77777777" w:rsidR="00654D49" w:rsidRDefault="00654D49" w:rsidP="00654D49">
      <w:pPr>
        <w:tabs>
          <w:tab w:val="left" w:pos="1728"/>
          <w:tab w:val="left" w:pos="7200"/>
        </w:tabs>
        <w:jc w:val="both"/>
        <w:rPr>
          <w:rFonts w:asciiTheme="majorHAnsi" w:eastAsia="Times New Roman" w:hAnsiTheme="majorHAnsi" w:cs="Arial"/>
        </w:rPr>
      </w:pPr>
      <w:r w:rsidRPr="00EA7636">
        <w:rPr>
          <w:rFonts w:asciiTheme="majorHAnsi" w:eastAsia="Times New Roman" w:hAnsiTheme="majorHAnsi" w:cs="Arial"/>
        </w:rPr>
        <w:t>Izvajalec in naročnik sta soglasna, da izvajalec ni upravičen do podražitev za izvedena dela niti v smislu 655. člena Obligacijskega zakonika.</w:t>
      </w:r>
    </w:p>
    <w:p w14:paraId="56D4C9A7" w14:textId="77777777" w:rsidR="00654D49" w:rsidRPr="00FB1C00" w:rsidRDefault="00654D49" w:rsidP="00654D49">
      <w:pPr>
        <w:tabs>
          <w:tab w:val="left" w:pos="1728"/>
          <w:tab w:val="left" w:pos="7200"/>
        </w:tabs>
        <w:jc w:val="both"/>
        <w:rPr>
          <w:rFonts w:asciiTheme="majorHAnsi" w:eastAsia="Times New Roman" w:hAnsiTheme="majorHAnsi" w:cs="Arial"/>
          <w:b/>
        </w:rPr>
      </w:pPr>
      <w:r>
        <w:rPr>
          <w:rFonts w:asciiTheme="majorHAnsi" w:eastAsia="Times New Roman" w:hAnsiTheme="majorHAnsi" w:cs="Arial"/>
        </w:rPr>
        <w:t xml:space="preserve"> </w:t>
      </w:r>
    </w:p>
    <w:p w14:paraId="3C48E894"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Obračun del in način plačila</w:t>
      </w:r>
    </w:p>
    <w:p w14:paraId="540F5898"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6BC6AF75" w14:textId="77777777" w:rsidR="00654D49" w:rsidRPr="00FB1C00" w:rsidRDefault="00654D49" w:rsidP="00654D49">
      <w:pPr>
        <w:tabs>
          <w:tab w:val="left" w:pos="1728"/>
          <w:tab w:val="left" w:pos="7200"/>
        </w:tabs>
        <w:jc w:val="both"/>
        <w:rPr>
          <w:rFonts w:asciiTheme="majorHAnsi" w:hAnsiTheme="majorHAnsi"/>
        </w:rPr>
      </w:pPr>
      <w:r w:rsidRPr="00FB1C00">
        <w:rPr>
          <w:rFonts w:asciiTheme="majorHAnsi" w:eastAsia="Times New Roman" w:hAnsiTheme="majorHAnsi" w:cs="Arial"/>
        </w:rPr>
        <w:t>Izvajalec bo opravljena dela obračunaval po enotnih cenah iz in po dejansko izvršenih količinah, evidentiranih v knjigi obračunskih izmer in potrjenih s strani nadzornega inženirja.</w:t>
      </w:r>
      <w:r w:rsidRPr="00FB1C00">
        <w:rPr>
          <w:rFonts w:asciiTheme="majorHAnsi" w:hAnsiTheme="majorHAnsi"/>
        </w:rPr>
        <w:t xml:space="preserve"> </w:t>
      </w:r>
    </w:p>
    <w:p w14:paraId="40461F74" w14:textId="77777777" w:rsidR="00654D49" w:rsidRPr="00FB1C00" w:rsidRDefault="00654D49" w:rsidP="00654D49">
      <w:pPr>
        <w:tabs>
          <w:tab w:val="left" w:pos="1728"/>
          <w:tab w:val="left" w:pos="7200"/>
        </w:tabs>
        <w:jc w:val="both"/>
        <w:rPr>
          <w:rFonts w:asciiTheme="majorHAnsi" w:hAnsiTheme="majorHAnsi"/>
        </w:rPr>
      </w:pPr>
    </w:p>
    <w:p w14:paraId="5D317A08" w14:textId="77777777" w:rsidR="00654D49" w:rsidRPr="00FB1C00" w:rsidRDefault="00654D49" w:rsidP="00654D49">
      <w:pPr>
        <w:tabs>
          <w:tab w:val="left" w:pos="1728"/>
          <w:tab w:val="left" w:pos="7200"/>
        </w:tabs>
        <w:jc w:val="both"/>
        <w:rPr>
          <w:rFonts w:asciiTheme="majorHAnsi" w:hAnsiTheme="majorHAnsi"/>
        </w:rPr>
      </w:pPr>
      <w:r w:rsidRPr="00FB1C00">
        <w:rPr>
          <w:rFonts w:asciiTheme="majorHAnsi" w:hAnsiTheme="majorHAnsi"/>
        </w:rPr>
        <w:t>Izvajalec je dolžan pri obračunu izvedenih del upoštevati le dejansko izvedena dela in dejansko vgrajen material. V kolikor bi se med izvajanjem del izkazalo, da obseg del oziroma vgrajenega materiala dejansko odstopa od količin, ki so navedene v knjigi obračunskih izmer in za katere je izvajalec izdal situacijo, ima naročnik pravico odstopiti od pogodbe ter v celoti unovčiti zavarovanje za dobro izvedbo pogodbenih del kot pogodbeno kazen zaradi neresničnega prikazovanja dejansko izvedenih del oziroma vgrajenega materiala. Če naročnik odstopanje od dejansko izvedenih del oziroma vgrajenega materiala in zaračunanega obsega ugotovi potem, ko je bila situacija že plačana, ima kljub temu pravico odstopiti od pogodbe in v celoti unovčiti zavarovanje za dobro izvedbo kot pogodbeno kazen.</w:t>
      </w:r>
    </w:p>
    <w:p w14:paraId="4E237D64"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28E422A"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bo izvršena dela v tekočem mesecu obračunaval vsak mesec sproti, na podlagi začasnih mesečnih situacij, izstavljenih na podlagi potrjenih količin v knjigi obračunskih izmer in sicer tako, da jih bo izstavil naročniku v elektronski obliki preko portala E-račun do 5. dne v mesecu za pretekli mesec. E-računu mora obvezno priložiti s strani nadzornega inženirja potrjeno prvo stran situacije ter obračun izvedenih del, v nasprotnem bo naročnik račun brez navedenih prilog zavrnil. </w:t>
      </w:r>
    </w:p>
    <w:p w14:paraId="668D211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F3C704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lastRenderedPageBreak/>
        <w:t>V situaciji mora biti obvezno navedena številka te pogodbe, ime objekta in prikaz plačil iz predhodnih situacij ter kumulativni znesek opravljenih del. Situacija mora biti pred izstavitvijo e-računa predhodno pisno usklajena, odobrena in potrjena s strani skrbnika pogodbe, v nasprotnem primeru, bo naročnik situacijo zavrnil.</w:t>
      </w:r>
    </w:p>
    <w:p w14:paraId="5CAB978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DE1D49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bo poravnal pogodbeni znesek 30. dan od dneva uradnega prejetja (preko sistema E-računi) potrjene situacije s strani nadzornega z vsemi zahtevanimi prilogami.</w:t>
      </w:r>
    </w:p>
    <w:p w14:paraId="1BA47813"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F9F29A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je dolžan prejeto situacijo pregledati ter potrditi v roku 14 delovnih dni od prejema in jo izvajalcu vrniti. V kolikor se naročnik ne strinja s posameznimi postavkami iz situacije jo potrdi v višini nespornega zneska.</w:t>
      </w:r>
    </w:p>
    <w:p w14:paraId="680CA5DB"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843AE61"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Sporni znesek situacije razrešita naročnik in izvajalec do izdaje naslednje situacije, sporne postavke iz končne situacije pa ob končnem obračunu.</w:t>
      </w:r>
    </w:p>
    <w:p w14:paraId="6785A7B0"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D7EECB9"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Končni obračun za izvršena dela se opravi najkasneje v 30 (tridesetih) koledarskih dneh po uspešnem prevzemu del (ali prevzemu objekta) na osnovi potrjene gradbene knjige in ostalih elementov pogodbe.</w:t>
      </w:r>
    </w:p>
    <w:p w14:paraId="594C2A41"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59FDF08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zamude plačila je naročnik dolžan plačati zakonite zamudne obresti.</w:t>
      </w:r>
    </w:p>
    <w:p w14:paraId="7E0160FA"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15F25347"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 xml:space="preserve">Roki izvedbe del in pogodbena kazen zaradi zamude </w:t>
      </w:r>
    </w:p>
    <w:p w14:paraId="0C719965" w14:textId="77777777" w:rsidR="00654D49" w:rsidRPr="000523A4" w:rsidRDefault="00654D49" w:rsidP="00654D49">
      <w:pPr>
        <w:pStyle w:val="Slog20"/>
        <w:jc w:val="center"/>
        <w:rPr>
          <w:rFonts w:asciiTheme="majorHAnsi" w:hAnsiTheme="majorHAnsi"/>
        </w:rPr>
      </w:pPr>
      <w:r w:rsidRPr="000523A4">
        <w:rPr>
          <w:rFonts w:asciiTheme="majorHAnsi" w:hAnsiTheme="majorHAnsi"/>
        </w:rPr>
        <w:t>člen</w:t>
      </w:r>
    </w:p>
    <w:p w14:paraId="724B439B" w14:textId="77777777" w:rsidR="00C031E2" w:rsidRPr="000523A4" w:rsidRDefault="00654D49" w:rsidP="00654D49">
      <w:pPr>
        <w:tabs>
          <w:tab w:val="left" w:pos="5040"/>
        </w:tabs>
        <w:jc w:val="both"/>
        <w:rPr>
          <w:rFonts w:asciiTheme="majorHAnsi" w:hAnsiTheme="majorHAnsi" w:cs="Arial"/>
        </w:rPr>
      </w:pPr>
      <w:r w:rsidRPr="000523A4">
        <w:rPr>
          <w:rFonts w:asciiTheme="majorHAnsi" w:hAnsiTheme="majorHAnsi" w:cs="Arial"/>
        </w:rPr>
        <w:t>Rok izvedbe: Izvajalec se obvezuje, da bo začel dela izvajati takoj po uvedbi v delo in jih dokončal v  roku</w:t>
      </w:r>
    </w:p>
    <w:p w14:paraId="7D167FEB" w14:textId="2F023F51" w:rsidR="00654D49" w:rsidRDefault="000523A4" w:rsidP="00654D49">
      <w:pPr>
        <w:tabs>
          <w:tab w:val="left" w:pos="5040"/>
        </w:tabs>
        <w:jc w:val="both"/>
        <w:rPr>
          <w:rFonts w:asciiTheme="majorHAnsi" w:hAnsiTheme="majorHAnsi" w:cs="Arial"/>
        </w:rPr>
      </w:pPr>
      <w:r w:rsidRPr="000523A4">
        <w:rPr>
          <w:rFonts w:asciiTheme="majorHAnsi" w:hAnsiTheme="majorHAnsi" w:cs="Arial"/>
        </w:rPr>
        <w:t>24 mesecev</w:t>
      </w:r>
      <w:r w:rsidR="00654D49" w:rsidRPr="000523A4">
        <w:rPr>
          <w:rFonts w:asciiTheme="majorHAnsi" w:hAnsiTheme="majorHAnsi" w:cs="Arial"/>
        </w:rPr>
        <w:t xml:space="preserve">  od podpisa pogodbe.</w:t>
      </w:r>
    </w:p>
    <w:p w14:paraId="63365E78" w14:textId="77777777" w:rsidR="00654D49" w:rsidRDefault="00654D49" w:rsidP="00654D49">
      <w:pPr>
        <w:tabs>
          <w:tab w:val="left" w:pos="5040"/>
        </w:tabs>
        <w:jc w:val="both"/>
        <w:rPr>
          <w:rFonts w:asciiTheme="majorHAnsi" w:hAnsiTheme="majorHAnsi" w:cs="Arial"/>
        </w:rPr>
      </w:pPr>
    </w:p>
    <w:p w14:paraId="37D3046D" w14:textId="77777777" w:rsidR="00654D49" w:rsidRPr="00FB1C00" w:rsidRDefault="00654D49" w:rsidP="00654D49">
      <w:pPr>
        <w:tabs>
          <w:tab w:val="left" w:pos="1728"/>
          <w:tab w:val="left" w:pos="7200"/>
        </w:tabs>
        <w:jc w:val="both"/>
        <w:rPr>
          <w:rFonts w:asciiTheme="majorHAnsi" w:hAnsiTheme="majorHAnsi" w:cs="Arial"/>
          <w:lang w:eastAsia="en-US"/>
        </w:rPr>
      </w:pPr>
      <w:r w:rsidRPr="00FB1C00">
        <w:rPr>
          <w:rFonts w:asciiTheme="majorHAnsi" w:hAnsiTheme="majorHAnsi" w:cs="Arial"/>
          <w:lang w:eastAsia="en-US"/>
        </w:rPr>
        <w:t>V kolikor bi med izvajanjem del nastale nepredvidene oteževalne okoliščine ali bi se med izvedbo izkazale morebitne zamude po predvidenem terminskem planu, bo take okoliščine izvajalec obvladal z izvedbo dodatnih ukrepov:</w:t>
      </w:r>
    </w:p>
    <w:p w14:paraId="355D937A"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s povečanjem števila delavcev, mehanizacije in drugih potrebnih kapacitet oziroma z intenzivnejšim angažiranjem podizvajalcev,</w:t>
      </w:r>
    </w:p>
    <w:p w14:paraId="61EF8CE7"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večizmenskim delom,</w:t>
      </w:r>
    </w:p>
    <w:p w14:paraId="3DFD751A"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izboljšanjem kvalitete pripravljalnih in vseh ostalih del ter s posebnim poudarkom na pripravi izvedbe še neizvedenih del po terminskem planu,</w:t>
      </w:r>
    </w:p>
    <w:p w14:paraId="3F823199"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delom ob nedeljah, nočnim delom in z delom v dela prostih dnevih,</w:t>
      </w:r>
    </w:p>
    <w:p w14:paraId="00B59B8B"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nadurnim delom,</w:t>
      </w:r>
    </w:p>
    <w:p w14:paraId="521CD89F" w14:textId="77777777" w:rsidR="00654D49" w:rsidRPr="00FB1C00" w:rsidRDefault="00654D49" w:rsidP="00654D49">
      <w:pPr>
        <w:numPr>
          <w:ilvl w:val="0"/>
          <w:numId w:val="18"/>
        </w:numPr>
        <w:tabs>
          <w:tab w:val="left" w:pos="0"/>
        </w:tabs>
        <w:suppressAutoHyphens/>
        <w:jc w:val="both"/>
        <w:rPr>
          <w:rFonts w:asciiTheme="majorHAnsi" w:hAnsiTheme="majorHAnsi" w:cs="Arial"/>
          <w:lang w:eastAsia="en-US"/>
        </w:rPr>
      </w:pPr>
      <w:r w:rsidRPr="00FB1C00">
        <w:rPr>
          <w:rFonts w:asciiTheme="majorHAnsi" w:hAnsiTheme="majorHAnsi" w:cs="Arial"/>
          <w:lang w:eastAsia="en-US"/>
        </w:rPr>
        <w:t>z drugimi organizacijskimi, tehničnimi in tehnološkimi ukrepi.</w:t>
      </w:r>
    </w:p>
    <w:p w14:paraId="37AF1D49" w14:textId="77777777" w:rsidR="00654D49" w:rsidRPr="00FB1C00" w:rsidRDefault="00654D49" w:rsidP="00654D49">
      <w:pPr>
        <w:tabs>
          <w:tab w:val="left" w:pos="0"/>
        </w:tabs>
        <w:jc w:val="both"/>
        <w:rPr>
          <w:rFonts w:asciiTheme="majorHAnsi" w:hAnsiTheme="majorHAnsi" w:cs="Arial"/>
          <w:lang w:eastAsia="en-US"/>
        </w:rPr>
      </w:pPr>
    </w:p>
    <w:p w14:paraId="5403506F" w14:textId="77777777" w:rsidR="00654D49" w:rsidRPr="00FB1C00" w:rsidRDefault="00654D49" w:rsidP="00654D49">
      <w:pPr>
        <w:tabs>
          <w:tab w:val="left" w:pos="0"/>
        </w:tabs>
        <w:jc w:val="both"/>
        <w:rPr>
          <w:rFonts w:asciiTheme="majorHAnsi" w:hAnsiTheme="majorHAnsi" w:cs="Arial"/>
          <w:lang w:eastAsia="en-US"/>
        </w:rPr>
      </w:pPr>
      <w:r w:rsidRPr="00FB1C00">
        <w:rPr>
          <w:rFonts w:asciiTheme="majorHAnsi" w:hAnsiTheme="majorHAnsi" w:cs="Arial"/>
          <w:lang w:eastAsia="en-US"/>
        </w:rPr>
        <w:t>Izvajalec bo vse takšne zgoraj navedene ukrepe izvedel brez dodatnih stroškov za naročnika.</w:t>
      </w:r>
    </w:p>
    <w:p w14:paraId="1E31A724" w14:textId="77777777" w:rsidR="00654D49" w:rsidRDefault="00654D49" w:rsidP="00654D49">
      <w:pPr>
        <w:tabs>
          <w:tab w:val="left" w:pos="0"/>
        </w:tabs>
        <w:jc w:val="both"/>
        <w:rPr>
          <w:rFonts w:asciiTheme="majorHAnsi" w:hAnsiTheme="majorHAnsi" w:cs="Arial"/>
          <w:lang w:eastAsia="en-US"/>
        </w:rPr>
      </w:pPr>
    </w:p>
    <w:p w14:paraId="71E5CA5F" w14:textId="77777777" w:rsidR="00654D49" w:rsidRPr="00D107AC" w:rsidRDefault="00654D49" w:rsidP="00654D49">
      <w:pPr>
        <w:tabs>
          <w:tab w:val="left" w:pos="0"/>
        </w:tabs>
        <w:jc w:val="both"/>
        <w:rPr>
          <w:rFonts w:asciiTheme="majorHAnsi" w:hAnsiTheme="majorHAnsi" w:cs="Arial"/>
          <w:lang w:eastAsia="en-US"/>
        </w:rPr>
      </w:pPr>
      <w:r w:rsidRPr="00D107AC">
        <w:rPr>
          <w:rFonts w:asciiTheme="majorHAnsi" w:hAnsiTheme="majorHAnsi" w:cs="Arial"/>
          <w:lang w:eastAsia="en-US"/>
        </w:rPr>
        <w:t xml:space="preserve">V primeru da ni mogoče izvršiti vseh storitev po tej pogodbi znotraj roka </w:t>
      </w:r>
      <w:r>
        <w:rPr>
          <w:rFonts w:asciiTheme="majorHAnsi" w:hAnsiTheme="majorHAnsi" w:cs="Arial"/>
          <w:lang w:eastAsia="en-US"/>
        </w:rPr>
        <w:t>iz prvega</w:t>
      </w:r>
      <w:r w:rsidRPr="00D107AC">
        <w:rPr>
          <w:rFonts w:asciiTheme="majorHAnsi" w:hAnsiTheme="majorHAnsi" w:cs="Arial"/>
          <w:lang w:eastAsia="en-US"/>
        </w:rPr>
        <w:t xml:space="preserve"> odstavka tega člena in sicer zaradi višje sile ali slabih vremenskih razmer, ki bi trajale več kot deset dni, ali zaradi drugih utemeljenih okoliščin, mora izvajalec skrbniku pogodbe o izvedbi tega javnega naročila na strani naročnika to nemudoma sporočiti (pisno). Rok izvedbe s</w:t>
      </w:r>
      <w:r>
        <w:rPr>
          <w:rFonts w:asciiTheme="majorHAnsi" w:hAnsiTheme="majorHAnsi" w:cs="Arial"/>
          <w:lang w:eastAsia="en-US"/>
        </w:rPr>
        <w:t>e lahko v soglasju z naročnikom</w:t>
      </w:r>
      <w:r w:rsidRPr="00D107AC">
        <w:rPr>
          <w:rFonts w:asciiTheme="majorHAnsi" w:hAnsiTheme="majorHAnsi" w:cs="Arial"/>
          <w:lang w:eastAsia="en-US"/>
        </w:rPr>
        <w:t xml:space="preserve"> podaljša največ za število dni, za katere je izvajalec naročniku sporočil, da dela zaradi razmer po tem č</w:t>
      </w:r>
      <w:r>
        <w:rPr>
          <w:rFonts w:asciiTheme="majorHAnsi" w:hAnsiTheme="majorHAnsi" w:cs="Arial"/>
          <w:lang w:eastAsia="en-US"/>
        </w:rPr>
        <w:t>lenu ne more opravljati</w:t>
      </w:r>
      <w:r w:rsidRPr="00D107AC">
        <w:rPr>
          <w:rFonts w:asciiTheme="majorHAnsi" w:hAnsiTheme="majorHAnsi" w:cs="Arial"/>
          <w:lang w:eastAsia="en-US"/>
        </w:rPr>
        <w:t>.</w:t>
      </w:r>
    </w:p>
    <w:p w14:paraId="1791847E" w14:textId="77777777" w:rsidR="00654D49" w:rsidRDefault="00654D49" w:rsidP="00654D49">
      <w:pPr>
        <w:tabs>
          <w:tab w:val="left" w:pos="0"/>
        </w:tabs>
        <w:jc w:val="both"/>
        <w:rPr>
          <w:rFonts w:asciiTheme="majorHAnsi" w:hAnsiTheme="majorHAnsi" w:cs="Arial"/>
          <w:lang w:eastAsia="en-US"/>
        </w:rPr>
      </w:pPr>
    </w:p>
    <w:p w14:paraId="4494917E" w14:textId="77777777" w:rsidR="00654D49" w:rsidRPr="00FB1C00" w:rsidRDefault="00654D49" w:rsidP="00654D49">
      <w:pPr>
        <w:tabs>
          <w:tab w:val="left" w:pos="0"/>
        </w:tabs>
        <w:jc w:val="both"/>
        <w:rPr>
          <w:rFonts w:asciiTheme="majorHAnsi" w:hAnsiTheme="majorHAnsi" w:cs="Arial"/>
          <w:lang w:eastAsia="en-US"/>
        </w:rPr>
      </w:pPr>
      <w:r w:rsidRPr="00FB1C00">
        <w:rPr>
          <w:rFonts w:asciiTheme="majorHAnsi" w:hAnsiTheme="majorHAnsi" w:cs="Arial"/>
          <w:lang w:eastAsia="en-US"/>
        </w:rPr>
        <w:t xml:space="preserve">V primeru, da izvajalec po svoji krivdi zamudi oziroma prekorači pogodbeno dogovorjen rok za izpolnitev svojih obveznosti po pogodbi, ima naročnik pravico izvajalcu za vsak dan zamude zaračunati pogodbeno </w:t>
      </w:r>
      <w:r w:rsidRPr="00FB1C00">
        <w:rPr>
          <w:rFonts w:asciiTheme="majorHAnsi" w:hAnsiTheme="majorHAnsi" w:cs="Arial"/>
          <w:lang w:eastAsia="en-US"/>
        </w:rPr>
        <w:lastRenderedPageBreak/>
        <w:t xml:space="preserve">kazen v višini 1% od </w:t>
      </w:r>
      <w:r w:rsidRPr="008B3ECC">
        <w:rPr>
          <w:rFonts w:asciiTheme="majorHAnsi" w:hAnsiTheme="majorHAnsi" w:cs="Arial"/>
          <w:lang w:eastAsia="en-US"/>
        </w:rPr>
        <w:t>vrednosti pogodbe skupaj z DDV iz prvega odstavka 4. člena te pogodbe, vendar največ do 10% pogodbene vrednosti.</w:t>
      </w:r>
    </w:p>
    <w:p w14:paraId="129E5FB3" w14:textId="77777777" w:rsidR="00654D49" w:rsidRPr="00FB1C00" w:rsidRDefault="00654D49" w:rsidP="00654D49">
      <w:pPr>
        <w:tabs>
          <w:tab w:val="left" w:pos="0"/>
        </w:tabs>
        <w:jc w:val="both"/>
        <w:rPr>
          <w:rFonts w:asciiTheme="majorHAnsi" w:hAnsiTheme="majorHAnsi" w:cs="Arial"/>
          <w:lang w:eastAsia="en-US"/>
        </w:rPr>
      </w:pPr>
    </w:p>
    <w:p w14:paraId="60CA1018" w14:textId="77777777" w:rsidR="00654D49" w:rsidRPr="00FB1C00" w:rsidRDefault="00654D49" w:rsidP="00654D49">
      <w:pPr>
        <w:tabs>
          <w:tab w:val="left" w:pos="0"/>
        </w:tabs>
        <w:jc w:val="both"/>
        <w:rPr>
          <w:rFonts w:asciiTheme="majorHAnsi" w:hAnsiTheme="majorHAnsi" w:cs="Arial"/>
          <w:lang w:eastAsia="en-US"/>
        </w:rPr>
      </w:pPr>
      <w:r w:rsidRPr="00FB1C00">
        <w:rPr>
          <w:rFonts w:asciiTheme="majorHAnsi" w:hAnsiTheme="majorHAnsi" w:cs="Arial"/>
          <w:lang w:eastAsia="en-US"/>
        </w:rPr>
        <w:t>Če nastane naročniku zaradi zamude izvedbe pogodbenih obveznosti po krivdi izvajalca dodatna škoda, mu jo je izvajalec dolžan povrniti v celoti.</w:t>
      </w:r>
    </w:p>
    <w:p w14:paraId="42D86028" w14:textId="77777777" w:rsidR="00654D49" w:rsidRPr="00FB1C00" w:rsidRDefault="00654D49" w:rsidP="00654D49">
      <w:pPr>
        <w:tabs>
          <w:tab w:val="left" w:pos="0"/>
        </w:tabs>
        <w:jc w:val="both"/>
        <w:rPr>
          <w:rFonts w:asciiTheme="majorHAnsi" w:hAnsiTheme="majorHAnsi" w:cs="Arial"/>
          <w:lang w:eastAsia="en-US"/>
        </w:rPr>
      </w:pPr>
    </w:p>
    <w:p w14:paraId="01EDA68B" w14:textId="77777777" w:rsidR="00654D49" w:rsidRPr="00FB1C00" w:rsidRDefault="00654D49" w:rsidP="00654D49">
      <w:pPr>
        <w:tabs>
          <w:tab w:val="left" w:pos="0"/>
        </w:tabs>
        <w:jc w:val="both"/>
        <w:rPr>
          <w:rFonts w:asciiTheme="majorHAnsi" w:hAnsiTheme="majorHAnsi" w:cs="Arial"/>
          <w:lang w:eastAsia="en-US"/>
        </w:rPr>
      </w:pPr>
      <w:r w:rsidRPr="00FB1C00">
        <w:rPr>
          <w:rFonts w:asciiTheme="majorHAnsi" w:hAnsiTheme="majorHAnsi" w:cs="Arial"/>
          <w:lang w:eastAsia="en-US"/>
        </w:rPr>
        <w:t>Naročnik in izvajalec soglašata, da pravica do zaračunavanja pogodbene kazni ni pogojena z nastankom škode naročniku. Povračilo tako nastale škode bo naročnik uveljavljal po splošnih pravili o odškodninski odgovornosti, neodvisno od uveljavljanja pogodbene kazni.</w:t>
      </w:r>
    </w:p>
    <w:p w14:paraId="151AC4F7" w14:textId="77777777" w:rsidR="00654D49" w:rsidRPr="00FB1C00" w:rsidRDefault="00654D49" w:rsidP="00654D49">
      <w:pPr>
        <w:tabs>
          <w:tab w:val="left" w:pos="0"/>
        </w:tabs>
        <w:jc w:val="both"/>
        <w:rPr>
          <w:rFonts w:asciiTheme="majorHAnsi" w:hAnsiTheme="majorHAnsi" w:cs="Arial"/>
          <w:color w:val="FF0000"/>
          <w:lang w:eastAsia="en-US"/>
        </w:rPr>
      </w:pPr>
    </w:p>
    <w:p w14:paraId="3F03007D"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Obveznosti pogodbenih strank</w:t>
      </w:r>
    </w:p>
    <w:p w14:paraId="71369433"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55E04BBB"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se zavezuje, da bo v postopku izvrševanja te pogodbe sodeloval z izvajalcem in mu nudil z njegove strani razpoložljive informacije, potrebne za pravočasno in pravilno izpolnjevanje izvajalčevih obveznosti po pogodbi.</w:t>
      </w:r>
    </w:p>
    <w:p w14:paraId="18C631A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66BC304"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Pogodbeni stranki se naknadno dogovorita, katere parcele bo izvajalec uporabljal za manipulacijo in za postavitev pomožnih objektov.</w:t>
      </w:r>
    </w:p>
    <w:p w14:paraId="6F2520C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E67789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bo izvajalec izven medsebojno dogovorjenih parcel uporabljal za potrebe izvajanja naročila katerokoli drugo zemljišče ali če bo na drugem zemljišču povzročil škodo, gredo s tem v zvezi vsi stroški na njegov račun.</w:t>
      </w:r>
    </w:p>
    <w:p w14:paraId="62891955"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09DB6CF"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se obvezuje:</w:t>
      </w:r>
    </w:p>
    <w:p w14:paraId="7D7AF05F"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izvršiti pogodbena dela strokovno pravilno, solidno in kvalitetno, ter gospodarno in v korist naročnika, vse v skladu z veljavnimi tehničnimi predpisi, standardi in normativi,</w:t>
      </w:r>
    </w:p>
    <w:p w14:paraId="70647028"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izvesti dela iz te pogodbe z materialom, ki mora ustrezati standardom, predpisom in ostalim veljavnim tehničnim normam, </w:t>
      </w:r>
      <w:r>
        <w:rPr>
          <w:rFonts w:asciiTheme="majorHAnsi" w:eastAsia="Times New Roman" w:hAnsiTheme="majorHAnsi" w:cs="Arial"/>
        </w:rPr>
        <w:t xml:space="preserve"> ravnost asfaltnih površin skladno s  TSC 06.610:2003,</w:t>
      </w:r>
    </w:p>
    <w:p w14:paraId="582FB447"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omogočiti naročniku vpogled v izvajanje pogodbenih del in upoštevati njegova navodila pri posameznih vprašanjih,  </w:t>
      </w:r>
    </w:p>
    <w:p w14:paraId="3923EA79"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pisno obveščati naročnika o vsem, kar bi lahko vplivalo na izvršitev pogodbenih del in na izpolnitev izvajalčevih obveznosti po tej pogodbi,</w:t>
      </w:r>
    </w:p>
    <w:p w14:paraId="31E70644"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naročniku povrniti vso škodo, ki mu je nastala zaradi razlogov na strani izvajalca,</w:t>
      </w:r>
    </w:p>
    <w:p w14:paraId="06E81E2C"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izvajati dela le s priglašenimi podizvajalci, ki jih je naročnik predhodno odobril,</w:t>
      </w:r>
    </w:p>
    <w:p w14:paraId="11DA2BB2" w14:textId="77777777" w:rsidR="00654D49"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 svoje stroške objekt za seboj pospraviti, počistiti in odpeljati ves nepotreben material, ter objekt in okolico objekta (zajetega pri izvajanju pogodbenih del) urediti v prvotno stanje,</w:t>
      </w:r>
    </w:p>
    <w:p w14:paraId="79CAF77E" w14:textId="77777777" w:rsidR="00654D49" w:rsidRPr="00155303" w:rsidRDefault="00654D49" w:rsidP="00654D49">
      <w:pPr>
        <w:numPr>
          <w:ilvl w:val="0"/>
          <w:numId w:val="16"/>
        </w:numPr>
        <w:tabs>
          <w:tab w:val="left" w:pos="1728"/>
          <w:tab w:val="left" w:pos="7200"/>
        </w:tabs>
        <w:jc w:val="both"/>
        <w:rPr>
          <w:rFonts w:asciiTheme="majorHAnsi" w:eastAsia="Times New Roman" w:hAnsiTheme="majorHAnsi" w:cs="Arial"/>
        </w:rPr>
      </w:pPr>
      <w:r w:rsidRPr="00C24DCF">
        <w:rPr>
          <w:rFonts w:asciiTheme="majorHAnsi" w:eastAsia="Times New Roman" w:hAnsiTheme="majorHAnsi" w:cs="Arial"/>
        </w:rPr>
        <w:t xml:space="preserve">vso dokumentacijo vključno z računovodskimi in knjigovodskimi evidencami v zvezi z investicijo, </w:t>
      </w:r>
      <w:r>
        <w:rPr>
          <w:rFonts w:asciiTheme="majorHAnsi" w:eastAsia="Times New Roman" w:hAnsiTheme="majorHAnsi" w:cs="Arial"/>
        </w:rPr>
        <w:t>ki je predmet te pogodbe, hraniti in voditi ločeno najmanj 10</w:t>
      </w:r>
      <w:r w:rsidRPr="00C24DCF">
        <w:rPr>
          <w:rFonts w:asciiTheme="majorHAnsi" w:eastAsia="Times New Roman" w:hAnsiTheme="majorHAnsi" w:cs="Arial"/>
        </w:rPr>
        <w:t xml:space="preserve"> let po zaključku del. Izvajalec mora voditi vso predpisano dokumentacijo ter zagotavljati ustrezno revizijsko sled, upoštevati zahteve v zvezi s hrambo dokumentacije in to pogodbo;</w:t>
      </w:r>
    </w:p>
    <w:p w14:paraId="7A85A6F0"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izvajati zahteve v skladu z določili veljavne Uredbe o zelenem javnem, za posledice njihove morebitne opustitve pa prevzeti polno odgovornost,</w:t>
      </w:r>
    </w:p>
    <w:p w14:paraId="7462434A"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pridobiti na svoje stroške vsa originalne izjave o lastnostih ter potrdila, ateste, certifikate,</w:t>
      </w:r>
    </w:p>
    <w:p w14:paraId="78BC62B1"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obveščati naročnika o vsem, kar bi lahko vplivalo na izvršitev pogodbenih del</w:t>
      </w:r>
      <w:r w:rsidRPr="00FB1C00">
        <w:rPr>
          <w:rFonts w:asciiTheme="majorHAnsi" w:eastAsia="Times New Roman" w:hAnsiTheme="majorHAnsi" w:cs="Arial"/>
        </w:rPr>
        <w:t>,</w:t>
      </w:r>
    </w:p>
    <w:p w14:paraId="6E232765"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poskrbeti za varnost in zaščito delavcev, mimoidočih, prometa in sosednjih objektov ter nositi odgovornost in stroške za morebitne njihove poškodbe,</w:t>
      </w:r>
    </w:p>
    <w:p w14:paraId="55AB3AB6" w14:textId="77777777" w:rsidR="00654D49" w:rsidRPr="00FB1C00" w:rsidRDefault="00654D49" w:rsidP="00654D49">
      <w:pPr>
        <w:numPr>
          <w:ilvl w:val="0"/>
          <w:numId w:val="16"/>
        </w:numPr>
        <w:tabs>
          <w:tab w:val="left" w:pos="1728"/>
          <w:tab w:val="left" w:pos="7200"/>
        </w:tabs>
        <w:jc w:val="both"/>
        <w:rPr>
          <w:rFonts w:asciiTheme="majorHAnsi" w:eastAsia="Times New Roman" w:hAnsiTheme="majorHAnsi" w:cs="Arial"/>
        </w:rPr>
      </w:pPr>
      <w:r w:rsidRPr="00FB1C00">
        <w:rPr>
          <w:rFonts w:asciiTheme="majorHAnsi" w:hAnsiTheme="majorHAnsi" w:cs="Arial"/>
        </w:rPr>
        <w:t>na svoje stroške izdelati načrt organizacije delovišča.</w:t>
      </w:r>
    </w:p>
    <w:p w14:paraId="24F83D0C"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624AC289"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lastRenderedPageBreak/>
        <w:t>Izvajalec  mora  najkasneje  pri  primopredaji  objekta  naročniku  posredovati tehnično  dokumentacijo  proizvajalca,  iz  katere  izhaja, da  uporabljeni  gradbeni materiali izpolnjujejo naročnikove zahteve glede deleža uporabljenih umetnih in recikliranih materialov.</w:t>
      </w:r>
    </w:p>
    <w:p w14:paraId="6915DF0E"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071AFB66"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Odgovorni vodja del</w:t>
      </w:r>
    </w:p>
    <w:p w14:paraId="312B2D54"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6076CEF9"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mora poskrbeti za imenovanje in določitev odgovornega vodje del.</w:t>
      </w:r>
    </w:p>
    <w:p w14:paraId="48EF100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646DA2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prihaja do zamud pri izvajanju del glede na terminski plan ali do nekvalitetnega izvajanja pogodbenih del ali drugih kršitev te pogodbe v zvezi z izvajanjem pogodbenih del, mora izvajalec, če tako zahteva naročnik, odgovornega vodjo del nemudoma zamenjati z drugo ustrezno kvalificirano osebo.</w:t>
      </w:r>
    </w:p>
    <w:p w14:paraId="372AC196"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E5167A9"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Odgovorni vodja del izvajalca je odgovoren za izvedbo vseh del po tej pogodbi in za varstvo pri delu. Odgovorni vodja del je po tej pogodbi zavezan k vsakodnevni prisotnosti na gradbišču. Izvajalec ne sme zamenjati odgovornega vodje del brez predhodnega soglasja naročnika.</w:t>
      </w:r>
    </w:p>
    <w:p w14:paraId="1402CC3D"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4A61EDCB"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Izvajanje naročila s podizvajalci</w:t>
      </w:r>
    </w:p>
    <w:p w14:paraId="29EC4FFA" w14:textId="77777777" w:rsidR="00654D49" w:rsidRPr="00FB1C00" w:rsidRDefault="00654D49" w:rsidP="00654D49">
      <w:pPr>
        <w:tabs>
          <w:tab w:val="left" w:pos="1728"/>
          <w:tab w:val="left" w:pos="7200"/>
        </w:tabs>
        <w:jc w:val="both"/>
        <w:rPr>
          <w:rFonts w:asciiTheme="majorHAnsi" w:eastAsia="Times New Roman" w:hAnsiTheme="majorHAnsi" w:cs="Arial"/>
          <w:i/>
        </w:rPr>
      </w:pPr>
      <w:r w:rsidRPr="00FB1C00">
        <w:rPr>
          <w:rFonts w:asciiTheme="majorHAnsi" w:eastAsia="Times New Roman" w:hAnsiTheme="majorHAnsi" w:cs="Arial"/>
          <w:i/>
        </w:rPr>
        <w:t>(člen se vključi v pogodbo, če ponudnik pri izvajanju naročila nastopa s podizvajalci)</w:t>
      </w:r>
    </w:p>
    <w:p w14:paraId="69C4EB61"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4286E5F8"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Poleg svojega računa oziroma situacije mora dobavitelj, v nadaljevanju izvajalec, v primeru podizvajalcev, ki so naročniku predložili zahtevo za neposredno plačilo, obvezno priložiti račune oziroma situacije svojih podizvajalcev, ki jih je predhodno potrdil.</w:t>
      </w:r>
    </w:p>
    <w:p w14:paraId="4C312CF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597D435"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pooblašča naročnika, da na podlagi potrjenega računa oziroma situacije neposredno plačuje podizvajalcem, ki so naročniku predložili zahtevo za neposredno plačilo v skladu z določili 94. člena ZJN-3.</w:t>
      </w:r>
    </w:p>
    <w:p w14:paraId="7CB4B71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BE1C6C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neposredno plačilo podizvajalcu ni obvezno v skladu s tem členom, mora naročnik od glavnega izvajalca zahtevati,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p>
    <w:p w14:paraId="5F9381DB"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8E985ED"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Z izvajalcem bodo pri izvedbi javnega naročila sodelovali naslednji podizvajalci:</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654D49" w:rsidRPr="00FB1C00" w14:paraId="67866248" w14:textId="77777777" w:rsidTr="00E30A77">
        <w:tc>
          <w:tcPr>
            <w:tcW w:w="3016" w:type="dxa"/>
            <w:shd w:val="clear" w:color="auto" w:fill="auto"/>
          </w:tcPr>
          <w:p w14:paraId="71C3A6FE"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Podizvajalci:</w:t>
            </w:r>
          </w:p>
          <w:p w14:paraId="79EA4C91"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(naziv, polni naslov, matična</w:t>
            </w:r>
          </w:p>
          <w:p w14:paraId="2C883EE7"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številka, davčna številka in</w:t>
            </w:r>
          </w:p>
          <w:p w14:paraId="01E1F0E0"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transakcijski račun)</w:t>
            </w:r>
          </w:p>
        </w:tc>
        <w:tc>
          <w:tcPr>
            <w:tcW w:w="2999" w:type="dxa"/>
            <w:shd w:val="clear" w:color="auto" w:fill="auto"/>
          </w:tcPr>
          <w:p w14:paraId="53E26364"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Obseg in vrsta del:</w:t>
            </w:r>
          </w:p>
        </w:tc>
        <w:tc>
          <w:tcPr>
            <w:tcW w:w="3007" w:type="dxa"/>
            <w:shd w:val="clear" w:color="auto" w:fill="auto"/>
          </w:tcPr>
          <w:p w14:paraId="2F0BDF01"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Predmet, količina,</w:t>
            </w:r>
          </w:p>
          <w:p w14:paraId="7576F483"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vrednost, kraj in rok</w:t>
            </w:r>
          </w:p>
          <w:p w14:paraId="6F8F4CE8" w14:textId="77777777" w:rsidR="00654D49" w:rsidRPr="00FB1C00" w:rsidRDefault="00654D49" w:rsidP="00E30A77">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izvedbe teh del:</w:t>
            </w:r>
          </w:p>
        </w:tc>
      </w:tr>
      <w:tr w:rsidR="00654D49" w:rsidRPr="00FB1C00" w14:paraId="441D74ED" w14:textId="77777777" w:rsidTr="00E30A77">
        <w:trPr>
          <w:trHeight w:val="340"/>
        </w:trPr>
        <w:tc>
          <w:tcPr>
            <w:tcW w:w="3016" w:type="dxa"/>
            <w:shd w:val="clear" w:color="auto" w:fill="auto"/>
          </w:tcPr>
          <w:p w14:paraId="297543B1" w14:textId="77777777" w:rsidR="00654D49" w:rsidRPr="00FB1C00" w:rsidRDefault="00654D49" w:rsidP="00E30A77">
            <w:pPr>
              <w:tabs>
                <w:tab w:val="left" w:pos="1728"/>
                <w:tab w:val="left" w:pos="7200"/>
              </w:tabs>
              <w:jc w:val="both"/>
              <w:rPr>
                <w:rFonts w:asciiTheme="majorHAnsi" w:eastAsia="Times New Roman" w:hAnsiTheme="majorHAnsi" w:cs="Arial"/>
              </w:rPr>
            </w:pPr>
          </w:p>
          <w:p w14:paraId="12B2A77C"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6ACFECC7"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45BB78FE" w14:textId="77777777" w:rsidR="00654D49" w:rsidRPr="00FB1C00" w:rsidRDefault="00654D49" w:rsidP="00E30A77">
            <w:pPr>
              <w:tabs>
                <w:tab w:val="left" w:pos="1728"/>
                <w:tab w:val="left" w:pos="7200"/>
              </w:tabs>
              <w:jc w:val="both"/>
              <w:rPr>
                <w:rFonts w:asciiTheme="majorHAnsi" w:eastAsia="Times New Roman" w:hAnsiTheme="majorHAnsi" w:cs="Arial"/>
              </w:rPr>
            </w:pPr>
          </w:p>
        </w:tc>
      </w:tr>
      <w:tr w:rsidR="00654D49" w:rsidRPr="00FB1C00" w14:paraId="1EA2B652" w14:textId="77777777" w:rsidTr="00E30A77">
        <w:tc>
          <w:tcPr>
            <w:tcW w:w="3016" w:type="dxa"/>
            <w:shd w:val="clear" w:color="auto" w:fill="auto"/>
          </w:tcPr>
          <w:p w14:paraId="391B7AF8" w14:textId="77777777" w:rsidR="00654D49" w:rsidRPr="00FB1C00" w:rsidRDefault="00654D49" w:rsidP="00E30A77">
            <w:pPr>
              <w:tabs>
                <w:tab w:val="left" w:pos="1728"/>
                <w:tab w:val="left" w:pos="7200"/>
              </w:tabs>
              <w:jc w:val="both"/>
              <w:rPr>
                <w:rFonts w:asciiTheme="majorHAnsi" w:eastAsia="Times New Roman" w:hAnsiTheme="majorHAnsi" w:cs="Arial"/>
              </w:rPr>
            </w:pPr>
          </w:p>
          <w:p w14:paraId="6E4951E2"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0DD74A7C"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1751226F" w14:textId="77777777" w:rsidR="00654D49" w:rsidRPr="00FB1C00" w:rsidRDefault="00654D49" w:rsidP="00E30A77">
            <w:pPr>
              <w:tabs>
                <w:tab w:val="left" w:pos="1728"/>
                <w:tab w:val="left" w:pos="7200"/>
              </w:tabs>
              <w:jc w:val="both"/>
              <w:rPr>
                <w:rFonts w:asciiTheme="majorHAnsi" w:eastAsia="Times New Roman" w:hAnsiTheme="majorHAnsi" w:cs="Arial"/>
              </w:rPr>
            </w:pPr>
          </w:p>
        </w:tc>
      </w:tr>
      <w:tr w:rsidR="00654D49" w:rsidRPr="00FB1C00" w14:paraId="5829FEA6" w14:textId="77777777" w:rsidTr="00E30A77">
        <w:tc>
          <w:tcPr>
            <w:tcW w:w="3016" w:type="dxa"/>
            <w:shd w:val="clear" w:color="auto" w:fill="auto"/>
          </w:tcPr>
          <w:p w14:paraId="633931E4" w14:textId="77777777" w:rsidR="00654D49" w:rsidRPr="00FB1C00" w:rsidRDefault="00654D49" w:rsidP="00E30A77">
            <w:pPr>
              <w:tabs>
                <w:tab w:val="left" w:pos="1728"/>
                <w:tab w:val="left" w:pos="7200"/>
              </w:tabs>
              <w:jc w:val="both"/>
              <w:rPr>
                <w:rFonts w:asciiTheme="majorHAnsi" w:eastAsia="Times New Roman" w:hAnsiTheme="majorHAnsi" w:cs="Arial"/>
              </w:rPr>
            </w:pPr>
          </w:p>
          <w:p w14:paraId="243BEA52"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2999" w:type="dxa"/>
            <w:shd w:val="clear" w:color="auto" w:fill="auto"/>
          </w:tcPr>
          <w:p w14:paraId="2999143F" w14:textId="77777777" w:rsidR="00654D49" w:rsidRPr="00FB1C00" w:rsidRDefault="00654D49" w:rsidP="00E30A77">
            <w:pPr>
              <w:tabs>
                <w:tab w:val="left" w:pos="1728"/>
                <w:tab w:val="left" w:pos="7200"/>
              </w:tabs>
              <w:jc w:val="both"/>
              <w:rPr>
                <w:rFonts w:asciiTheme="majorHAnsi" w:eastAsia="Times New Roman" w:hAnsiTheme="majorHAnsi" w:cs="Arial"/>
              </w:rPr>
            </w:pPr>
          </w:p>
        </w:tc>
        <w:tc>
          <w:tcPr>
            <w:tcW w:w="3007" w:type="dxa"/>
            <w:shd w:val="clear" w:color="auto" w:fill="auto"/>
          </w:tcPr>
          <w:p w14:paraId="70AA8129" w14:textId="77777777" w:rsidR="00654D49" w:rsidRPr="00FB1C00" w:rsidRDefault="00654D49" w:rsidP="00E30A77">
            <w:pPr>
              <w:tabs>
                <w:tab w:val="left" w:pos="1728"/>
                <w:tab w:val="left" w:pos="7200"/>
              </w:tabs>
              <w:jc w:val="both"/>
              <w:rPr>
                <w:rFonts w:asciiTheme="majorHAnsi" w:eastAsia="Times New Roman" w:hAnsiTheme="majorHAnsi" w:cs="Arial"/>
              </w:rPr>
            </w:pPr>
          </w:p>
        </w:tc>
      </w:tr>
    </w:tbl>
    <w:p w14:paraId="5E1B10C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 </w:t>
      </w:r>
    </w:p>
    <w:p w14:paraId="4F5F8067" w14:textId="77777777" w:rsidR="00654D49" w:rsidRDefault="00654D49" w:rsidP="00654D49">
      <w:pPr>
        <w:jc w:val="both"/>
        <w:rPr>
          <w:rFonts w:asciiTheme="majorHAnsi" w:eastAsia="Times New Roman" w:hAnsiTheme="majorHAnsi" w:cs="Arial"/>
        </w:rPr>
      </w:pPr>
      <w:r w:rsidRPr="00FB1C00">
        <w:rPr>
          <w:rFonts w:asciiTheme="majorHAnsi" w:eastAsia="Times New Roman" w:hAnsiTheme="majorHAnsi" w:cs="Arial"/>
        </w:rPr>
        <w:t xml:space="preserve">Glavni izvajalec mora med izvajanjem javnega naročila gradnje ali storitve naročnika obvestiti o morebitnih spremembah informacij, ki se nanašajo na priglašene podizvajalce in poslati informacije o novih podizvajalcih, ki jih namerava naknadno vključiti v izvajanje takšnih gradenj ali storitev, in sicer </w:t>
      </w:r>
      <w:r w:rsidRPr="00FB1C00">
        <w:rPr>
          <w:rFonts w:asciiTheme="majorHAnsi" w:eastAsia="Times New Roman" w:hAnsiTheme="majorHAnsi" w:cs="Arial"/>
        </w:rPr>
        <w:lastRenderedPageBreak/>
        <w:t>najkasneje v petih dneh po spremembi. V primeru vključitve novih podizvajalcev mora glavni izvajalec skupaj z obvestilom posredovati tudi podatke in dokumente iz 2 odstavka 94. člena ZJN-3.</w:t>
      </w:r>
    </w:p>
    <w:p w14:paraId="1DCDCEA7" w14:textId="77777777" w:rsidR="00654D49" w:rsidRDefault="00654D49" w:rsidP="00654D49">
      <w:pPr>
        <w:jc w:val="both"/>
        <w:rPr>
          <w:rFonts w:asciiTheme="majorHAnsi" w:eastAsia="Times New Roman" w:hAnsiTheme="majorHAnsi" w:cs="Arial"/>
        </w:rPr>
      </w:pPr>
    </w:p>
    <w:p w14:paraId="7B7DB155" w14:textId="77777777" w:rsidR="00654D49" w:rsidRPr="00FB1C00" w:rsidRDefault="00654D49" w:rsidP="00654D49">
      <w:pPr>
        <w:jc w:val="both"/>
        <w:rPr>
          <w:rFonts w:asciiTheme="majorHAnsi" w:eastAsia="Times New Roman" w:hAnsiTheme="majorHAnsi" w:cs="Arial"/>
        </w:rPr>
      </w:pPr>
      <w:r w:rsidRPr="00C873FF">
        <w:rPr>
          <w:rFonts w:asciiTheme="majorHAnsi" w:eastAsia="Times New Roman" w:hAnsiTheme="majorHAnsi" w:cs="Arial"/>
        </w:rPr>
        <w:t>Če naročnik ugotovi, da dela izvaja podizvajalec, ki ga izvajalec ni navedel v svoji ponudbi in zanj tudi ni dobil naknadnega soglasja naročnika, ima pravico izvajalcu (v primeru samostojnega nastopa) oziroma nosilcu posla (v primeru skupne ponudbe) zaračunati pogodbeno kazen v višini 25.000</w:t>
      </w:r>
      <w:r>
        <w:rPr>
          <w:rFonts w:asciiTheme="majorHAnsi" w:eastAsia="Times New Roman" w:hAnsiTheme="majorHAnsi" w:cs="Arial"/>
        </w:rPr>
        <w:t>,00</w:t>
      </w:r>
      <w:r w:rsidRPr="00C873FF">
        <w:rPr>
          <w:rFonts w:asciiTheme="majorHAnsi" w:eastAsia="Times New Roman" w:hAnsiTheme="majorHAnsi" w:cs="Arial"/>
        </w:rPr>
        <w:t xml:space="preserve"> EUR za posamezno kršitev navedenih pravil. Naročnik ima prav tako pravico odpovedati to pogodbo o izvedbi javnega naročila. Naročnik si pridržuje pravico, da kadarkoli preveri, delavci katerega podizvajalca opravljajo delo, vendar pa je to zgolj pravica in ne dolžnost naročnika. Vsi delavci so naročniku dolžni dati verodostojne podatke.</w:t>
      </w:r>
    </w:p>
    <w:p w14:paraId="200913D3" w14:textId="77777777" w:rsidR="00654D49" w:rsidRPr="00FB1C00" w:rsidRDefault="00654D49" w:rsidP="00654D49">
      <w:pPr>
        <w:jc w:val="both"/>
        <w:rPr>
          <w:rFonts w:asciiTheme="majorHAnsi" w:eastAsia="Times New Roman" w:hAnsiTheme="majorHAnsi" w:cs="Arial"/>
        </w:rPr>
      </w:pPr>
    </w:p>
    <w:p w14:paraId="174A4891"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Zavarovanje za dobro izvedbo</w:t>
      </w:r>
    </w:p>
    <w:p w14:paraId="17CE9E06"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6C90FA42" w14:textId="77777777" w:rsidR="00654D49" w:rsidRPr="00313A6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mora najkasneje v desetih delovnih dneh od podpisa pogodbe s strani obeh pogodbenih strank, kot pogoj za veljavnost pogodbe, naročniku izročiti zavarovanje za dobro izvedbo pogodbenih obveznosti v obliki bančne garancije ali kavcijskega zavarovanja, v višini 10% pogodbene vrednosti z DDV, z vsebino kot je določeno v dokumentaciji v zvezi z oddajo javnega naročila in z veljavnostjo</w:t>
      </w:r>
      <w:r w:rsidRPr="00FB1C00">
        <w:rPr>
          <w:rFonts w:asciiTheme="majorHAnsi" w:hAnsiTheme="majorHAnsi"/>
        </w:rPr>
        <w:t xml:space="preserve"> </w:t>
      </w:r>
      <w:r w:rsidRPr="00FB1C00">
        <w:rPr>
          <w:rFonts w:asciiTheme="majorHAnsi" w:eastAsia="Times New Roman" w:hAnsiTheme="majorHAnsi" w:cs="Arial"/>
        </w:rPr>
        <w:t>z veljavnostjo 60 dni po roku za izpolnitev vseh obveznosti po tej pogodbi.</w:t>
      </w:r>
    </w:p>
    <w:p w14:paraId="10DDAB05"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22F687C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S tem finančnim zavarovanjem se zavaruje kvalitetna izvedbe pogodbenih del, pravočasna izvedba del v smislu določil razpisne dokumentacije in pogodbe, poplačilo pogodbenih kazni iz te pogodbe ter spoštovanje drugih pogodbenih določil, tako v primeru celotne neizpolnitve pogodbenih obveznosti ali delne neizpolnitve pogodbenih obveznosti, če delno izpolnjena storitev izvajalca po pogodbi ne zadovoljuje pogodbenim zahtevam.</w:t>
      </w:r>
    </w:p>
    <w:p w14:paraId="66C4AB06"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21E1E012"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Pogodba se sklepa z odloženim pogojem, da postane veljavna šele s predložitvijo finančnega zavarovanja za dobro izvedbo posla.</w:t>
      </w:r>
    </w:p>
    <w:p w14:paraId="715DD2A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7682345"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Finančno zavarovanje se v primeru, da ni bilo uporabljeno, vrne izvajalcu po njegovi predložitvi finančnega zavarovanja za odpravo napak.</w:t>
      </w:r>
    </w:p>
    <w:p w14:paraId="311DE19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62650BD1"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Če naročnik iz kateregakoli razloga ne razpolaga v veljavnim finančnim zavarovanjem, ima iz tega naslova pravico zadržati izplačilo zneska do višine 10% pogodbene vrednosti z DDV v trenutku nastanka takšnih okoliščin in sicer vse do predložitve zahtevanega zavarovanja za odpravo napak.</w:t>
      </w:r>
    </w:p>
    <w:p w14:paraId="59832B37"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181DB21A"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Razdrtje oziroma odstop od pogodbe in prepoved cesije</w:t>
      </w:r>
    </w:p>
    <w:p w14:paraId="4646501C"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127C12A6"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kolikor izvajalec ne spoštuje pogodbenih pogojev ima naročnik pravico, po poprejšnjem opozorilu, pogodbo razdreti in zahtevati povrnitev morebitno nastale škode.</w:t>
      </w:r>
    </w:p>
    <w:p w14:paraId="3CE420E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6D00DE6" w14:textId="77777777" w:rsidR="00654D49" w:rsidRPr="00FB1C00" w:rsidRDefault="00654D49" w:rsidP="00654D49">
      <w:pPr>
        <w:jc w:val="both"/>
        <w:rPr>
          <w:rFonts w:asciiTheme="majorHAnsi" w:hAnsiTheme="majorHAnsi" w:cs="Arial"/>
          <w:lang w:eastAsia="en-US"/>
        </w:rPr>
      </w:pPr>
      <w:r w:rsidRPr="00FB1C00">
        <w:rPr>
          <w:rFonts w:asciiTheme="majorHAnsi" w:hAnsiTheme="majorHAnsi" w:cs="Arial"/>
          <w:lang w:eastAsia="en-US"/>
        </w:rPr>
        <w:t xml:space="preserve">Naročnik lahko odstopi od te pogodbe brez odpovednega roka če: </w:t>
      </w:r>
    </w:p>
    <w:p w14:paraId="46B1F650" w14:textId="77777777" w:rsidR="00654D49" w:rsidRPr="00FB1C00" w:rsidRDefault="00654D49" w:rsidP="00654D49">
      <w:pPr>
        <w:numPr>
          <w:ilvl w:val="0"/>
          <w:numId w:val="20"/>
        </w:numPr>
        <w:jc w:val="both"/>
        <w:rPr>
          <w:rFonts w:asciiTheme="majorHAnsi" w:hAnsiTheme="majorHAnsi" w:cs="Arial"/>
          <w:lang w:eastAsia="en-US"/>
        </w:rPr>
      </w:pPr>
      <w:r w:rsidRPr="00FB1C00">
        <w:rPr>
          <w:rFonts w:asciiTheme="majorHAnsi" w:hAnsiTheme="majorHAnsi" w:cs="Arial"/>
          <w:lang w:eastAsia="en-US"/>
        </w:rPr>
        <w:t>izvajalec krši obveznosti in kršitve ne odpravi v 8 koledarskih dneh od prejema naročnikovega opomina;</w:t>
      </w:r>
    </w:p>
    <w:p w14:paraId="34433906" w14:textId="77777777" w:rsidR="00654D49" w:rsidRPr="00FB1C00" w:rsidRDefault="00654D49" w:rsidP="00654D49">
      <w:pPr>
        <w:numPr>
          <w:ilvl w:val="0"/>
          <w:numId w:val="19"/>
        </w:numPr>
        <w:jc w:val="both"/>
        <w:rPr>
          <w:rFonts w:asciiTheme="majorHAnsi" w:hAnsiTheme="majorHAnsi" w:cs="Arial"/>
          <w:lang w:eastAsia="en-US"/>
        </w:rPr>
      </w:pPr>
      <w:r w:rsidRPr="00FB1C00">
        <w:rPr>
          <w:rFonts w:asciiTheme="majorHAnsi" w:hAnsiTheme="majorHAnsi" w:cs="Arial"/>
          <w:lang w:eastAsia="en-US"/>
        </w:rPr>
        <w:t xml:space="preserve">izvajalec zamuja z aktivnostmi in je očitno, da zaradi te zamude ni sposoben pravočasno izvesti storitev; </w:t>
      </w:r>
    </w:p>
    <w:p w14:paraId="11EF6C7B" w14:textId="77777777" w:rsidR="00654D49" w:rsidRPr="00FB1C00" w:rsidRDefault="00654D49" w:rsidP="00654D49">
      <w:pPr>
        <w:numPr>
          <w:ilvl w:val="0"/>
          <w:numId w:val="19"/>
        </w:numPr>
        <w:jc w:val="both"/>
        <w:rPr>
          <w:rFonts w:asciiTheme="majorHAnsi" w:hAnsiTheme="majorHAnsi" w:cs="Arial"/>
          <w:lang w:eastAsia="en-US"/>
        </w:rPr>
      </w:pPr>
      <w:r w:rsidRPr="00FB1C00">
        <w:rPr>
          <w:rFonts w:asciiTheme="majorHAnsi" w:hAnsiTheme="majorHAnsi" w:cs="Arial"/>
          <w:lang w:eastAsia="en-US"/>
        </w:rPr>
        <w:t xml:space="preserve">če so storitve v bistvenem izvedene v nasprotju z zahtevami naročnika. </w:t>
      </w:r>
    </w:p>
    <w:p w14:paraId="2921613C" w14:textId="77777777" w:rsidR="00654D49" w:rsidRPr="00FB1C00" w:rsidRDefault="00654D49" w:rsidP="00654D49">
      <w:pPr>
        <w:ind w:left="360"/>
        <w:jc w:val="both"/>
        <w:rPr>
          <w:rFonts w:asciiTheme="majorHAnsi" w:hAnsiTheme="majorHAnsi" w:cs="Arial"/>
          <w:lang w:eastAsia="en-US"/>
        </w:rPr>
      </w:pPr>
    </w:p>
    <w:p w14:paraId="009BF745" w14:textId="77777777" w:rsidR="00654D49" w:rsidRPr="00FB1C00" w:rsidRDefault="00654D49" w:rsidP="00654D49">
      <w:pPr>
        <w:jc w:val="both"/>
        <w:rPr>
          <w:rFonts w:asciiTheme="majorHAnsi" w:hAnsiTheme="majorHAnsi" w:cs="Arial"/>
          <w:lang w:eastAsia="en-US"/>
        </w:rPr>
      </w:pPr>
      <w:r w:rsidRPr="00FB1C00">
        <w:rPr>
          <w:rFonts w:asciiTheme="majorHAnsi" w:hAnsiTheme="majorHAnsi" w:cs="Arial"/>
          <w:lang w:eastAsia="en-US"/>
        </w:rPr>
        <w:lastRenderedPageBreak/>
        <w:t xml:space="preserve">Če  naročnik  odstopi  od  pogodbe  zaradi  navedenih  pogodbenih  kršitev  s  strani  izvajalca,  mu  mora  izvajalec plačati  pogodbeno  kazen  za  neizpolnitev  v  višini  </w:t>
      </w:r>
      <w:r>
        <w:rPr>
          <w:rFonts w:asciiTheme="majorHAnsi" w:hAnsiTheme="majorHAnsi" w:cs="Arial"/>
          <w:lang w:eastAsia="en-US"/>
        </w:rPr>
        <w:t>2</w:t>
      </w:r>
      <w:r w:rsidRPr="00FB1C00">
        <w:rPr>
          <w:rFonts w:asciiTheme="majorHAnsi" w:hAnsiTheme="majorHAnsi" w:cs="Arial"/>
          <w:lang w:eastAsia="en-US"/>
        </w:rPr>
        <w:t>0  %  (</w:t>
      </w:r>
      <w:r>
        <w:rPr>
          <w:rFonts w:asciiTheme="majorHAnsi" w:hAnsiTheme="majorHAnsi" w:cs="Arial"/>
          <w:lang w:eastAsia="en-US"/>
        </w:rPr>
        <w:t>dvaj</w:t>
      </w:r>
      <w:r w:rsidRPr="00FB1C00">
        <w:rPr>
          <w:rFonts w:asciiTheme="majorHAnsi" w:hAnsiTheme="majorHAnsi" w:cs="Arial"/>
          <w:lang w:eastAsia="en-US"/>
        </w:rPr>
        <w:t xml:space="preserve">set  odstotkov) pogodbene  vrednosti  z DDV. </w:t>
      </w:r>
    </w:p>
    <w:p w14:paraId="7A69B594"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467F2B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Prenos terjatve iz te pogodbe je dovoljen samo s pisno privolitvijo naročnikov, sicer pogodba o odstopu (cesijska pogodba) nima učinka.</w:t>
      </w:r>
    </w:p>
    <w:p w14:paraId="62D736E9"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75628014"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Uveljavljanje pogodbenih kazni po tej pogodbi in povračilo škode</w:t>
      </w:r>
    </w:p>
    <w:p w14:paraId="5ED86DA2"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2FF2CF1F"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Ne glede na določilo o pogodbeni kazni zaradi zamude izvedbe pogodbenih obveznosti po krivdi izvajalca iz 6. člena te pogodbe, ima naročnik tudi v primeru uveljavljanja pogodbenih kaznih iz drugih razlogov, določenih v tej pogodbi, pravico od izvajalca terjati povrnitev razlike do celotne škode (popolne odškodnine), ki je nastala kot posledica zamud, napak ali drugih nepravilnosti s strani izvajalca ali njegovih podizvajalcev.</w:t>
      </w:r>
    </w:p>
    <w:p w14:paraId="1100A7F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6139529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ima pravico zahtevati pogodbeno kazen, tudi če presega škodo, ki mu je dejansko nastala, in celo če mu ni nastala nobena škoda.</w:t>
      </w:r>
    </w:p>
    <w:p w14:paraId="6F21BE0C"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7C84BABB"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pogodbene kazni zaradi izvajalčeve zamude z izpolnitvijo obveznosti po tej pogodbi, ima naročnik pravico zahtevati tako izpolnitev obveznosti kot pogodbeno kazen.</w:t>
      </w:r>
    </w:p>
    <w:p w14:paraId="0AFC9930"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78D86A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ko je pogodbene kazni zaradi neizpolnitve drugih obveznosti izvajalca po tej pogodbi, izvajalec nima pravice plačati pogodbene kazni in odstopiti od pogodbe, razen v primeru, če o tem sklene pisni dogovor z naročnikom.</w:t>
      </w:r>
    </w:p>
    <w:p w14:paraId="2B7381B2"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09435904"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Pregled in prevzem izvedenih del ter zavarovanje odprave napak</w:t>
      </w:r>
    </w:p>
    <w:p w14:paraId="77BAAFA3"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4FF10177"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 dokončanju pogodbenih del mora izvajalec najkasneje v roku petih dni pisno obvestiti naročnika, da so pogodbena dela zaključena in da so izvedena dela pripravljena za kvalitativni prevzem. </w:t>
      </w:r>
    </w:p>
    <w:p w14:paraId="6BD218C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60E8A39"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O prevzemu objekta se sestavi zapisnik. V zapisnik se vpišejo eventualne pomanjkljivosti in rok za njihovo odpravo. Po odpravi morebitnih napak se ponovno zapisniško ugotovi dejansko stanje. Prevzemni zapisnik podpišeta pooblaščeni osebi obeh pogodbenih strank in druge prisotne pooblaščene osebe.</w:t>
      </w:r>
    </w:p>
    <w:p w14:paraId="26D9A26C"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638CA80" w14:textId="77777777" w:rsidR="00654D49" w:rsidRPr="00FB1C00"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Izvajalec mora ob primopredaji del predati naročniku zavarovanje za odpravo napak v obliki  bančne garancije ali kavcijskega zavarovanja skladno z razpisno dokumentacijo v zvezi z oddajo javnega naročila, v garancijski dobi 5 let plus 30 dni, v višini 5% končne pogodbene vrednosti celotnega naročila skupaj z DDV (upoštevaje morebitne sklenjene anekse), kot zavarovanje, da bodo odpravljene vse napake in pomanjkljivosti v garancijskem roku na stroške izvajalca, v kolikor jih le ta ne bi odpravil na prvi poziv naročnika. Veljavnost zavarovanja je 5 let plus 30 dni od datuma prevzema objekta.</w:t>
      </w:r>
      <w:r>
        <w:rPr>
          <w:rFonts w:asciiTheme="majorHAnsi" w:eastAsia="Times New Roman" w:hAnsiTheme="majorHAnsi" w:cs="Arial"/>
        </w:rPr>
        <w:t xml:space="preserve"> </w:t>
      </w:r>
    </w:p>
    <w:p w14:paraId="4BBD4BF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81931A8"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Zavarovanje pokriva primere, če prodajalec ali izvajalec v primeru okvare ali v primeru kakšnega koli drugega dogodka, ki bi zmanjšal možnost uporabe predmeta pogodbe v garancijskem roku ne odpravi napak. Rok trajanja garancije je 5 let od datuma prevzema objekta.</w:t>
      </w:r>
    </w:p>
    <w:p w14:paraId="3992C077"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4DEE652E"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Za vgrajeno opremo veljajo garancijski roki proizvajalcev oziroma dobaviteljev in začnejo teči z dnem dokončnega prevzema pogodbenih del s strani naročnika.</w:t>
      </w:r>
    </w:p>
    <w:p w14:paraId="4DAC6848"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6A297270"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lastRenderedPageBreak/>
        <w:t>V času garancije je izvajalec dolžan popraviti na svoje stroške vse pomanjkljivosti, ki so nastale na objektu zaradi slabe izvedbe ali uporabe nekvalitetnega materiala.</w:t>
      </w:r>
    </w:p>
    <w:p w14:paraId="53181C30"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5EFE2DAF"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zavarovanja iz predhodnega člena.</w:t>
      </w:r>
    </w:p>
    <w:p w14:paraId="582B8104"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18016C9E"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 xml:space="preserve">Brez predloženega zavarovanja za odpravo napak primopredaja del ni opravljena. </w:t>
      </w:r>
    </w:p>
    <w:p w14:paraId="09B0AE09"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5A11516E" w14:textId="77777777" w:rsidR="00654D49" w:rsidRPr="00B87A6D"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V času garancije je izvajalec dolžan popraviti na svoje stroške vse pomanjkljivosti, ki so nastale na objektu zaradi slabe izvedbe ali uporabe nekvalitetnega materiala.</w:t>
      </w:r>
    </w:p>
    <w:p w14:paraId="656DD1B5" w14:textId="77777777" w:rsidR="00654D49" w:rsidRPr="00B87A6D" w:rsidRDefault="00654D49" w:rsidP="00654D49">
      <w:pPr>
        <w:tabs>
          <w:tab w:val="left" w:pos="1728"/>
          <w:tab w:val="left" w:pos="7200"/>
        </w:tabs>
        <w:jc w:val="both"/>
        <w:rPr>
          <w:rFonts w:asciiTheme="majorHAnsi" w:eastAsia="Times New Roman" w:hAnsiTheme="majorHAnsi" w:cs="Arial"/>
        </w:rPr>
      </w:pPr>
    </w:p>
    <w:p w14:paraId="41130A69" w14:textId="77777777" w:rsidR="00654D49" w:rsidRPr="00FB1C00" w:rsidRDefault="00654D49" w:rsidP="00654D49">
      <w:pPr>
        <w:tabs>
          <w:tab w:val="left" w:pos="1728"/>
          <w:tab w:val="left" w:pos="7200"/>
        </w:tabs>
        <w:jc w:val="both"/>
        <w:rPr>
          <w:rFonts w:asciiTheme="majorHAnsi" w:eastAsia="Times New Roman" w:hAnsiTheme="majorHAnsi" w:cs="Arial"/>
        </w:rPr>
      </w:pPr>
      <w:r w:rsidRPr="00B87A6D">
        <w:rPr>
          <w:rFonts w:asciiTheme="majorHAnsi" w:eastAsia="Times New Roman" w:hAnsiTheme="majorHAnsi" w:cs="Arial"/>
        </w:rPr>
        <w:t>Izvajalec izroči naročniku objekt, na katerem so se opravljala dela, počiščen in nepoškodovan.</w:t>
      </w:r>
      <w:r>
        <w:rPr>
          <w:rFonts w:asciiTheme="majorHAnsi" w:eastAsia="Times New Roman" w:hAnsiTheme="majorHAnsi" w:cs="Arial"/>
        </w:rPr>
        <w:t xml:space="preserve"> </w:t>
      </w:r>
    </w:p>
    <w:p w14:paraId="12832913"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CCB89F4"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Garancijska doba</w:t>
      </w:r>
    </w:p>
    <w:p w14:paraId="37783D7E"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1ADBDB2D" w14:textId="77777777" w:rsidR="00654D49" w:rsidRPr="00FB1C00" w:rsidRDefault="00654D49" w:rsidP="00654D49">
      <w:pPr>
        <w:jc w:val="both"/>
        <w:rPr>
          <w:rFonts w:asciiTheme="majorHAnsi" w:eastAsia="Times New Roman" w:hAnsiTheme="majorHAnsi" w:cs="Arial"/>
        </w:rPr>
      </w:pPr>
      <w:r w:rsidRPr="00FB1C00">
        <w:rPr>
          <w:rFonts w:asciiTheme="majorHAnsi" w:eastAsia="Times New Roman" w:hAnsiTheme="majorHAnsi" w:cs="Arial"/>
        </w:rPr>
        <w:t xml:space="preserve">Garancijski rok za kakovost izvedenih del je </w:t>
      </w:r>
      <w:r w:rsidRPr="00FB1C00">
        <w:rPr>
          <w:rFonts w:asciiTheme="majorHAnsi" w:eastAsia="Times New Roman" w:hAnsiTheme="majorHAnsi" w:cs="Arial"/>
          <w:b/>
          <w:bCs/>
        </w:rPr>
        <w:t>5 let</w:t>
      </w:r>
      <w:r w:rsidRPr="00FB1C00">
        <w:rPr>
          <w:rFonts w:asciiTheme="majorHAnsi" w:eastAsia="Times New Roman" w:hAnsiTheme="majorHAnsi" w:cs="Arial"/>
        </w:rPr>
        <w:t>, šteto od dneva dokončnega prevzema.</w:t>
      </w:r>
    </w:p>
    <w:p w14:paraId="7F73FD00" w14:textId="77777777" w:rsidR="00654D49" w:rsidRPr="00FB1C00" w:rsidRDefault="00654D49" w:rsidP="00654D49">
      <w:pPr>
        <w:jc w:val="both"/>
        <w:rPr>
          <w:rFonts w:asciiTheme="majorHAnsi" w:eastAsia="Times New Roman" w:hAnsiTheme="majorHAnsi" w:cs="Arial"/>
        </w:rPr>
      </w:pPr>
    </w:p>
    <w:p w14:paraId="1FBDD6EC" w14:textId="77777777" w:rsidR="00654D49" w:rsidRPr="00FB1C00" w:rsidRDefault="00654D49" w:rsidP="00654D49">
      <w:pPr>
        <w:jc w:val="both"/>
        <w:rPr>
          <w:rFonts w:asciiTheme="majorHAnsi" w:eastAsia="Times New Roman" w:hAnsiTheme="majorHAnsi" w:cs="Arial"/>
        </w:rPr>
      </w:pPr>
      <w:r w:rsidRPr="00FB1C00">
        <w:rPr>
          <w:rFonts w:asciiTheme="majorHAnsi" w:eastAsia="Times New Roman" w:hAnsiTheme="majorHAnsi" w:cs="Arial"/>
        </w:rPr>
        <w:t>V času garancije je izvajalec dolžan popraviti na svoje stroške vse pomanjkljivosti, ki so nastale na objektu zaradi slabe izvedbe ali uporabe nekvalitetnega materiala.</w:t>
      </w:r>
    </w:p>
    <w:p w14:paraId="50EAE131" w14:textId="77777777" w:rsidR="00654D49" w:rsidRPr="00FB1C00" w:rsidRDefault="00654D49" w:rsidP="00654D49">
      <w:pPr>
        <w:jc w:val="both"/>
        <w:rPr>
          <w:rFonts w:asciiTheme="majorHAnsi" w:eastAsia="Times New Roman" w:hAnsiTheme="majorHAnsi" w:cs="Arial"/>
        </w:rPr>
      </w:pPr>
    </w:p>
    <w:p w14:paraId="5DCDFD40" w14:textId="77777777" w:rsidR="00654D49" w:rsidRPr="00FB1C00" w:rsidRDefault="00654D49" w:rsidP="00654D49">
      <w:pPr>
        <w:jc w:val="both"/>
        <w:rPr>
          <w:rFonts w:asciiTheme="majorHAnsi" w:eastAsia="Times New Roman" w:hAnsiTheme="majorHAnsi" w:cs="Arial"/>
        </w:rPr>
      </w:pPr>
      <w:r w:rsidRPr="00FB1C00">
        <w:rPr>
          <w:rFonts w:asciiTheme="majorHAnsi" w:eastAsia="Times New Roman" w:hAnsiTheme="majorHAnsi" w:cs="Arial"/>
        </w:rPr>
        <w:t xml:space="preserve">Z odpravo pomanjkljivosti prične izvajalec takoj, oziroma najkasneje v treh dneh od dneva, ko naročnik obvesti izvajalca o pomanjkljivosti. V nasprotnem primeru ima naročnik pravico odpraviti te pomanjkljivosti sam ali pa odda taka dela tretji osebi na stroške izvajalca po načelu dobrega gospodarja, ob uporabi finančnega zavarovanja iz predhodnega člena. </w:t>
      </w:r>
    </w:p>
    <w:p w14:paraId="42796208" w14:textId="77777777" w:rsidR="00654D49" w:rsidRPr="00FB1C00" w:rsidRDefault="00654D49" w:rsidP="00654D49">
      <w:pPr>
        <w:jc w:val="both"/>
        <w:rPr>
          <w:rFonts w:asciiTheme="majorHAnsi" w:eastAsia="Times New Roman" w:hAnsiTheme="majorHAnsi" w:cs="Arial"/>
        </w:rPr>
      </w:pPr>
    </w:p>
    <w:p w14:paraId="45B2A852" w14:textId="77777777" w:rsidR="00654D49" w:rsidRPr="00FB1C00" w:rsidRDefault="00654D49" w:rsidP="00654D49">
      <w:pPr>
        <w:tabs>
          <w:tab w:val="left" w:pos="1728"/>
          <w:tab w:val="left" w:pos="7200"/>
        </w:tabs>
        <w:jc w:val="both"/>
        <w:rPr>
          <w:rFonts w:asciiTheme="majorHAnsi" w:hAnsiTheme="majorHAnsi" w:cs="Arial"/>
          <w:b/>
          <w:lang w:eastAsia="en-US"/>
        </w:rPr>
      </w:pPr>
      <w:r w:rsidRPr="00FB1C00">
        <w:rPr>
          <w:rFonts w:asciiTheme="majorHAnsi" w:hAnsiTheme="majorHAnsi" w:cs="Arial"/>
          <w:b/>
          <w:lang w:eastAsia="en-US"/>
        </w:rPr>
        <w:t>Osebni podatki</w:t>
      </w:r>
    </w:p>
    <w:p w14:paraId="71F01C57"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237C2B8B" w14:textId="77777777" w:rsidR="00654D49" w:rsidRPr="00FB1C00" w:rsidRDefault="00654D49" w:rsidP="00654D49">
      <w:pPr>
        <w:tabs>
          <w:tab w:val="left" w:pos="1728"/>
          <w:tab w:val="left" w:pos="7200"/>
        </w:tabs>
        <w:jc w:val="both"/>
        <w:rPr>
          <w:rFonts w:asciiTheme="majorHAnsi" w:hAnsiTheme="majorHAnsi" w:cs="Arial"/>
          <w:lang w:eastAsia="ar-SA"/>
        </w:rPr>
      </w:pPr>
      <w:r w:rsidRPr="00FB1C00">
        <w:rPr>
          <w:rFonts w:asciiTheme="majorHAnsi" w:hAnsiTheme="majorHAnsi" w:cs="Arial"/>
          <w:lang w:eastAsia="en-US"/>
        </w:rPr>
        <w:t>Izvajalec izjavlja, da</w:t>
      </w:r>
      <w:r w:rsidRPr="00FB1C00">
        <w:rPr>
          <w:rFonts w:asciiTheme="majorHAnsi" w:hAnsiTheme="majorHAnsi" w:cs="Arial"/>
          <w:b/>
          <w:lang w:eastAsia="en-US"/>
        </w:rPr>
        <w:t xml:space="preserve"> </w:t>
      </w:r>
      <w:r w:rsidRPr="00FB1C00">
        <w:rPr>
          <w:rFonts w:asciiTheme="majorHAnsi" w:hAnsiTheme="majorHAnsi" w:cs="Arial"/>
          <w:lang w:eastAsia="ar-SA"/>
        </w:rPr>
        <w:t>dovoljuje objavo osebnih podatkov z namenom vodenja naročila in objave rezultatov naročila na spletni strani občine in na portalu javnih naročil, skladno z zakonom o dostopnosti informacij javnega značaja in zakona o varstvu osebnih podatkov.</w:t>
      </w:r>
    </w:p>
    <w:p w14:paraId="6D9F49BC" w14:textId="77777777" w:rsidR="00654D49" w:rsidRPr="00FB1C00" w:rsidRDefault="00654D49" w:rsidP="00654D49">
      <w:pPr>
        <w:tabs>
          <w:tab w:val="left" w:pos="1728"/>
          <w:tab w:val="left" w:pos="7200"/>
        </w:tabs>
        <w:jc w:val="both"/>
        <w:rPr>
          <w:rFonts w:asciiTheme="majorHAnsi" w:hAnsiTheme="majorHAnsi" w:cs="Arial"/>
        </w:rPr>
      </w:pPr>
    </w:p>
    <w:p w14:paraId="12DCB420" w14:textId="77777777" w:rsidR="00654D49" w:rsidRPr="00FB1C00" w:rsidRDefault="00654D49" w:rsidP="00654D49">
      <w:pPr>
        <w:tabs>
          <w:tab w:val="left" w:pos="1728"/>
          <w:tab w:val="left" w:pos="7200"/>
        </w:tabs>
        <w:jc w:val="both"/>
        <w:rPr>
          <w:rFonts w:asciiTheme="majorHAnsi" w:hAnsiTheme="majorHAnsi" w:cs="Arial"/>
          <w:b/>
        </w:rPr>
      </w:pPr>
      <w:r w:rsidRPr="00FB1C00">
        <w:rPr>
          <w:rFonts w:asciiTheme="majorHAnsi" w:hAnsiTheme="majorHAnsi" w:cs="Arial"/>
          <w:b/>
        </w:rPr>
        <w:t>Varovanje zaupnih in osebnih podatkov</w:t>
      </w:r>
    </w:p>
    <w:p w14:paraId="37F6E8CC"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164DA44B" w14:textId="77777777" w:rsidR="00654D49" w:rsidRPr="00FB1C00" w:rsidRDefault="00654D49" w:rsidP="00654D49">
      <w:pPr>
        <w:tabs>
          <w:tab w:val="left" w:pos="1728"/>
          <w:tab w:val="left" w:pos="7200"/>
        </w:tabs>
        <w:jc w:val="both"/>
        <w:rPr>
          <w:rFonts w:asciiTheme="majorHAnsi" w:hAnsiTheme="majorHAnsi" w:cs="Arial"/>
        </w:rPr>
      </w:pPr>
      <w:r w:rsidRPr="00FB1C00">
        <w:rPr>
          <w:rFonts w:asciiTheme="majorHAnsi" w:hAnsiTheme="majorHAnsi" w:cs="Arial"/>
        </w:rPr>
        <w:t>Izvajalec, njegovi delavci in podizvajalci morajo vse informacije o naročniku in drugih, ki so jih pridobili pri izvajanju te pogodbe, obravnavati kot časovno neomejeno brezpogojno zaupne. Naročnik mora na enak način obravnavati informacije o izvajalcih. Objaviti je mogoče le tiste podatke za katere to dovoljuje 35. člen ZJN-3.</w:t>
      </w:r>
    </w:p>
    <w:p w14:paraId="3BA47DFB" w14:textId="77777777" w:rsidR="00654D49" w:rsidRPr="00FB1C00" w:rsidRDefault="00654D49" w:rsidP="00654D49">
      <w:pPr>
        <w:tabs>
          <w:tab w:val="left" w:pos="1728"/>
          <w:tab w:val="left" w:pos="7200"/>
        </w:tabs>
        <w:jc w:val="both"/>
        <w:rPr>
          <w:rFonts w:asciiTheme="majorHAnsi" w:hAnsiTheme="majorHAnsi" w:cs="Arial"/>
        </w:rPr>
      </w:pPr>
    </w:p>
    <w:p w14:paraId="3081CA85" w14:textId="77777777" w:rsidR="00654D49" w:rsidRPr="00FB1C00" w:rsidRDefault="00654D49" w:rsidP="00654D49">
      <w:pPr>
        <w:tabs>
          <w:tab w:val="left" w:pos="1728"/>
          <w:tab w:val="left" w:pos="7200"/>
        </w:tabs>
        <w:jc w:val="both"/>
        <w:rPr>
          <w:rFonts w:asciiTheme="majorHAnsi" w:hAnsiTheme="majorHAnsi" w:cs="Arial"/>
        </w:rPr>
      </w:pPr>
      <w:r w:rsidRPr="00FB1C00">
        <w:rPr>
          <w:rFonts w:asciiTheme="majorHAnsi" w:hAnsiTheme="majorHAnsi" w:cs="Arial"/>
        </w:rPr>
        <w:t>Skladno z Zakonom o varstvu osebnih podatkov (Uradni list RS št. 94/2007 z vsemi spremembami) podpisniki te pogodbe soglašajo, da osebnih podatkov, do katerih pridejo delavci naročnika in izvajalca v času izvajanja pogodbenih obveznosti, ne bodo uporabljali v nasprotju z določili tega zakona. Osebni podatki ne bodo uporabljeni za noben drug namen, razen za namene izvajanja tega javnega naročila. To določilo velja tudi v primeru  odpovedi ali drugega načina prenehanja te pogodbe.</w:t>
      </w:r>
    </w:p>
    <w:p w14:paraId="7E431CF7" w14:textId="77777777" w:rsidR="00654D49" w:rsidRPr="00FB1C00" w:rsidRDefault="00654D49" w:rsidP="00654D49">
      <w:pPr>
        <w:tabs>
          <w:tab w:val="left" w:pos="1728"/>
          <w:tab w:val="left" w:pos="7200"/>
        </w:tabs>
        <w:jc w:val="both"/>
        <w:rPr>
          <w:rFonts w:asciiTheme="majorHAnsi" w:hAnsiTheme="majorHAnsi" w:cs="Arial"/>
        </w:rPr>
      </w:pPr>
    </w:p>
    <w:p w14:paraId="6FBB28F6" w14:textId="77777777" w:rsidR="00654D49" w:rsidRPr="00FB1C00" w:rsidRDefault="00654D49" w:rsidP="00654D49">
      <w:pPr>
        <w:tabs>
          <w:tab w:val="left" w:pos="1728"/>
          <w:tab w:val="left" w:pos="7200"/>
        </w:tabs>
        <w:jc w:val="both"/>
        <w:rPr>
          <w:rFonts w:asciiTheme="majorHAnsi" w:hAnsiTheme="majorHAnsi" w:cs="Arial"/>
        </w:rPr>
      </w:pPr>
      <w:r w:rsidRPr="00FB1C00">
        <w:rPr>
          <w:rFonts w:asciiTheme="majorHAnsi" w:hAnsiTheme="majorHAnsi" w:cs="Arial"/>
        </w:rPr>
        <w:t>Podpisniki te pogodbe se zavezujejo, da bodo zagotavljali pogoje in ukrepe za zagotovitev varstva osebnih podatkov in preprečevali možne zlorabe, v smislu določil navedenega zakona</w:t>
      </w:r>
    </w:p>
    <w:p w14:paraId="7A1F61AC"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20F2EA83"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Pooblaščene osebe in strokovno nadzorstvo nad gradnjo</w:t>
      </w:r>
    </w:p>
    <w:p w14:paraId="221B7424"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124346AC"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ima pravico nadzorovati izvajalca pri opravljanju del po tej pogodbi in mu dajati navodila.</w:t>
      </w:r>
    </w:p>
    <w:p w14:paraId="39FAF3CD"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6B67C59A"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je dolžan naročnika opozoriti na pomanjkljivosti njegovega naročila, kot tudi na druge okoliščine, ki so pomembne za pravočasno izvedbo del po tej pogodbi, sicer je naročniku odškodninsko odgovoren.</w:t>
      </w:r>
    </w:p>
    <w:p w14:paraId="0714A5C0"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3E277384" w14:textId="77777777" w:rsidR="00654D49" w:rsidRPr="00FB1C00" w:rsidRDefault="00654D49" w:rsidP="00654D49">
      <w:pPr>
        <w:tabs>
          <w:tab w:val="left" w:pos="1728"/>
          <w:tab w:val="left" w:pos="7200"/>
        </w:tabs>
        <w:jc w:val="both"/>
        <w:rPr>
          <w:rFonts w:asciiTheme="majorHAnsi" w:eastAsia="Times New Roman" w:hAnsiTheme="majorHAnsi" w:cs="Arial"/>
        </w:rPr>
      </w:pPr>
      <w:r w:rsidRPr="000F5F02">
        <w:rPr>
          <w:rFonts w:asciiTheme="majorHAnsi" w:eastAsia="Times New Roman" w:hAnsiTheme="majorHAnsi" w:cs="Arial"/>
        </w:rPr>
        <w:t>Pooblaščen zastopnik in skrbnik pogodbe, ki ga</w:t>
      </w:r>
      <w:r>
        <w:rPr>
          <w:rFonts w:asciiTheme="majorHAnsi" w:eastAsia="Times New Roman" w:hAnsiTheme="majorHAnsi" w:cs="Arial"/>
        </w:rPr>
        <w:t xml:space="preserve"> določi naročnik je Peter Kete</w:t>
      </w:r>
      <w:r w:rsidRPr="000F5F02">
        <w:rPr>
          <w:rFonts w:asciiTheme="majorHAnsi" w:eastAsia="Times New Roman" w:hAnsiTheme="majorHAnsi" w:cs="Arial"/>
        </w:rPr>
        <w:t>.</w:t>
      </w:r>
    </w:p>
    <w:p w14:paraId="0A8774B6"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99510DC"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Pooblaščeni zastopnik pogodbenih del, ki ga določi izvajalec je _______________.</w:t>
      </w:r>
    </w:p>
    <w:p w14:paraId="36B477E0"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467AFC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Nadzorni inženir je </w:t>
      </w:r>
      <w:r>
        <w:rPr>
          <w:rFonts w:asciiTheme="majorHAnsi" w:eastAsia="Times New Roman" w:hAnsiTheme="majorHAnsi" w:cs="Arial"/>
        </w:rPr>
        <w:t>(podjetje)</w:t>
      </w:r>
      <w:r w:rsidRPr="00FB1C00">
        <w:rPr>
          <w:rFonts w:asciiTheme="majorHAnsi" w:eastAsia="Times New Roman" w:hAnsiTheme="majorHAnsi" w:cs="Arial"/>
        </w:rPr>
        <w:t>____________________</w:t>
      </w:r>
      <w:r>
        <w:rPr>
          <w:rFonts w:asciiTheme="majorHAnsi" w:eastAsia="Times New Roman" w:hAnsiTheme="majorHAnsi" w:cs="Arial"/>
        </w:rPr>
        <w:t xml:space="preserve"> (ime in priimek)</w:t>
      </w:r>
      <w:r w:rsidRPr="00FB1C00">
        <w:rPr>
          <w:rFonts w:asciiTheme="majorHAnsi" w:eastAsia="Times New Roman" w:hAnsiTheme="majorHAnsi" w:cs="Arial"/>
        </w:rPr>
        <w:t>.</w:t>
      </w:r>
    </w:p>
    <w:p w14:paraId="58D04D19"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4A2A9B10"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Morebitno spremembo pooblaščenega zastopnika je potrebno pismeno javiti drugi pogodbeni stranki v roku treh dni.</w:t>
      </w:r>
    </w:p>
    <w:p w14:paraId="5F8B8CA0" w14:textId="77777777" w:rsidR="00654D49" w:rsidRDefault="00654D49" w:rsidP="00654D49">
      <w:pPr>
        <w:tabs>
          <w:tab w:val="left" w:pos="1728"/>
          <w:tab w:val="left" w:pos="7200"/>
        </w:tabs>
        <w:jc w:val="both"/>
        <w:rPr>
          <w:rFonts w:asciiTheme="majorHAnsi" w:eastAsia="Times New Roman" w:hAnsiTheme="majorHAnsi" w:cs="Arial"/>
        </w:rPr>
      </w:pPr>
    </w:p>
    <w:p w14:paraId="079ED1D6" w14:textId="77777777" w:rsidR="00654D49" w:rsidRPr="00FB1C00" w:rsidRDefault="00654D49" w:rsidP="00654D49">
      <w:pPr>
        <w:tabs>
          <w:tab w:val="left" w:pos="1728"/>
          <w:tab w:val="left" w:pos="7200"/>
        </w:tabs>
        <w:jc w:val="both"/>
        <w:rPr>
          <w:rFonts w:asciiTheme="majorHAnsi" w:eastAsia="Times New Roman" w:hAnsiTheme="majorHAnsi" w:cs="Arial"/>
        </w:rPr>
      </w:pPr>
      <w:r w:rsidRPr="00D107AC">
        <w:rPr>
          <w:rFonts w:asciiTheme="majorHAnsi" w:eastAsia="Times New Roman" w:hAnsiTheme="majorHAnsi" w:cs="Arial"/>
        </w:rPr>
        <w:t xml:space="preserve">Praviloma komunikacija v zvezi z izvedbo te pogodbe poteka pisno, z uporabo elektronske pošte. Obvešča se skrbnika pogodbe oziroma po njegovem </w:t>
      </w:r>
      <w:r>
        <w:rPr>
          <w:rFonts w:asciiTheme="majorHAnsi" w:eastAsia="Times New Roman" w:hAnsiTheme="majorHAnsi" w:cs="Arial"/>
        </w:rPr>
        <w:t xml:space="preserve">pisnem </w:t>
      </w:r>
      <w:r w:rsidRPr="00D107AC">
        <w:rPr>
          <w:rFonts w:asciiTheme="majorHAnsi" w:eastAsia="Times New Roman" w:hAnsiTheme="majorHAnsi" w:cs="Arial"/>
        </w:rPr>
        <w:t xml:space="preserve">navodilu </w:t>
      </w:r>
      <w:r>
        <w:rPr>
          <w:rFonts w:asciiTheme="majorHAnsi" w:eastAsia="Times New Roman" w:hAnsiTheme="majorHAnsi" w:cs="Arial"/>
        </w:rPr>
        <w:t>pooblaščeno osebo</w:t>
      </w:r>
      <w:r w:rsidRPr="00D107AC">
        <w:rPr>
          <w:rFonts w:asciiTheme="majorHAnsi" w:eastAsia="Times New Roman" w:hAnsiTheme="majorHAnsi" w:cs="Arial"/>
        </w:rPr>
        <w:t>.</w:t>
      </w:r>
    </w:p>
    <w:p w14:paraId="72E4ADF2"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49F20763"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Zavarovanje objekta</w:t>
      </w:r>
    </w:p>
    <w:p w14:paraId="65123F26"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080D7B03"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Izvajalec se zavezuje, da bo pred začetkom del, pri zavarovalnici zavaroval na svoje stroške delo, material in opremo po tej pogodbi, do njegove polne vrednosti do dneva dokončnega prevzema in naročniku dostavil kopijo zavarovalne police najpozneje v sedmih dneh od podpisa pogodbe, oz. najkasneje ob uvedbi izvajalca v delo.</w:t>
      </w:r>
    </w:p>
    <w:p w14:paraId="0834CC47" w14:textId="77777777" w:rsidR="00654D49" w:rsidRDefault="00654D49" w:rsidP="00654D49">
      <w:pPr>
        <w:tabs>
          <w:tab w:val="left" w:pos="1728"/>
          <w:tab w:val="left" w:pos="7200"/>
        </w:tabs>
        <w:jc w:val="both"/>
        <w:rPr>
          <w:rFonts w:asciiTheme="majorHAnsi" w:eastAsia="Times New Roman" w:hAnsiTheme="majorHAnsi" w:cs="Arial"/>
        </w:rPr>
      </w:pPr>
    </w:p>
    <w:p w14:paraId="6C8D7D62" w14:textId="77777777" w:rsidR="00654D49" w:rsidRPr="00942482" w:rsidRDefault="00654D49" w:rsidP="00654D49">
      <w:pPr>
        <w:tabs>
          <w:tab w:val="left" w:pos="1728"/>
          <w:tab w:val="left" w:pos="7200"/>
        </w:tabs>
        <w:jc w:val="both"/>
        <w:rPr>
          <w:rFonts w:asciiTheme="majorHAnsi" w:eastAsia="Times New Roman" w:hAnsiTheme="majorHAnsi" w:cs="Arial"/>
        </w:rPr>
      </w:pPr>
      <w:r w:rsidRPr="00942482">
        <w:rPr>
          <w:rFonts w:asciiTheme="majorHAnsi" w:eastAsia="Times New Roman" w:hAnsiTheme="majorHAnsi" w:cs="Arial"/>
        </w:rPr>
        <w:t>Izvajalčevo zavarov</w:t>
      </w:r>
      <w:r>
        <w:rPr>
          <w:rFonts w:asciiTheme="majorHAnsi" w:eastAsia="Times New Roman" w:hAnsiTheme="majorHAnsi" w:cs="Arial"/>
        </w:rPr>
        <w:t>anje odgovornost iz dejavnosti</w:t>
      </w:r>
      <w:r w:rsidRPr="00942482">
        <w:rPr>
          <w:rFonts w:asciiTheme="majorHAnsi" w:eastAsia="Times New Roman" w:hAnsiTheme="majorHAnsi" w:cs="Arial"/>
        </w:rPr>
        <w:t xml:space="preserve"> za zavarovalno vsoto po šk</w:t>
      </w:r>
      <w:r>
        <w:rPr>
          <w:rFonts w:asciiTheme="majorHAnsi" w:eastAsia="Times New Roman" w:hAnsiTheme="majorHAnsi" w:cs="Arial"/>
        </w:rPr>
        <w:t>odnem dogodku v višini najmanj 5</w:t>
      </w:r>
      <w:r w:rsidRPr="00942482">
        <w:rPr>
          <w:rFonts w:asciiTheme="majorHAnsi" w:eastAsia="Times New Roman" w:hAnsiTheme="majorHAnsi" w:cs="Arial"/>
        </w:rPr>
        <w:t xml:space="preserve">00.000,00 EUR za ves čas veljavnosti pogodbe oz. najmanj za obdobje do pogodbeno dogovorjenega roka za dokončanje del po tej pogodbi bo naročnik uveljavljal v primeru nastanka zavarovalnih dogodkov oz. škodnih dogodkov. </w:t>
      </w:r>
    </w:p>
    <w:p w14:paraId="0B0FFE48" w14:textId="77777777" w:rsidR="00654D49" w:rsidRPr="00942482" w:rsidRDefault="00654D49" w:rsidP="00654D49">
      <w:pPr>
        <w:tabs>
          <w:tab w:val="left" w:pos="1728"/>
          <w:tab w:val="left" w:pos="7200"/>
        </w:tabs>
        <w:jc w:val="both"/>
        <w:rPr>
          <w:rFonts w:asciiTheme="majorHAnsi" w:eastAsia="Times New Roman" w:hAnsiTheme="majorHAnsi" w:cs="Arial"/>
        </w:rPr>
      </w:pPr>
    </w:p>
    <w:p w14:paraId="7F9AD65C" w14:textId="77777777" w:rsidR="00654D49" w:rsidRPr="00FB1C00" w:rsidRDefault="00654D49" w:rsidP="00654D49">
      <w:pPr>
        <w:tabs>
          <w:tab w:val="left" w:pos="1728"/>
          <w:tab w:val="left" w:pos="7200"/>
        </w:tabs>
        <w:jc w:val="both"/>
        <w:rPr>
          <w:rFonts w:asciiTheme="majorHAnsi" w:eastAsia="Times New Roman" w:hAnsiTheme="majorHAnsi" w:cs="Arial"/>
        </w:rPr>
      </w:pPr>
      <w:r w:rsidRPr="00942482">
        <w:rPr>
          <w:rFonts w:asciiTheme="majorHAnsi" w:eastAsia="Times New Roman" w:hAnsiTheme="majorHAnsi" w:cs="Arial"/>
        </w:rPr>
        <w:t>V kolikor v obdobju iz prejšnjega odstavka zavarovanje izvajalčeve odgovornosti preneha oz. se izteče, je dolžan izvajalec nemudoma skleniti novo zavarovanje skladno z zahtevami iz prejšnjega odstavka ter naročniku v dokaz nemudoma predložiti fotokopijo sklenjene veljavne zavarovalne police, vse pod razveznim pogojem, ki za pogodbo o izvedbi tega javnega naročila nastopi v primeru ne sklenitve novega zavarovanja oz. ne podaljšanja obstoječega, oboje kumulativno z ne predložitvijo fotokopije nove zavarovalne police.</w:t>
      </w:r>
    </w:p>
    <w:p w14:paraId="721E8F30"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96829BD"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Od začetka izvajanja del, do dne izročitve objekta naročniku, mora izvajalec primerno zavarovati in čuvati izvedena dela, opremo in material pred okvarami, propadanjem, uničenjem in tatvino. </w:t>
      </w:r>
    </w:p>
    <w:p w14:paraId="4C15F088"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00B96614"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Protikorupcijska klavzula</w:t>
      </w:r>
    </w:p>
    <w:p w14:paraId="638DCA7B"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519DB9E2"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Ta pogodba je nična, če kdo v imenu in na račun druge pogodbene stranke, naročniku, njegovemu predstavniku ali posredniku da, obljubi ali ponudi kakšno nedovoljeno korist za:</w:t>
      </w:r>
    </w:p>
    <w:p w14:paraId="2AF0F94E" w14:textId="77777777" w:rsidR="00654D49" w:rsidRPr="00FB1C00" w:rsidRDefault="00654D49" w:rsidP="00654D49">
      <w:pPr>
        <w:numPr>
          <w:ilvl w:val="0"/>
          <w:numId w:val="17"/>
        </w:numPr>
        <w:jc w:val="both"/>
        <w:rPr>
          <w:rFonts w:asciiTheme="majorHAnsi" w:eastAsia="Times New Roman" w:hAnsiTheme="majorHAnsi" w:cs="Arial"/>
        </w:rPr>
      </w:pPr>
      <w:r w:rsidRPr="00FB1C00">
        <w:rPr>
          <w:rFonts w:asciiTheme="majorHAnsi" w:eastAsia="Times New Roman" w:hAnsiTheme="majorHAnsi" w:cs="Arial"/>
        </w:rPr>
        <w:t>pridobitev posla ali</w:t>
      </w:r>
    </w:p>
    <w:p w14:paraId="7998F5E1" w14:textId="77777777" w:rsidR="00654D49" w:rsidRPr="00FB1C00" w:rsidRDefault="00654D49" w:rsidP="00654D49">
      <w:pPr>
        <w:numPr>
          <w:ilvl w:val="0"/>
          <w:numId w:val="17"/>
        </w:numPr>
        <w:jc w:val="both"/>
        <w:rPr>
          <w:rFonts w:asciiTheme="majorHAnsi" w:eastAsia="Times New Roman" w:hAnsiTheme="majorHAnsi" w:cs="Arial"/>
        </w:rPr>
      </w:pPr>
      <w:r w:rsidRPr="00FB1C00">
        <w:rPr>
          <w:rFonts w:asciiTheme="majorHAnsi" w:eastAsia="Times New Roman" w:hAnsiTheme="majorHAnsi" w:cs="Arial"/>
        </w:rPr>
        <w:lastRenderedPageBreak/>
        <w:t>za sklenitev posla pod ugodnejšimi pogoji ali</w:t>
      </w:r>
    </w:p>
    <w:p w14:paraId="7C1DC30D" w14:textId="77777777" w:rsidR="00654D49" w:rsidRPr="00FB1C00" w:rsidRDefault="00654D49" w:rsidP="00654D49">
      <w:pPr>
        <w:numPr>
          <w:ilvl w:val="0"/>
          <w:numId w:val="17"/>
        </w:numPr>
        <w:jc w:val="both"/>
        <w:rPr>
          <w:rFonts w:asciiTheme="majorHAnsi" w:eastAsia="Times New Roman" w:hAnsiTheme="majorHAnsi" w:cs="Arial"/>
        </w:rPr>
      </w:pPr>
      <w:r w:rsidRPr="00FB1C00">
        <w:rPr>
          <w:rFonts w:asciiTheme="majorHAnsi" w:eastAsia="Times New Roman" w:hAnsiTheme="majorHAnsi" w:cs="Arial"/>
        </w:rPr>
        <w:t>za opustitev dolžnega nadzora nad izvajanjem pogodbenih obveznosti ali</w:t>
      </w:r>
    </w:p>
    <w:p w14:paraId="1CD0D5EA" w14:textId="77777777" w:rsidR="00654D49" w:rsidRPr="00FB1C00" w:rsidRDefault="00654D49" w:rsidP="00654D49">
      <w:pPr>
        <w:numPr>
          <w:ilvl w:val="0"/>
          <w:numId w:val="17"/>
        </w:numPr>
        <w:jc w:val="both"/>
        <w:rPr>
          <w:rFonts w:asciiTheme="majorHAnsi" w:eastAsia="Times New Roman" w:hAnsiTheme="majorHAnsi" w:cs="Arial"/>
        </w:rPr>
      </w:pPr>
      <w:r w:rsidRPr="00FB1C00">
        <w:rPr>
          <w:rFonts w:asciiTheme="majorHAnsi" w:eastAsia="Times New Roman" w:hAnsiTheme="majorHAnsi" w:cs="Arial"/>
        </w:rPr>
        <w:t>za drugo ravnanje ali opustitev, s katerim je naročniku povzročena škoda ali je omogočena pridobitev nedovoljene koristi katerikoli pogodbeni stranki ali njenemu predstavniku, zastopniku ali posredniku.</w:t>
      </w:r>
    </w:p>
    <w:p w14:paraId="12AB4628" w14:textId="77777777" w:rsidR="00654D49" w:rsidRPr="00FB1C00" w:rsidRDefault="00654D49" w:rsidP="00654D49">
      <w:pPr>
        <w:ind w:left="360"/>
        <w:jc w:val="both"/>
        <w:rPr>
          <w:rFonts w:asciiTheme="majorHAnsi" w:eastAsia="Times New Roman" w:hAnsiTheme="majorHAnsi" w:cs="Arial"/>
          <w:b/>
        </w:rPr>
      </w:pPr>
    </w:p>
    <w:p w14:paraId="4FAF1F55"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Omejitve poslovanja</w:t>
      </w:r>
    </w:p>
    <w:p w14:paraId="0C51DF91"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3BFA6F6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119199D1"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9C6AC0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75C1B4B2"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233E070E" w14:textId="77777777" w:rsidR="00654D49"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Izvajalec oz. podpisnik pogodbe izjavlja, da je seznanjen z določbami 35. člena Zakona o integriteti in preprečevanju korupcije (Ur. l .RS, št. </w:t>
      </w:r>
      <w:r w:rsidRPr="0043383A">
        <w:rPr>
          <w:rFonts w:asciiTheme="majorHAnsi" w:eastAsia="Times New Roman" w:hAnsiTheme="majorHAnsi" w:cs="Arial"/>
        </w:rPr>
        <w:t>69/11 – uradno prečiščeno besedilo in 158/20</w:t>
      </w:r>
      <w:r w:rsidRPr="00FB1C00">
        <w:rPr>
          <w:rFonts w:asciiTheme="majorHAnsi" w:eastAsia="Times New Roman" w:hAnsiTheme="majorHAnsi" w:cs="Arial"/>
        </w:rPr>
        <w:t xml:space="preserve">) in izjavlja, da sam ni subjekt, za katerega bi veljala omejitev poslovanja z naročnikom po tem členu. </w:t>
      </w:r>
    </w:p>
    <w:p w14:paraId="1DA15744" w14:textId="77777777" w:rsidR="00654D49" w:rsidRDefault="00654D49" w:rsidP="00654D49">
      <w:pPr>
        <w:tabs>
          <w:tab w:val="left" w:pos="1728"/>
          <w:tab w:val="left" w:pos="7200"/>
        </w:tabs>
        <w:jc w:val="both"/>
        <w:rPr>
          <w:rFonts w:asciiTheme="majorHAnsi" w:eastAsia="Times New Roman" w:hAnsiTheme="majorHAnsi" w:cs="Arial"/>
        </w:rPr>
      </w:pPr>
    </w:p>
    <w:p w14:paraId="519D818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da njegova izjava ni resnična, sam nosi odgovornost in posledice zaradi ničnosti sklenjene pogodbe.</w:t>
      </w:r>
    </w:p>
    <w:p w14:paraId="227DF560" w14:textId="77777777" w:rsidR="00654D49" w:rsidRPr="00FB1C00" w:rsidRDefault="00654D49" w:rsidP="00654D49">
      <w:pPr>
        <w:tabs>
          <w:tab w:val="left" w:pos="1728"/>
          <w:tab w:val="left" w:pos="7200"/>
        </w:tabs>
        <w:jc w:val="both"/>
        <w:rPr>
          <w:rFonts w:asciiTheme="majorHAnsi" w:eastAsia="Times New Roman" w:hAnsiTheme="majorHAnsi" w:cs="Arial"/>
          <w:b/>
        </w:rPr>
      </w:pPr>
    </w:p>
    <w:p w14:paraId="553B309A"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Zakonski razvezni pogoj</w:t>
      </w:r>
    </w:p>
    <w:p w14:paraId="5AC45DC8"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3A4EB9B1"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Ta pogodba je sklenjena pod razveznim pogojem, ki se uresniči v primeru izpolnitve ene od naslednjih okoliščin:</w:t>
      </w:r>
    </w:p>
    <w:p w14:paraId="793694B0"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1. če bo naročnik seznanjen, da je sodišče s pravnomočno odločitvijo ugotovilo kršitev obveznosti delovne, </w:t>
      </w:r>
      <w:proofErr w:type="spellStart"/>
      <w:r w:rsidRPr="0006208C">
        <w:rPr>
          <w:rFonts w:asciiTheme="majorHAnsi" w:eastAsia="Times New Roman" w:hAnsiTheme="majorHAnsi" w:cs="Arial"/>
        </w:rPr>
        <w:t>okoljske</w:t>
      </w:r>
      <w:proofErr w:type="spellEnd"/>
      <w:r w:rsidRPr="0006208C">
        <w:rPr>
          <w:rFonts w:asciiTheme="majorHAnsi" w:eastAsia="Times New Roman" w:hAnsiTheme="majorHAnsi" w:cs="Arial"/>
        </w:rPr>
        <w:t xml:space="preserve"> ali socialne zakonodaje s strani izvajalca ali podizvajalca ali</w:t>
      </w:r>
    </w:p>
    <w:p w14:paraId="3DF31887"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2. če bo naročnik seznanjen, da je pristojni državni organ pri izvajalcu ali podizvajalcu v času izvajanja pogodbe ugotovil najmanj dve kršitvi v zvezi s:</w:t>
      </w:r>
    </w:p>
    <w:p w14:paraId="3200BECC"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plačilom za delo,</w:t>
      </w:r>
    </w:p>
    <w:p w14:paraId="61A46416"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delovnim časom,</w:t>
      </w:r>
    </w:p>
    <w:p w14:paraId="7AA080DF"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počitki,</w:t>
      </w:r>
    </w:p>
    <w:p w14:paraId="7A7CE5E4"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opravljanjem dela na podlagi pogodb civilnega prava kljub obstoju elementov delovnega razmerja ali v zvezi z zaposlovanjem na črno</w:t>
      </w:r>
    </w:p>
    <w:p w14:paraId="248C57D6" w14:textId="77777777" w:rsidR="00654D49"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in za kateri mu je bila s pravnomočno odločitvijo ali več pravnomočnimi odločitvami izrečena globa za prekršek</w:t>
      </w:r>
      <w:r>
        <w:rPr>
          <w:rFonts w:asciiTheme="majorHAnsi" w:eastAsia="Times New Roman" w:hAnsiTheme="majorHAnsi" w:cs="Arial"/>
        </w:rPr>
        <w:t xml:space="preserve"> in pod pogojem</w:t>
      </w:r>
      <w:r w:rsidRPr="0006208C">
        <w:rPr>
          <w:rFonts w:asciiTheme="majorHAnsi" w:eastAsia="Times New Roman" w:hAnsiTheme="majorHAnsi" w:cs="Arial"/>
        </w:rPr>
        <w:t>, da je od seznanitve s kršitvijo in do izteka veljavnosti pogodbe še najmanj šest mesecev</w:t>
      </w:r>
      <w:r>
        <w:rPr>
          <w:rFonts w:asciiTheme="majorHAnsi" w:eastAsia="Times New Roman" w:hAnsiTheme="majorHAnsi" w:cs="Arial"/>
        </w:rPr>
        <w:t xml:space="preserve">. </w:t>
      </w:r>
    </w:p>
    <w:p w14:paraId="371277E5" w14:textId="77777777" w:rsidR="00654D49" w:rsidRPr="0006208C" w:rsidRDefault="00654D49" w:rsidP="00654D49">
      <w:pPr>
        <w:tabs>
          <w:tab w:val="left" w:pos="1728"/>
          <w:tab w:val="left" w:pos="7200"/>
        </w:tabs>
        <w:jc w:val="both"/>
        <w:rPr>
          <w:rFonts w:asciiTheme="majorHAnsi" w:eastAsia="Times New Roman" w:hAnsiTheme="majorHAnsi" w:cs="Arial"/>
        </w:rPr>
      </w:pPr>
    </w:p>
    <w:p w14:paraId="5A8E6D26" w14:textId="77777777" w:rsidR="00654D49"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V primeru </w:t>
      </w:r>
      <w:r>
        <w:rPr>
          <w:rFonts w:asciiTheme="majorHAnsi" w:eastAsia="Times New Roman" w:hAnsiTheme="majorHAnsi" w:cs="Arial"/>
        </w:rPr>
        <w:t>seznanitve naročnika s kršitvijo, bo naročnik ravnal v skladu s tretjo alinejo 4. odstavka 67. člena ZJN-3D</w:t>
      </w:r>
    </w:p>
    <w:p w14:paraId="24FE264B" w14:textId="77777777" w:rsidR="00654D49" w:rsidRPr="0006208C" w:rsidRDefault="00654D49" w:rsidP="00654D49">
      <w:pPr>
        <w:tabs>
          <w:tab w:val="left" w:pos="1728"/>
          <w:tab w:val="left" w:pos="7200"/>
        </w:tabs>
        <w:jc w:val="both"/>
        <w:rPr>
          <w:rFonts w:asciiTheme="majorHAnsi" w:eastAsia="Times New Roman" w:hAnsiTheme="majorHAnsi" w:cs="Arial"/>
        </w:rPr>
      </w:pPr>
      <w:r>
        <w:rPr>
          <w:rFonts w:asciiTheme="majorHAnsi" w:eastAsia="Times New Roman" w:hAnsiTheme="majorHAnsi" w:cs="Arial"/>
        </w:rPr>
        <w:t xml:space="preserve">V primeru </w:t>
      </w:r>
      <w:r w:rsidRPr="0006208C">
        <w:rPr>
          <w:rFonts w:asciiTheme="majorHAnsi" w:eastAsia="Times New Roman" w:hAnsiTheme="majorHAnsi" w:cs="Arial"/>
        </w:rPr>
        <w:t>izpolnitve okoliščine in pogojev iz prejšnjega odstavka se šteje, da je pogodba razvezana z dnem sklenitve nove pogodbe o izvedbi javnega naročila za predmetno naročilo</w:t>
      </w:r>
      <w:r>
        <w:rPr>
          <w:rFonts w:asciiTheme="majorHAnsi" w:eastAsia="Times New Roman" w:hAnsiTheme="majorHAnsi" w:cs="Arial"/>
        </w:rPr>
        <w:t xml:space="preserve">, naročnik pa mora nov postopek oddaje javnega naročila začeti nemudoma, vendar najkasneje v 60 dneh od seznanitve s kršitvijo. </w:t>
      </w:r>
    </w:p>
    <w:p w14:paraId="450FDCC5" w14:textId="77777777" w:rsidR="00654D49" w:rsidRPr="0006208C" w:rsidRDefault="00654D49" w:rsidP="00654D49">
      <w:pPr>
        <w:tabs>
          <w:tab w:val="left" w:pos="1728"/>
          <w:tab w:val="left" w:pos="7200"/>
        </w:tabs>
        <w:jc w:val="both"/>
        <w:rPr>
          <w:rFonts w:asciiTheme="majorHAnsi" w:eastAsia="Times New Roman" w:hAnsiTheme="majorHAnsi" w:cs="Arial"/>
        </w:rPr>
      </w:pPr>
    </w:p>
    <w:p w14:paraId="0C953D06" w14:textId="77777777" w:rsidR="00654D49" w:rsidRPr="0006208C" w:rsidRDefault="00654D49" w:rsidP="00654D49">
      <w:pPr>
        <w:tabs>
          <w:tab w:val="left" w:pos="1728"/>
          <w:tab w:val="left" w:pos="7200"/>
        </w:tabs>
        <w:jc w:val="both"/>
        <w:rPr>
          <w:rFonts w:asciiTheme="majorHAnsi" w:eastAsia="Times New Roman" w:hAnsiTheme="majorHAnsi" w:cs="Arial"/>
        </w:rPr>
      </w:pPr>
      <w:r w:rsidRPr="0006208C">
        <w:rPr>
          <w:rFonts w:asciiTheme="majorHAnsi" w:eastAsia="Times New Roman" w:hAnsiTheme="majorHAnsi" w:cs="Arial"/>
        </w:rPr>
        <w:t xml:space="preserve">Če naročnik v roku </w:t>
      </w:r>
      <w:r>
        <w:rPr>
          <w:rFonts w:asciiTheme="majorHAnsi" w:eastAsia="Times New Roman" w:hAnsiTheme="majorHAnsi" w:cs="Arial"/>
        </w:rPr>
        <w:t>6</w:t>
      </w:r>
      <w:r w:rsidRPr="0006208C">
        <w:rPr>
          <w:rFonts w:asciiTheme="majorHAnsi" w:eastAsia="Times New Roman" w:hAnsiTheme="majorHAnsi" w:cs="Arial"/>
        </w:rPr>
        <w:t>0 dni od seznanitve s kršitvijo ne začne novega postopka javnega naročila, se šteje, da je pogodba razvezana</w:t>
      </w:r>
      <w:r>
        <w:rPr>
          <w:rFonts w:asciiTheme="majorHAnsi" w:eastAsia="Times New Roman" w:hAnsiTheme="majorHAnsi" w:cs="Arial"/>
        </w:rPr>
        <w:t xml:space="preserve"> šestdeseti dan </w:t>
      </w:r>
      <w:r w:rsidRPr="0006208C">
        <w:rPr>
          <w:rFonts w:asciiTheme="majorHAnsi" w:eastAsia="Times New Roman" w:hAnsiTheme="majorHAnsi" w:cs="Arial"/>
        </w:rPr>
        <w:t>od seznanitve s kršitvijo.</w:t>
      </w:r>
    </w:p>
    <w:p w14:paraId="5452BF48"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5811E87" w14:textId="77777777" w:rsidR="00654D49" w:rsidRPr="00FB1C00" w:rsidRDefault="00654D49" w:rsidP="00654D49">
      <w:pPr>
        <w:tabs>
          <w:tab w:val="left" w:pos="1728"/>
          <w:tab w:val="left" w:pos="7200"/>
        </w:tabs>
        <w:jc w:val="both"/>
        <w:rPr>
          <w:rFonts w:asciiTheme="majorHAnsi" w:eastAsia="Times New Roman" w:hAnsiTheme="majorHAnsi" w:cs="Arial"/>
          <w:b/>
        </w:rPr>
      </w:pPr>
      <w:r w:rsidRPr="00FB1C00">
        <w:rPr>
          <w:rFonts w:asciiTheme="majorHAnsi" w:eastAsia="Times New Roman" w:hAnsiTheme="majorHAnsi" w:cs="Arial"/>
          <w:b/>
        </w:rPr>
        <w:t>Končna določila</w:t>
      </w:r>
    </w:p>
    <w:p w14:paraId="457CCDB3"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5FEC2FC1"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če med realizacijo te pogodbe nastanejo spremembe v statusu izvajalca, naročnik odloči o morebitnem prenosu obveznosti na tretjo osebo.</w:t>
      </w:r>
    </w:p>
    <w:p w14:paraId="02F0F641"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123C7BE"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04B2C3B5"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Vsaka pogodbena stranka lahko predlaga spremembe in dopolnitve k tej pogodbi, ki so veljavne le če so sklenjene v pisni obliki kot aneks k tej pogodbi.  </w:t>
      </w:r>
    </w:p>
    <w:p w14:paraId="590AAEB9"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09DDE359"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206795A4"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Za medsebojna razmerja pogodbenih strank, ki niso izrecno dogovorjena s to pogodbo, se uporabljajo določila Obligacijskega zakonika, za gradnjo pa predpisi o graditvi objektov.</w:t>
      </w:r>
    </w:p>
    <w:p w14:paraId="40E472EB"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7198002"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4850900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Pogodbene stranke bodo morebitne spore, ki bi nastali pri izvrševanju te pogodbe, reševale sporazumno. V primeru, da spora ne bodo mogle rešiti sporazumno, bo o sporu odločilo pristojno sodišče po sedežu naročnika.</w:t>
      </w:r>
    </w:p>
    <w:p w14:paraId="55B1A146"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A84E0A2"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76AA7765"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Pogodba je sestavljena v treh enakih izvodih, od katerih prejme izvajalec en, naročnik pa dva izvoda. </w:t>
      </w:r>
    </w:p>
    <w:p w14:paraId="04B3680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 xml:space="preserve"> </w:t>
      </w:r>
    </w:p>
    <w:p w14:paraId="71A9FA8D" w14:textId="77777777" w:rsidR="00654D49" w:rsidRPr="002F1C8D" w:rsidRDefault="00654D49" w:rsidP="00654D49">
      <w:pPr>
        <w:tabs>
          <w:tab w:val="left" w:pos="1728"/>
          <w:tab w:val="left" w:pos="7200"/>
        </w:tabs>
        <w:jc w:val="both"/>
        <w:rPr>
          <w:rFonts w:asciiTheme="majorHAnsi" w:eastAsia="Times New Roman" w:hAnsiTheme="majorHAnsi" w:cs="Arial"/>
        </w:rPr>
      </w:pPr>
      <w:r w:rsidRPr="002F1C8D">
        <w:rPr>
          <w:rFonts w:asciiTheme="majorHAnsi" w:eastAsia="Times New Roman" w:hAnsiTheme="majorHAnsi" w:cs="Arial"/>
        </w:rPr>
        <w:t xml:space="preserve">Pogodba se bo sklenila pod </w:t>
      </w:r>
      <w:proofErr w:type="spellStart"/>
      <w:r w:rsidRPr="002F1C8D">
        <w:rPr>
          <w:rFonts w:asciiTheme="majorHAnsi" w:eastAsia="Times New Roman" w:hAnsiTheme="majorHAnsi" w:cs="Arial"/>
        </w:rPr>
        <w:t>odložnim</w:t>
      </w:r>
      <w:proofErr w:type="spellEnd"/>
      <w:r w:rsidRPr="002F1C8D">
        <w:rPr>
          <w:rFonts w:asciiTheme="majorHAnsi" w:eastAsia="Times New Roman" w:hAnsiTheme="majorHAnsi" w:cs="Arial"/>
        </w:rPr>
        <w:t xml:space="preserve"> pogojem. </w:t>
      </w:r>
      <w:proofErr w:type="spellStart"/>
      <w:r w:rsidRPr="002F1C8D">
        <w:rPr>
          <w:rFonts w:asciiTheme="majorHAnsi" w:eastAsia="Times New Roman" w:hAnsiTheme="majorHAnsi" w:cs="Arial"/>
        </w:rPr>
        <w:t>Odložni</w:t>
      </w:r>
      <w:proofErr w:type="spellEnd"/>
      <w:r w:rsidRPr="002F1C8D">
        <w:rPr>
          <w:rFonts w:asciiTheme="majorHAnsi" w:eastAsia="Times New Roman" w:hAnsiTheme="majorHAnsi" w:cs="Arial"/>
        </w:rPr>
        <w:t xml:space="preserve"> pogoj je izpolnjen in pogodba začne učinkovati, ko bo naročnik uspešno kandidiral in pridobil sredstva za sofinanciranje naročila iz Evropskega kohezijskega sklada in Republike Slovenije. Če se </w:t>
      </w:r>
      <w:proofErr w:type="spellStart"/>
      <w:r w:rsidRPr="002F1C8D">
        <w:rPr>
          <w:rFonts w:asciiTheme="majorHAnsi" w:eastAsia="Times New Roman" w:hAnsiTheme="majorHAnsi" w:cs="Arial"/>
        </w:rPr>
        <w:t>odložni</w:t>
      </w:r>
      <w:proofErr w:type="spellEnd"/>
      <w:r w:rsidRPr="002F1C8D">
        <w:rPr>
          <w:rFonts w:asciiTheme="majorHAnsi" w:eastAsia="Times New Roman" w:hAnsiTheme="majorHAnsi" w:cs="Arial"/>
        </w:rPr>
        <w:t xml:space="preserve"> pogoj ne bo izpolni v roku enega leta od pravnomočnosti odločitve o oddaji javnega naročila, se bo štelo, da je pogodba razvezana. </w:t>
      </w:r>
    </w:p>
    <w:p w14:paraId="20FDEDA8" w14:textId="77777777" w:rsidR="00654D49" w:rsidRPr="002F1C8D" w:rsidRDefault="00654D49" w:rsidP="00654D49">
      <w:pPr>
        <w:tabs>
          <w:tab w:val="left" w:pos="1728"/>
          <w:tab w:val="left" w:pos="7200"/>
        </w:tabs>
        <w:jc w:val="both"/>
        <w:rPr>
          <w:rFonts w:asciiTheme="majorHAnsi" w:eastAsia="Times New Roman" w:hAnsiTheme="majorHAnsi" w:cs="Arial"/>
        </w:rPr>
      </w:pPr>
    </w:p>
    <w:p w14:paraId="48931861" w14:textId="77777777" w:rsidR="00654D49" w:rsidRPr="00FB1C00" w:rsidRDefault="00654D49" w:rsidP="00654D49">
      <w:pPr>
        <w:tabs>
          <w:tab w:val="left" w:pos="1728"/>
          <w:tab w:val="left" w:pos="7200"/>
        </w:tabs>
        <w:jc w:val="both"/>
        <w:rPr>
          <w:rFonts w:asciiTheme="majorHAnsi" w:eastAsia="Times New Roman" w:hAnsiTheme="majorHAnsi" w:cs="Arial"/>
        </w:rPr>
      </w:pPr>
      <w:r w:rsidRPr="002F1C8D">
        <w:rPr>
          <w:rFonts w:asciiTheme="majorHAnsi" w:eastAsia="Times New Roman" w:hAnsiTheme="majorHAnsi" w:cs="Arial"/>
        </w:rPr>
        <w:t xml:space="preserve">Ta pogodba je sklenjena in prične veljati z dnem, ko jo podpiše zadnja pogodbena stranka in po predložitvi garancije za dobro izvedbo pogodbenih obveznosti ter izpolnitvi </w:t>
      </w:r>
      <w:proofErr w:type="spellStart"/>
      <w:r w:rsidRPr="002F1C8D">
        <w:rPr>
          <w:rFonts w:asciiTheme="majorHAnsi" w:eastAsia="Times New Roman" w:hAnsiTheme="majorHAnsi" w:cs="Arial"/>
        </w:rPr>
        <w:t>odložnega</w:t>
      </w:r>
      <w:proofErr w:type="spellEnd"/>
      <w:r w:rsidRPr="002F1C8D">
        <w:rPr>
          <w:rFonts w:asciiTheme="majorHAnsi" w:eastAsia="Times New Roman" w:hAnsiTheme="majorHAnsi" w:cs="Arial"/>
        </w:rPr>
        <w:t xml:space="preserve"> pogoja.</w:t>
      </w:r>
      <w:r w:rsidRPr="00206FAD">
        <w:rPr>
          <w:rFonts w:asciiTheme="majorHAnsi" w:eastAsia="Times New Roman" w:hAnsiTheme="majorHAnsi" w:cs="Arial"/>
        </w:rPr>
        <w:t xml:space="preserve">  </w:t>
      </w:r>
      <w:r>
        <w:rPr>
          <w:rFonts w:asciiTheme="majorHAnsi" w:eastAsia="Times New Roman" w:hAnsiTheme="majorHAnsi" w:cs="Arial"/>
        </w:rPr>
        <w:t xml:space="preserve"> </w:t>
      </w:r>
    </w:p>
    <w:p w14:paraId="4E1B0C9E"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7EBFD8E5" w14:textId="77777777" w:rsidR="00654D49" w:rsidRPr="00FB1C00" w:rsidRDefault="00654D49" w:rsidP="00654D49">
      <w:pPr>
        <w:pStyle w:val="Slog20"/>
        <w:jc w:val="center"/>
        <w:rPr>
          <w:rFonts w:asciiTheme="majorHAnsi" w:hAnsiTheme="majorHAnsi"/>
        </w:rPr>
      </w:pPr>
      <w:r w:rsidRPr="00FB1C00">
        <w:rPr>
          <w:rFonts w:asciiTheme="majorHAnsi" w:hAnsiTheme="majorHAnsi"/>
        </w:rPr>
        <w:t>člen</w:t>
      </w:r>
    </w:p>
    <w:p w14:paraId="20F0BEAE"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Dokumentacija v zvezi z oddajo javnega naročila in ponudba izvajalca št. ______ z dne ___ , so sestavni del te pogodbe, zato so sestavni del te pogodbe tudi vse zahteve in pogoji iz dokumentacije, ki niso izrecno navedene v tej pogodbi.</w:t>
      </w:r>
    </w:p>
    <w:p w14:paraId="4ECFEBDB" w14:textId="77777777" w:rsidR="00654D49" w:rsidRPr="00FB1C00" w:rsidRDefault="00654D49" w:rsidP="00654D49">
      <w:pPr>
        <w:tabs>
          <w:tab w:val="left" w:pos="1728"/>
          <w:tab w:val="left" w:pos="7200"/>
        </w:tabs>
        <w:jc w:val="both"/>
        <w:rPr>
          <w:rFonts w:asciiTheme="majorHAnsi" w:eastAsia="Times New Roman" w:hAnsiTheme="majorHAnsi" w:cs="Arial"/>
        </w:rPr>
      </w:pPr>
    </w:p>
    <w:p w14:paraId="199817D0"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rPr>
        <w:t>V primeru nasprotja med to pogodbo, dokumentacijo v zvezi z oddajo javnega naročila in ponudbo, veljajo najprej določbe te pogodbe, nato določbe dokumentacije, nato določbe ponudbe, če ni v tej pogodbi izrecno navedeno drugače.</w:t>
      </w:r>
    </w:p>
    <w:p w14:paraId="7AD64593" w14:textId="77777777" w:rsidR="00654D49" w:rsidRPr="00FB1C00" w:rsidRDefault="00654D49" w:rsidP="00654D49">
      <w:pPr>
        <w:tabs>
          <w:tab w:val="left" w:pos="1728"/>
          <w:tab w:val="left" w:pos="7200"/>
        </w:tabs>
        <w:jc w:val="both"/>
        <w:rPr>
          <w:rFonts w:asciiTheme="majorHAnsi" w:eastAsia="Times New Roman" w:hAnsiTheme="majorHAnsi" w:cs="Arial"/>
        </w:rPr>
      </w:pPr>
      <w:r w:rsidRPr="00FB1C00">
        <w:rPr>
          <w:rFonts w:asciiTheme="majorHAnsi" w:eastAsia="Times New Roman" w:hAnsiTheme="majorHAnsi" w:cs="Arial"/>
          <w:b/>
        </w:rPr>
        <w:t xml:space="preserve"> </w:t>
      </w:r>
    </w:p>
    <w:p w14:paraId="09380F64" w14:textId="77777777" w:rsidR="00654D49" w:rsidRPr="00FB1C00" w:rsidRDefault="00654D49" w:rsidP="00654D49">
      <w:pPr>
        <w:rPr>
          <w:rFonts w:asciiTheme="majorHAnsi" w:hAnsiTheme="majorHAnsi" w:cs="Arial"/>
        </w:rPr>
      </w:pPr>
    </w:p>
    <w:tbl>
      <w:tblPr>
        <w:tblW w:w="0" w:type="auto"/>
        <w:tblLayout w:type="fixed"/>
        <w:tblLook w:val="0000" w:firstRow="0" w:lastRow="0" w:firstColumn="0" w:lastColumn="0" w:noHBand="0" w:noVBand="0"/>
      </w:tblPr>
      <w:tblGrid>
        <w:gridCol w:w="4606"/>
        <w:gridCol w:w="4606"/>
      </w:tblGrid>
      <w:tr w:rsidR="00654D49" w:rsidRPr="00FB1C00" w14:paraId="4FDA0C75" w14:textId="77777777" w:rsidTr="00E30A77">
        <w:tc>
          <w:tcPr>
            <w:tcW w:w="4606" w:type="dxa"/>
            <w:shd w:val="clear" w:color="auto" w:fill="auto"/>
          </w:tcPr>
          <w:p w14:paraId="46B333E3" w14:textId="77777777" w:rsidR="00654D49" w:rsidRPr="00FB1C00" w:rsidRDefault="00654D49" w:rsidP="00E30A77">
            <w:pPr>
              <w:rPr>
                <w:rFonts w:asciiTheme="majorHAnsi" w:hAnsiTheme="majorHAnsi" w:cs="Arial"/>
              </w:rPr>
            </w:pPr>
            <w:r w:rsidRPr="00FB1C00">
              <w:rPr>
                <w:rFonts w:asciiTheme="majorHAnsi" w:hAnsiTheme="majorHAnsi" w:cs="Arial"/>
              </w:rPr>
              <w:t xml:space="preserve">Številka: </w:t>
            </w:r>
          </w:p>
          <w:p w14:paraId="63DA6D05" w14:textId="77777777" w:rsidR="00654D49" w:rsidRPr="00FB1C00" w:rsidRDefault="00654D49" w:rsidP="00E30A77">
            <w:pPr>
              <w:rPr>
                <w:rFonts w:asciiTheme="majorHAnsi" w:hAnsiTheme="majorHAnsi" w:cs="Arial"/>
              </w:rPr>
            </w:pPr>
            <w:r w:rsidRPr="00FB1C00">
              <w:rPr>
                <w:rFonts w:asciiTheme="majorHAnsi" w:hAnsiTheme="majorHAnsi" w:cs="Arial"/>
              </w:rPr>
              <w:t xml:space="preserve">Dne: </w:t>
            </w:r>
          </w:p>
          <w:p w14:paraId="4D9545B0" w14:textId="77777777" w:rsidR="00654D49" w:rsidRPr="00FB1C00" w:rsidRDefault="00654D49" w:rsidP="00E30A77">
            <w:pPr>
              <w:rPr>
                <w:rFonts w:asciiTheme="majorHAnsi" w:hAnsiTheme="majorHAnsi" w:cs="Arial"/>
              </w:rPr>
            </w:pPr>
          </w:p>
        </w:tc>
        <w:tc>
          <w:tcPr>
            <w:tcW w:w="4606" w:type="dxa"/>
            <w:shd w:val="clear" w:color="auto" w:fill="auto"/>
          </w:tcPr>
          <w:p w14:paraId="729F47DA" w14:textId="77777777" w:rsidR="00654D49" w:rsidRPr="00FB1C00" w:rsidRDefault="00654D49" w:rsidP="00E30A77">
            <w:pPr>
              <w:rPr>
                <w:rFonts w:asciiTheme="majorHAnsi" w:hAnsiTheme="majorHAnsi" w:cs="Arial"/>
              </w:rPr>
            </w:pPr>
            <w:r w:rsidRPr="00FB1C00">
              <w:rPr>
                <w:rFonts w:asciiTheme="majorHAnsi" w:hAnsiTheme="majorHAnsi" w:cs="Arial"/>
              </w:rPr>
              <w:t>Številka:</w:t>
            </w:r>
          </w:p>
          <w:p w14:paraId="63946B02" w14:textId="77777777" w:rsidR="00654D49" w:rsidRPr="00FB1C00" w:rsidRDefault="00654D49" w:rsidP="00E30A77">
            <w:pPr>
              <w:rPr>
                <w:rFonts w:asciiTheme="majorHAnsi" w:hAnsiTheme="majorHAnsi" w:cs="Arial"/>
              </w:rPr>
            </w:pPr>
            <w:r w:rsidRPr="00FB1C00">
              <w:rPr>
                <w:rFonts w:asciiTheme="majorHAnsi" w:hAnsiTheme="majorHAnsi" w:cs="Arial"/>
              </w:rPr>
              <w:t>Dne:</w:t>
            </w:r>
          </w:p>
        </w:tc>
      </w:tr>
      <w:tr w:rsidR="00654D49" w:rsidRPr="00FB1C00" w14:paraId="4BB87229" w14:textId="77777777" w:rsidTr="00E30A77">
        <w:tc>
          <w:tcPr>
            <w:tcW w:w="4606" w:type="dxa"/>
            <w:shd w:val="clear" w:color="auto" w:fill="auto"/>
          </w:tcPr>
          <w:p w14:paraId="7B1CD172" w14:textId="77777777" w:rsidR="00654D49" w:rsidRPr="00FB1C00" w:rsidRDefault="00654D49" w:rsidP="00E30A77">
            <w:pPr>
              <w:rPr>
                <w:rFonts w:asciiTheme="majorHAnsi" w:hAnsiTheme="majorHAnsi" w:cs="Arial"/>
              </w:rPr>
            </w:pPr>
            <w:r w:rsidRPr="00FB1C00">
              <w:rPr>
                <w:rFonts w:asciiTheme="majorHAnsi" w:hAnsiTheme="majorHAnsi" w:cs="Arial"/>
              </w:rPr>
              <w:t>NAROČNIK:</w:t>
            </w:r>
          </w:p>
        </w:tc>
        <w:tc>
          <w:tcPr>
            <w:tcW w:w="4606" w:type="dxa"/>
            <w:shd w:val="clear" w:color="auto" w:fill="auto"/>
          </w:tcPr>
          <w:p w14:paraId="1B9C06AA" w14:textId="77777777" w:rsidR="00654D49" w:rsidRPr="00FB1C00" w:rsidRDefault="00654D49" w:rsidP="00E30A77">
            <w:pPr>
              <w:rPr>
                <w:rFonts w:asciiTheme="majorHAnsi" w:hAnsiTheme="majorHAnsi" w:cs="Arial"/>
              </w:rPr>
            </w:pPr>
            <w:r w:rsidRPr="00FB1C00">
              <w:rPr>
                <w:rFonts w:asciiTheme="majorHAnsi" w:hAnsiTheme="majorHAnsi" w:cs="Arial"/>
              </w:rPr>
              <w:t>IZVAJALEC:</w:t>
            </w:r>
          </w:p>
        </w:tc>
      </w:tr>
      <w:tr w:rsidR="00654D49" w:rsidRPr="00FB1C00" w14:paraId="4BB9C1E5" w14:textId="77777777" w:rsidTr="00E30A77">
        <w:trPr>
          <w:trHeight w:val="124"/>
        </w:trPr>
        <w:tc>
          <w:tcPr>
            <w:tcW w:w="4606" w:type="dxa"/>
            <w:shd w:val="clear" w:color="auto" w:fill="auto"/>
          </w:tcPr>
          <w:p w14:paraId="7E0076E4" w14:textId="77777777" w:rsidR="00654D49" w:rsidRPr="00FB1C00" w:rsidRDefault="00654D49" w:rsidP="00E30A77">
            <w:pPr>
              <w:rPr>
                <w:rFonts w:asciiTheme="majorHAnsi" w:hAnsiTheme="majorHAnsi" w:cs="Arial"/>
              </w:rPr>
            </w:pPr>
          </w:p>
        </w:tc>
        <w:tc>
          <w:tcPr>
            <w:tcW w:w="4606" w:type="dxa"/>
            <w:shd w:val="clear" w:color="auto" w:fill="auto"/>
          </w:tcPr>
          <w:p w14:paraId="72DE0D86" w14:textId="77777777" w:rsidR="00654D49" w:rsidRPr="00FB1C00" w:rsidRDefault="00654D49" w:rsidP="00E30A77">
            <w:pPr>
              <w:rPr>
                <w:rFonts w:asciiTheme="majorHAnsi" w:hAnsiTheme="majorHAnsi" w:cs="Arial"/>
              </w:rPr>
            </w:pPr>
          </w:p>
        </w:tc>
      </w:tr>
    </w:tbl>
    <w:p w14:paraId="30503D8B" w14:textId="77777777" w:rsidR="00654D49" w:rsidRPr="00FB1C00" w:rsidRDefault="00654D49" w:rsidP="00654D49">
      <w:pPr>
        <w:rPr>
          <w:rFonts w:asciiTheme="majorHAnsi" w:hAnsiTheme="majorHAnsi" w:cs="Arial"/>
          <w:b/>
          <w:bCs/>
          <w:i/>
          <w:iCs/>
          <w:u w:val="single"/>
          <w:lang w:val="x-none"/>
        </w:rPr>
      </w:pPr>
      <w:r w:rsidRPr="00FB1C00">
        <w:rPr>
          <w:rFonts w:asciiTheme="majorHAnsi" w:hAnsiTheme="majorHAnsi" w:cs="Arial"/>
        </w:rPr>
        <w:lastRenderedPageBreak/>
        <w:t xml:space="preserve"> </w:t>
      </w:r>
    </w:p>
    <w:p w14:paraId="1155BEB0" w14:textId="77777777" w:rsidR="00654D49" w:rsidRPr="00FB1C00" w:rsidRDefault="00654D49" w:rsidP="00654D49">
      <w:pPr>
        <w:rPr>
          <w:rFonts w:asciiTheme="majorHAnsi" w:hAnsiTheme="majorHAnsi" w:cs="Arial"/>
          <w:b/>
        </w:rPr>
      </w:pPr>
    </w:p>
    <w:p w14:paraId="21811A77" w14:textId="77777777" w:rsidR="00654D49" w:rsidRPr="00FB1C00" w:rsidRDefault="00654D49" w:rsidP="00654D49">
      <w:pPr>
        <w:rPr>
          <w:rFonts w:asciiTheme="majorHAnsi" w:hAnsiTheme="majorHAnsi" w:cs="Arial"/>
          <w:b/>
        </w:rPr>
      </w:pPr>
      <w:r w:rsidRPr="00FB1C00">
        <w:rPr>
          <w:rFonts w:asciiTheme="majorHAnsi" w:hAnsiTheme="majorHAnsi" w:cs="Arial"/>
          <w:b/>
        </w:rPr>
        <w:t>S podpisom ESPD ponudnik/gospodarski subjekt potrdi, da je seznanjen z vsebino in da sprejema vsebino vzorca pogodbe.</w:t>
      </w:r>
    </w:p>
    <w:p w14:paraId="70E1075E" w14:textId="77777777" w:rsidR="00654D49" w:rsidRPr="00FB1C00" w:rsidRDefault="00654D49" w:rsidP="00654D49">
      <w:pPr>
        <w:rPr>
          <w:rFonts w:asciiTheme="majorHAnsi" w:hAnsiTheme="majorHAnsi" w:cs="Arial"/>
          <w:b/>
          <w:bCs/>
          <w:i/>
          <w:iCs/>
          <w:u w:val="single"/>
          <w:lang w:val="x-none"/>
        </w:rPr>
      </w:pPr>
    </w:p>
    <w:p w14:paraId="03E48D93" w14:textId="77777777" w:rsidR="00654D49" w:rsidRDefault="00654D49" w:rsidP="00654D49">
      <w:pPr>
        <w:jc w:val="both"/>
        <w:rPr>
          <w:rFonts w:asciiTheme="majorHAnsi" w:eastAsia="Times New Roman" w:hAnsiTheme="majorHAnsi" w:cstheme="majorHAnsi"/>
        </w:rPr>
      </w:pPr>
    </w:p>
    <w:p w14:paraId="7217ED95" w14:textId="77777777" w:rsidR="00654D49" w:rsidRDefault="00654D49" w:rsidP="00654D49">
      <w:pPr>
        <w:jc w:val="both"/>
        <w:rPr>
          <w:rFonts w:asciiTheme="majorHAnsi" w:eastAsia="Times New Roman" w:hAnsiTheme="majorHAnsi" w:cstheme="majorHAnsi"/>
        </w:rPr>
      </w:pPr>
    </w:p>
    <w:p w14:paraId="1B025B47" w14:textId="77777777" w:rsidR="00654D49" w:rsidRDefault="00654D49" w:rsidP="00654D49">
      <w:pPr>
        <w:jc w:val="both"/>
        <w:rPr>
          <w:rFonts w:asciiTheme="majorHAnsi" w:eastAsia="Times New Roman" w:hAnsiTheme="majorHAnsi" w:cstheme="majorHAnsi"/>
        </w:rPr>
      </w:pPr>
    </w:p>
    <w:p w14:paraId="447466DE" w14:textId="77777777" w:rsidR="00654D49" w:rsidRDefault="00654D49" w:rsidP="00654D49">
      <w:pPr>
        <w:jc w:val="both"/>
        <w:rPr>
          <w:rFonts w:asciiTheme="majorHAnsi" w:eastAsia="Times New Roman" w:hAnsiTheme="majorHAnsi" w:cstheme="majorHAnsi"/>
        </w:rPr>
      </w:pPr>
    </w:p>
    <w:p w14:paraId="409B35B4" w14:textId="77777777" w:rsidR="00654D49" w:rsidRDefault="00654D49" w:rsidP="00654D49">
      <w:pPr>
        <w:jc w:val="both"/>
        <w:rPr>
          <w:rFonts w:asciiTheme="majorHAnsi" w:eastAsia="Times New Roman" w:hAnsiTheme="majorHAnsi" w:cstheme="majorHAnsi"/>
        </w:rPr>
      </w:pPr>
    </w:p>
    <w:p w14:paraId="1D68192D" w14:textId="77777777" w:rsidR="00654D49" w:rsidRDefault="00654D49" w:rsidP="00654D49">
      <w:pPr>
        <w:jc w:val="both"/>
        <w:rPr>
          <w:rFonts w:asciiTheme="majorHAnsi" w:eastAsia="Times New Roman" w:hAnsiTheme="majorHAnsi" w:cstheme="majorHAnsi"/>
        </w:rPr>
      </w:pPr>
    </w:p>
    <w:p w14:paraId="3D9AA492" w14:textId="77777777" w:rsidR="00654D49" w:rsidRDefault="00654D49" w:rsidP="00654D49">
      <w:pPr>
        <w:jc w:val="both"/>
        <w:rPr>
          <w:rFonts w:asciiTheme="majorHAnsi" w:eastAsia="Times New Roman" w:hAnsiTheme="majorHAnsi" w:cstheme="majorHAnsi"/>
        </w:rPr>
      </w:pPr>
    </w:p>
    <w:p w14:paraId="70A84AFB" w14:textId="77777777" w:rsidR="00654D49" w:rsidRDefault="00654D49" w:rsidP="00654D49">
      <w:pPr>
        <w:jc w:val="both"/>
        <w:rPr>
          <w:rFonts w:asciiTheme="majorHAnsi" w:eastAsia="Times New Roman" w:hAnsiTheme="majorHAnsi" w:cstheme="majorHAnsi"/>
        </w:rPr>
      </w:pPr>
    </w:p>
    <w:p w14:paraId="03516624" w14:textId="77777777" w:rsidR="00654D49" w:rsidRDefault="00654D49" w:rsidP="00654D49">
      <w:pPr>
        <w:jc w:val="both"/>
        <w:rPr>
          <w:rFonts w:asciiTheme="majorHAnsi" w:eastAsia="Times New Roman" w:hAnsiTheme="majorHAnsi" w:cstheme="majorHAnsi"/>
        </w:rPr>
      </w:pPr>
    </w:p>
    <w:p w14:paraId="37634AD6" w14:textId="77777777" w:rsidR="00FE255C" w:rsidRDefault="00FE255C" w:rsidP="00954B58">
      <w:pPr>
        <w:rPr>
          <w:rFonts w:asciiTheme="majorHAnsi" w:hAnsiTheme="majorHAnsi" w:cstheme="majorHAnsi"/>
        </w:rPr>
      </w:pPr>
    </w:p>
    <w:p w14:paraId="5DDD94AE" w14:textId="77777777" w:rsidR="00990B26" w:rsidRDefault="00990B26" w:rsidP="00954B58">
      <w:pPr>
        <w:rPr>
          <w:rFonts w:asciiTheme="majorHAnsi" w:hAnsiTheme="majorHAnsi" w:cstheme="majorHAnsi"/>
        </w:rPr>
      </w:pPr>
    </w:p>
    <w:p w14:paraId="74141799" w14:textId="77777777" w:rsidR="00990B26" w:rsidRDefault="00990B26" w:rsidP="00954B58">
      <w:pPr>
        <w:rPr>
          <w:rFonts w:asciiTheme="majorHAnsi" w:hAnsiTheme="majorHAnsi" w:cstheme="majorHAnsi"/>
        </w:rPr>
      </w:pPr>
    </w:p>
    <w:p w14:paraId="6EFBCF32" w14:textId="77777777" w:rsidR="00990B26" w:rsidRDefault="00990B26" w:rsidP="00954B58">
      <w:pPr>
        <w:rPr>
          <w:rFonts w:asciiTheme="majorHAnsi" w:hAnsiTheme="majorHAnsi" w:cstheme="majorHAnsi"/>
        </w:rPr>
      </w:pPr>
    </w:p>
    <w:p w14:paraId="744E486B" w14:textId="77777777" w:rsidR="00990B26" w:rsidRDefault="00990B26" w:rsidP="00954B58">
      <w:pPr>
        <w:rPr>
          <w:rFonts w:asciiTheme="majorHAnsi" w:hAnsiTheme="majorHAnsi" w:cstheme="majorHAnsi"/>
        </w:rPr>
      </w:pPr>
    </w:p>
    <w:p w14:paraId="17B321AF" w14:textId="77777777" w:rsidR="00990B26" w:rsidRDefault="00990B26" w:rsidP="00954B58">
      <w:pPr>
        <w:rPr>
          <w:rFonts w:asciiTheme="majorHAnsi" w:hAnsiTheme="majorHAnsi" w:cstheme="majorHAnsi"/>
        </w:rPr>
      </w:pPr>
    </w:p>
    <w:p w14:paraId="3CFA9D03" w14:textId="77777777" w:rsidR="00990B26" w:rsidRDefault="00990B26" w:rsidP="00954B58">
      <w:pPr>
        <w:rPr>
          <w:rFonts w:asciiTheme="majorHAnsi" w:hAnsiTheme="majorHAnsi" w:cstheme="majorHAnsi"/>
        </w:rPr>
      </w:pPr>
    </w:p>
    <w:p w14:paraId="6FC236BD" w14:textId="77777777" w:rsidR="00990B26" w:rsidRDefault="00990B26" w:rsidP="00954B58">
      <w:pPr>
        <w:rPr>
          <w:rFonts w:asciiTheme="majorHAnsi" w:hAnsiTheme="majorHAnsi" w:cstheme="majorHAnsi"/>
        </w:rPr>
      </w:pPr>
    </w:p>
    <w:p w14:paraId="0272D12E" w14:textId="77777777" w:rsidR="00990B26" w:rsidRDefault="00990B26" w:rsidP="00954B58">
      <w:pPr>
        <w:rPr>
          <w:rFonts w:asciiTheme="majorHAnsi" w:hAnsiTheme="majorHAnsi" w:cstheme="majorHAnsi"/>
        </w:rPr>
      </w:pPr>
    </w:p>
    <w:p w14:paraId="7926F4C1" w14:textId="77777777" w:rsidR="00990B26" w:rsidRDefault="00990B26" w:rsidP="00954B58">
      <w:pPr>
        <w:rPr>
          <w:rFonts w:asciiTheme="majorHAnsi" w:hAnsiTheme="majorHAnsi" w:cstheme="majorHAnsi"/>
        </w:rPr>
      </w:pPr>
    </w:p>
    <w:p w14:paraId="20CCE0E3" w14:textId="77777777" w:rsidR="00990B26" w:rsidRDefault="00990B26" w:rsidP="00954B58">
      <w:pPr>
        <w:rPr>
          <w:rFonts w:asciiTheme="majorHAnsi" w:hAnsiTheme="majorHAnsi" w:cstheme="majorHAnsi"/>
        </w:rPr>
      </w:pPr>
    </w:p>
    <w:p w14:paraId="0DF0DA52" w14:textId="77777777" w:rsidR="00990B26" w:rsidRDefault="00990B26" w:rsidP="00954B58">
      <w:pPr>
        <w:rPr>
          <w:rFonts w:asciiTheme="majorHAnsi" w:hAnsiTheme="majorHAnsi" w:cstheme="majorHAnsi"/>
        </w:rPr>
      </w:pPr>
    </w:p>
    <w:p w14:paraId="2BF587F1" w14:textId="77777777" w:rsidR="00A55AA6" w:rsidRDefault="00A55AA6" w:rsidP="00954B58">
      <w:pPr>
        <w:rPr>
          <w:rFonts w:asciiTheme="majorHAnsi" w:hAnsiTheme="majorHAnsi" w:cstheme="majorHAnsi"/>
        </w:rPr>
      </w:pPr>
    </w:p>
    <w:p w14:paraId="41636F1D" w14:textId="77777777" w:rsidR="00A55AA6" w:rsidRDefault="00A55AA6" w:rsidP="00954B58">
      <w:pPr>
        <w:rPr>
          <w:rFonts w:asciiTheme="majorHAnsi" w:hAnsiTheme="majorHAnsi" w:cstheme="majorHAnsi"/>
        </w:rPr>
      </w:pPr>
    </w:p>
    <w:p w14:paraId="0E332C68" w14:textId="77777777" w:rsidR="00A55AA6" w:rsidRDefault="00A55AA6" w:rsidP="00954B58">
      <w:pPr>
        <w:rPr>
          <w:rFonts w:asciiTheme="majorHAnsi" w:hAnsiTheme="majorHAnsi" w:cstheme="majorHAnsi"/>
        </w:rPr>
      </w:pPr>
    </w:p>
    <w:p w14:paraId="67083BBA" w14:textId="77777777" w:rsidR="00A55AA6" w:rsidRDefault="00A55AA6" w:rsidP="00954B58">
      <w:pPr>
        <w:rPr>
          <w:rFonts w:asciiTheme="majorHAnsi" w:hAnsiTheme="majorHAnsi" w:cstheme="majorHAnsi"/>
        </w:rPr>
      </w:pPr>
    </w:p>
    <w:p w14:paraId="054014D8" w14:textId="77777777" w:rsidR="00A55AA6" w:rsidRDefault="00A55AA6" w:rsidP="00954B58">
      <w:pPr>
        <w:rPr>
          <w:rFonts w:asciiTheme="majorHAnsi" w:hAnsiTheme="majorHAnsi" w:cstheme="majorHAnsi"/>
        </w:rPr>
      </w:pPr>
    </w:p>
    <w:p w14:paraId="02D6F15C" w14:textId="77777777" w:rsidR="00A55AA6" w:rsidRDefault="00A55AA6" w:rsidP="00954B58">
      <w:pPr>
        <w:rPr>
          <w:rFonts w:asciiTheme="majorHAnsi" w:hAnsiTheme="majorHAnsi" w:cstheme="majorHAnsi"/>
        </w:rPr>
      </w:pPr>
    </w:p>
    <w:p w14:paraId="1D311F5C" w14:textId="77777777" w:rsidR="00A55AA6" w:rsidRDefault="00A55AA6" w:rsidP="00954B58">
      <w:pPr>
        <w:rPr>
          <w:rFonts w:asciiTheme="majorHAnsi" w:hAnsiTheme="majorHAnsi" w:cstheme="majorHAnsi"/>
        </w:rPr>
      </w:pPr>
    </w:p>
    <w:p w14:paraId="340340BC" w14:textId="77777777" w:rsidR="00A55AA6" w:rsidRDefault="00A55AA6" w:rsidP="00954B58">
      <w:pPr>
        <w:rPr>
          <w:rFonts w:asciiTheme="majorHAnsi" w:hAnsiTheme="majorHAnsi" w:cstheme="majorHAnsi"/>
        </w:rPr>
      </w:pPr>
    </w:p>
    <w:p w14:paraId="0A8F9224" w14:textId="77777777" w:rsidR="00A55AA6" w:rsidRDefault="00A55AA6" w:rsidP="00954B58">
      <w:pPr>
        <w:rPr>
          <w:rFonts w:asciiTheme="majorHAnsi" w:hAnsiTheme="majorHAnsi" w:cstheme="majorHAnsi"/>
        </w:rPr>
      </w:pPr>
    </w:p>
    <w:p w14:paraId="57DF7239" w14:textId="77777777" w:rsidR="00A55AA6" w:rsidRDefault="00A55AA6" w:rsidP="00954B58">
      <w:pPr>
        <w:rPr>
          <w:rFonts w:asciiTheme="majorHAnsi" w:hAnsiTheme="majorHAnsi" w:cstheme="majorHAnsi"/>
        </w:rPr>
      </w:pPr>
    </w:p>
    <w:p w14:paraId="231759FF" w14:textId="77777777" w:rsidR="00A55AA6" w:rsidRDefault="00A55AA6" w:rsidP="00954B58">
      <w:pPr>
        <w:rPr>
          <w:rFonts w:asciiTheme="majorHAnsi" w:hAnsiTheme="majorHAnsi" w:cstheme="majorHAnsi"/>
        </w:rPr>
      </w:pPr>
    </w:p>
    <w:p w14:paraId="418051B8" w14:textId="77777777" w:rsidR="00A55AA6" w:rsidRDefault="00A55AA6" w:rsidP="00954B58">
      <w:pPr>
        <w:rPr>
          <w:rFonts w:asciiTheme="majorHAnsi" w:hAnsiTheme="majorHAnsi" w:cstheme="majorHAnsi"/>
        </w:rPr>
      </w:pPr>
    </w:p>
    <w:p w14:paraId="0EF83C71" w14:textId="77777777" w:rsidR="00A55AA6" w:rsidRDefault="00A55AA6" w:rsidP="00954B58">
      <w:pPr>
        <w:rPr>
          <w:rFonts w:asciiTheme="majorHAnsi" w:hAnsiTheme="majorHAnsi" w:cstheme="majorHAnsi"/>
        </w:rPr>
      </w:pPr>
    </w:p>
    <w:p w14:paraId="63821804" w14:textId="77777777" w:rsidR="008F6AE4" w:rsidRDefault="008F6AE4" w:rsidP="00954B58">
      <w:pPr>
        <w:rPr>
          <w:rFonts w:asciiTheme="majorHAnsi" w:hAnsiTheme="majorHAnsi" w:cstheme="majorHAnsi"/>
        </w:rPr>
      </w:pPr>
    </w:p>
    <w:p w14:paraId="05B84D97" w14:textId="77777777" w:rsidR="008F6AE4" w:rsidRDefault="008F6AE4" w:rsidP="00954B58">
      <w:pPr>
        <w:rPr>
          <w:rFonts w:asciiTheme="majorHAnsi" w:hAnsiTheme="majorHAnsi" w:cstheme="majorHAnsi"/>
        </w:rPr>
      </w:pPr>
    </w:p>
    <w:p w14:paraId="37B7FEC2" w14:textId="77777777" w:rsidR="008F6AE4" w:rsidRDefault="008F6AE4" w:rsidP="00954B58">
      <w:pPr>
        <w:rPr>
          <w:rFonts w:asciiTheme="majorHAnsi" w:hAnsiTheme="majorHAnsi" w:cstheme="majorHAnsi"/>
        </w:rPr>
      </w:pPr>
    </w:p>
    <w:p w14:paraId="4886740C" w14:textId="77777777" w:rsidR="008F6AE4" w:rsidRDefault="008F6AE4" w:rsidP="00954B58">
      <w:pPr>
        <w:rPr>
          <w:rFonts w:asciiTheme="majorHAnsi" w:hAnsiTheme="majorHAnsi" w:cstheme="majorHAnsi"/>
        </w:rPr>
      </w:pPr>
    </w:p>
    <w:p w14:paraId="2679E7D1" w14:textId="77777777" w:rsidR="00A55AA6" w:rsidRDefault="00A55AA6" w:rsidP="00954B58">
      <w:pPr>
        <w:rPr>
          <w:rFonts w:asciiTheme="majorHAnsi" w:hAnsiTheme="majorHAnsi" w:cstheme="majorHAnsi"/>
        </w:rPr>
      </w:pPr>
    </w:p>
    <w:p w14:paraId="14CE066A" w14:textId="77777777" w:rsidR="00A55AA6" w:rsidRPr="005009FE" w:rsidRDefault="00A55AA6" w:rsidP="00954B58">
      <w:pPr>
        <w:rPr>
          <w:rFonts w:asciiTheme="majorHAnsi" w:hAnsiTheme="majorHAnsi" w:cstheme="majorHAnsi"/>
        </w:rPr>
      </w:pPr>
    </w:p>
    <w:p w14:paraId="0AD5CFF7" w14:textId="77777777" w:rsidR="0046758D" w:rsidRPr="005009FE" w:rsidRDefault="0046758D" w:rsidP="00954B58">
      <w:pPr>
        <w:rPr>
          <w:rFonts w:asciiTheme="majorHAnsi" w:hAnsiTheme="majorHAnsi" w:cstheme="majorHAnsi"/>
        </w:rPr>
      </w:pPr>
    </w:p>
    <w:p w14:paraId="286E5708" w14:textId="77777777" w:rsidR="0046758D" w:rsidRPr="005009FE" w:rsidRDefault="0046758D" w:rsidP="00954B58">
      <w:pPr>
        <w:rPr>
          <w:rFonts w:asciiTheme="majorHAnsi" w:hAnsiTheme="majorHAnsi" w:cstheme="majorHAnsi"/>
        </w:rPr>
      </w:pPr>
    </w:p>
    <w:p w14:paraId="7FA2A309" w14:textId="72B5F2CE" w:rsidR="00A67CAE" w:rsidRPr="005009FE" w:rsidRDefault="00A67CAE" w:rsidP="00B05BE2">
      <w:pPr>
        <w:pStyle w:val="javnanaroilapodnaslov"/>
        <w:numPr>
          <w:ilvl w:val="1"/>
          <w:numId w:val="40"/>
        </w:numPr>
        <w:rPr>
          <w:rFonts w:cstheme="majorHAnsi"/>
          <w:sz w:val="22"/>
          <w:szCs w:val="22"/>
        </w:rPr>
      </w:pPr>
      <w:bookmarkStart w:id="209" w:name="_Toc139358406"/>
      <w:bookmarkStart w:id="210" w:name="_Toc139358503"/>
      <w:r w:rsidRPr="005009FE">
        <w:rPr>
          <w:rFonts w:cstheme="majorHAnsi"/>
          <w:sz w:val="22"/>
          <w:szCs w:val="22"/>
        </w:rPr>
        <w:lastRenderedPageBreak/>
        <w:t>Izjava o neobstoju okoliščin glede omejitve poslovanja</w:t>
      </w:r>
      <w:bookmarkEnd w:id="209"/>
      <w:bookmarkEnd w:id="210"/>
    </w:p>
    <w:p w14:paraId="1D557E7E" w14:textId="77777777" w:rsidR="00A67CAE" w:rsidRPr="005009FE" w:rsidRDefault="00A67CAE" w:rsidP="00954B58">
      <w:pPr>
        <w:rPr>
          <w:rFonts w:asciiTheme="majorHAnsi" w:hAnsiTheme="majorHAnsi" w:cstheme="majorHAnsi"/>
        </w:rPr>
      </w:pPr>
    </w:p>
    <w:p w14:paraId="73E262BD" w14:textId="77777777" w:rsidR="00A67CAE" w:rsidRPr="005009FE" w:rsidRDefault="00A67CAE" w:rsidP="00954B58">
      <w:pPr>
        <w:jc w:val="center"/>
        <w:rPr>
          <w:rFonts w:asciiTheme="majorHAnsi" w:hAnsiTheme="majorHAnsi" w:cstheme="majorHAnsi"/>
          <w:b/>
        </w:rPr>
      </w:pPr>
    </w:p>
    <w:p w14:paraId="4EF2EAFD" w14:textId="77777777" w:rsidR="00A67CAE" w:rsidRPr="005009FE" w:rsidRDefault="00A67CAE" w:rsidP="00954B58">
      <w:pPr>
        <w:jc w:val="center"/>
        <w:rPr>
          <w:rFonts w:asciiTheme="majorHAnsi" w:hAnsiTheme="majorHAnsi" w:cstheme="majorHAnsi"/>
          <w:b/>
        </w:rPr>
      </w:pPr>
      <w:r w:rsidRPr="005009FE">
        <w:rPr>
          <w:rFonts w:asciiTheme="majorHAnsi" w:hAnsiTheme="majorHAnsi" w:cstheme="majorHAnsi"/>
          <w:b/>
        </w:rPr>
        <w:t xml:space="preserve">IZJAVA </w:t>
      </w:r>
    </w:p>
    <w:p w14:paraId="582DCF57" w14:textId="77777777" w:rsidR="00A67CAE" w:rsidRPr="005009FE" w:rsidRDefault="00A67CAE" w:rsidP="00954B58">
      <w:pPr>
        <w:jc w:val="center"/>
        <w:rPr>
          <w:rFonts w:asciiTheme="majorHAnsi" w:eastAsia="Times New Roman" w:hAnsiTheme="majorHAnsi" w:cstheme="majorHAnsi"/>
        </w:rPr>
      </w:pPr>
      <w:r w:rsidRPr="005009FE">
        <w:rPr>
          <w:rFonts w:asciiTheme="majorHAnsi" w:hAnsiTheme="majorHAnsi" w:cstheme="majorHAnsi"/>
          <w:b/>
        </w:rPr>
        <w:t>po 35. členu</w:t>
      </w:r>
      <w:r w:rsidRPr="005009FE">
        <w:rPr>
          <w:rFonts w:asciiTheme="majorHAnsi" w:hAnsiTheme="majorHAnsi" w:cstheme="majorHAnsi"/>
          <w:b/>
          <w:vertAlign w:val="superscript"/>
        </w:rPr>
        <w:footnoteReference w:id="1"/>
      </w:r>
      <w:r w:rsidRPr="005009FE">
        <w:rPr>
          <w:rFonts w:asciiTheme="majorHAnsi" w:hAnsiTheme="majorHAnsi" w:cstheme="majorHAnsi"/>
          <w:b/>
        </w:rPr>
        <w:t xml:space="preserve"> </w:t>
      </w:r>
      <w:proofErr w:type="spellStart"/>
      <w:r w:rsidRPr="005009FE">
        <w:rPr>
          <w:rFonts w:asciiTheme="majorHAnsi" w:hAnsiTheme="majorHAnsi" w:cstheme="majorHAnsi"/>
          <w:b/>
        </w:rPr>
        <w:t>ZIntPK</w:t>
      </w:r>
      <w:proofErr w:type="spellEnd"/>
    </w:p>
    <w:p w14:paraId="707817DE" w14:textId="77777777" w:rsidR="00A67CAE" w:rsidRPr="005009FE" w:rsidRDefault="00A67CAE" w:rsidP="00954B58">
      <w:pPr>
        <w:jc w:val="both"/>
        <w:rPr>
          <w:rFonts w:asciiTheme="majorHAnsi" w:hAnsiTheme="majorHAnsi" w:cstheme="majorHAnsi"/>
          <w:lang w:eastAsia="en-US"/>
        </w:rPr>
      </w:pPr>
    </w:p>
    <w:p w14:paraId="4A3882A1" w14:textId="77777777" w:rsidR="00A67CAE" w:rsidRPr="005009FE" w:rsidRDefault="00A67CAE" w:rsidP="00954B58">
      <w:pPr>
        <w:jc w:val="both"/>
        <w:rPr>
          <w:rFonts w:asciiTheme="majorHAnsi" w:hAnsiTheme="majorHAnsi" w:cstheme="majorHAnsi"/>
          <w:lang w:eastAsia="en-US"/>
        </w:rPr>
      </w:pPr>
      <w:r w:rsidRPr="005009FE">
        <w:rPr>
          <w:rFonts w:asciiTheme="majorHAnsi" w:hAnsiTheme="majorHAnsi" w:cstheme="majorHAnsi"/>
          <w:lang w:eastAsia="en-US"/>
        </w:rPr>
        <w:t xml:space="preserve">V skladu s petim odstavkom 35. člena Zakona o integriteti in preprečevanju korupcije (Uradni list RS, št. 69/11 – uradno prečiščeno besedilo in 158/2020, </w:t>
      </w:r>
      <w:proofErr w:type="spellStart"/>
      <w:r w:rsidRPr="005009FE">
        <w:rPr>
          <w:rFonts w:asciiTheme="majorHAnsi" w:hAnsiTheme="majorHAnsi" w:cstheme="majorHAnsi"/>
          <w:lang w:eastAsia="en-US"/>
        </w:rPr>
        <w:t>ZIntPK</w:t>
      </w:r>
      <w:proofErr w:type="spellEnd"/>
      <w:r w:rsidRPr="005009FE">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5009FE">
        <w:rPr>
          <w:rFonts w:asciiTheme="majorHAnsi" w:hAnsiTheme="majorHAnsi" w:cstheme="majorHAnsi"/>
          <w:lang w:eastAsia="en-US"/>
        </w:rPr>
        <w:t>ZIntPK</w:t>
      </w:r>
      <w:proofErr w:type="spellEnd"/>
      <w:r w:rsidRPr="005009FE">
        <w:rPr>
          <w:rFonts w:asciiTheme="majorHAnsi" w:hAnsiTheme="majorHAnsi" w:cstheme="majorHAnsi"/>
          <w:lang w:eastAsia="en-US"/>
        </w:rPr>
        <w:t xml:space="preserve">.  </w:t>
      </w:r>
    </w:p>
    <w:p w14:paraId="74F83260" w14:textId="77777777" w:rsidR="00A67CAE" w:rsidRPr="005009FE" w:rsidRDefault="00A67CAE" w:rsidP="00954B58">
      <w:pPr>
        <w:jc w:val="both"/>
        <w:rPr>
          <w:rFonts w:asciiTheme="majorHAnsi" w:hAnsiTheme="majorHAnsi" w:cstheme="majorHAnsi"/>
          <w:lang w:eastAsia="en-US"/>
        </w:rPr>
      </w:pPr>
    </w:p>
    <w:p w14:paraId="70B18F8C" w14:textId="77777777" w:rsidR="00A67CAE" w:rsidRPr="005009FE" w:rsidRDefault="00A67CAE" w:rsidP="00954B58">
      <w:pPr>
        <w:jc w:val="both"/>
        <w:rPr>
          <w:rFonts w:asciiTheme="majorHAnsi" w:eastAsia="Times New Roman" w:hAnsiTheme="majorHAnsi" w:cstheme="majorHAnsi"/>
          <w:b/>
        </w:rPr>
      </w:pPr>
      <w:r w:rsidRPr="005009FE">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5009FE">
            <w:rPr>
              <w:rFonts w:asciiTheme="majorHAnsi" w:eastAsia="Times New Roman" w:hAnsiTheme="majorHAnsi" w:cstheme="majorHAnsi"/>
              <w:color w:val="808080"/>
            </w:rPr>
            <w:t>Kliknite ali tapnite tukaj, če želite vnesti besedilo.</w:t>
          </w:r>
        </w:sdtContent>
      </w:sdt>
      <w:r w:rsidRPr="005009FE">
        <w:rPr>
          <w:rFonts w:asciiTheme="majorHAnsi" w:eastAsia="Times New Roman" w:hAnsiTheme="majorHAnsi" w:cstheme="majorHAnsi"/>
          <w:b/>
        </w:rPr>
        <w:t xml:space="preserve">                                                                                                     </w:t>
      </w:r>
    </w:p>
    <w:p w14:paraId="66DCE5AB" w14:textId="77777777" w:rsidR="00A67CAE" w:rsidRPr="005009FE" w:rsidRDefault="00A67CAE" w:rsidP="00954B58">
      <w:pPr>
        <w:jc w:val="both"/>
        <w:rPr>
          <w:rFonts w:asciiTheme="majorHAnsi" w:eastAsia="Times New Roman" w:hAnsiTheme="majorHAnsi" w:cstheme="majorHAnsi"/>
          <w:vertAlign w:val="subscript"/>
        </w:rPr>
      </w:pPr>
      <w:r w:rsidRPr="005009FE">
        <w:rPr>
          <w:rFonts w:asciiTheme="majorHAnsi" w:eastAsia="Times New Roman" w:hAnsiTheme="majorHAnsi" w:cstheme="majorHAnsi"/>
          <w:vertAlign w:val="subscript"/>
        </w:rPr>
        <w:t>(podpisnik navede ime in priimek fizične osebe ali odgovorne osebe poslovnega subjekta)</w:t>
      </w:r>
    </w:p>
    <w:p w14:paraId="4363BC0B" w14:textId="77777777" w:rsidR="00A67CAE" w:rsidRPr="005009FE" w:rsidRDefault="00A67CAE" w:rsidP="00954B58">
      <w:pPr>
        <w:jc w:val="both"/>
        <w:rPr>
          <w:rFonts w:asciiTheme="majorHAnsi" w:hAnsiTheme="majorHAnsi" w:cstheme="majorHAnsi"/>
          <w:b/>
          <w:i/>
          <w:u w:val="single"/>
          <w:lang w:eastAsia="en-US"/>
        </w:rPr>
      </w:pPr>
      <w:r w:rsidRPr="005009FE">
        <w:rPr>
          <w:rFonts w:asciiTheme="majorHAnsi" w:hAnsiTheme="majorHAnsi" w:cstheme="majorHAnsi"/>
          <w:lang w:eastAsia="en-US"/>
        </w:rPr>
        <w:t xml:space="preserve"> </w:t>
      </w:r>
    </w:p>
    <w:p w14:paraId="6431D38D" w14:textId="77777777" w:rsidR="00A67CAE" w:rsidRPr="005009FE" w:rsidRDefault="00A67CAE" w:rsidP="00954B58">
      <w:pPr>
        <w:jc w:val="center"/>
        <w:rPr>
          <w:rFonts w:asciiTheme="majorHAnsi" w:hAnsiTheme="majorHAnsi" w:cstheme="majorHAnsi"/>
          <w:b/>
          <w:lang w:eastAsia="en-US"/>
        </w:rPr>
      </w:pPr>
      <w:r w:rsidRPr="005009FE">
        <w:rPr>
          <w:rFonts w:asciiTheme="majorHAnsi" w:hAnsiTheme="majorHAnsi" w:cstheme="majorHAnsi"/>
          <w:b/>
          <w:lang w:eastAsia="en-US"/>
        </w:rPr>
        <w:t>izjavljam,</w:t>
      </w:r>
    </w:p>
    <w:p w14:paraId="668DB517" w14:textId="77777777" w:rsidR="00A67CAE" w:rsidRPr="005009FE" w:rsidRDefault="00A67CAE" w:rsidP="00954B58">
      <w:pPr>
        <w:jc w:val="both"/>
        <w:rPr>
          <w:rFonts w:asciiTheme="majorHAnsi" w:eastAsia="Times New Roman" w:hAnsiTheme="majorHAnsi" w:cstheme="majorHAnsi"/>
        </w:rPr>
      </w:pPr>
      <w:r w:rsidRPr="005009FE">
        <w:rPr>
          <w:rFonts w:asciiTheme="majorHAnsi" w:hAnsiTheme="majorHAnsi" w:cstheme="majorHAnsi"/>
          <w:lang w:eastAsia="en-US"/>
        </w:rPr>
        <w:t xml:space="preserve">da poslovni subjekt </w:t>
      </w:r>
      <w:r w:rsidRPr="005009FE">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5009FE">
            <w:rPr>
              <w:rFonts w:asciiTheme="majorHAnsi" w:eastAsia="Times New Roman" w:hAnsiTheme="majorHAnsi" w:cstheme="majorHAnsi"/>
              <w:color w:val="808080"/>
            </w:rPr>
            <w:t>Kliknite ali tapnite tukaj, če želite vnesti besedilo.</w:t>
          </w:r>
        </w:sdtContent>
      </w:sdt>
      <w:r w:rsidRPr="005009FE">
        <w:rPr>
          <w:rFonts w:asciiTheme="majorHAnsi" w:eastAsia="Times New Roman" w:hAnsiTheme="majorHAnsi" w:cstheme="majorHAnsi"/>
        </w:rPr>
        <w:t>«</w:t>
      </w:r>
      <w:r w:rsidRPr="005009FE">
        <w:rPr>
          <w:rFonts w:asciiTheme="majorHAnsi" w:hAnsiTheme="majorHAnsi" w:cstheme="majorHAnsi"/>
          <w:lang w:eastAsia="en-US"/>
        </w:rPr>
        <w:t xml:space="preserve"> </w:t>
      </w:r>
      <w:r w:rsidRPr="005009FE">
        <w:rPr>
          <w:rFonts w:asciiTheme="majorHAnsi" w:hAnsiTheme="majorHAnsi" w:cstheme="majorHAnsi"/>
          <w:vertAlign w:val="superscript"/>
          <w:lang w:eastAsia="en-US"/>
        </w:rPr>
        <w:footnoteReference w:id="2"/>
      </w:r>
      <w:r w:rsidRPr="005009FE">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5009FE">
        <w:rPr>
          <w:rFonts w:asciiTheme="majorHAnsi" w:hAnsiTheme="majorHAnsi" w:cstheme="majorHAnsi"/>
          <w:lang w:eastAsia="en-US"/>
        </w:rPr>
        <w:t>ZIntPK</w:t>
      </w:r>
      <w:proofErr w:type="spellEnd"/>
      <w:r w:rsidRPr="005009FE">
        <w:rPr>
          <w:rFonts w:asciiTheme="majorHAnsi" w:hAnsiTheme="majorHAnsi" w:cstheme="majorHAnsi"/>
          <w:lang w:eastAsia="en-US"/>
        </w:rPr>
        <w:t xml:space="preserve">.   </w:t>
      </w:r>
    </w:p>
    <w:p w14:paraId="656930A2" w14:textId="77777777" w:rsidR="00A67CAE" w:rsidRPr="005009FE" w:rsidRDefault="00A67CAE" w:rsidP="00954B58">
      <w:pPr>
        <w:jc w:val="both"/>
        <w:rPr>
          <w:rFonts w:asciiTheme="majorHAnsi" w:hAnsiTheme="majorHAnsi" w:cstheme="majorHAnsi"/>
          <w:lang w:eastAsia="en-US"/>
        </w:rPr>
      </w:pPr>
    </w:p>
    <w:p w14:paraId="0F7BABAB" w14:textId="77777777" w:rsidR="00A67CAE" w:rsidRPr="005009FE" w:rsidRDefault="00A67CAE" w:rsidP="00954B58">
      <w:pPr>
        <w:jc w:val="both"/>
        <w:rPr>
          <w:rFonts w:asciiTheme="majorHAnsi" w:hAnsiTheme="majorHAnsi" w:cstheme="majorHAnsi"/>
          <w:lang w:eastAsia="en-US"/>
        </w:rPr>
      </w:pPr>
      <w:r w:rsidRPr="005009FE">
        <w:rPr>
          <w:rFonts w:asciiTheme="majorHAnsi" w:hAnsiTheme="majorHAnsi" w:cstheme="majorHAnsi"/>
          <w:lang w:eastAsia="en-US"/>
        </w:rPr>
        <w:t xml:space="preserve">                                                  </w:t>
      </w:r>
    </w:p>
    <w:p w14:paraId="1675796B" w14:textId="77777777" w:rsidR="00A67CAE" w:rsidRPr="005009FE" w:rsidRDefault="00A67CAE" w:rsidP="00954B58">
      <w:pPr>
        <w:jc w:val="both"/>
        <w:rPr>
          <w:rFonts w:asciiTheme="majorHAnsi" w:hAnsiTheme="majorHAnsi" w:cstheme="majorHAnsi"/>
          <w:lang w:eastAsia="en-US"/>
        </w:rPr>
      </w:pPr>
      <w:r w:rsidRPr="005009FE">
        <w:rPr>
          <w:rFonts w:asciiTheme="majorHAnsi" w:hAnsiTheme="majorHAnsi" w:cstheme="majorHAnsi"/>
          <w:lang w:eastAsia="en-US"/>
        </w:rPr>
        <w:t>Datum:________________       Žig poslovnega subjekta:      Podpis fizične / odgovorne osebe:</w:t>
      </w:r>
    </w:p>
    <w:p w14:paraId="33BFBD7C" w14:textId="77777777" w:rsidR="00A67CAE" w:rsidRPr="005009FE" w:rsidRDefault="00A67CAE" w:rsidP="00954B58">
      <w:pPr>
        <w:jc w:val="both"/>
        <w:rPr>
          <w:rFonts w:asciiTheme="majorHAnsi" w:hAnsiTheme="majorHAnsi" w:cstheme="majorHAnsi"/>
          <w:lang w:eastAsia="en-US"/>
        </w:rPr>
      </w:pPr>
    </w:p>
    <w:p w14:paraId="5DD5200D" w14:textId="77777777" w:rsidR="00A67CAE" w:rsidRPr="005009FE" w:rsidRDefault="00A67CAE" w:rsidP="00954B58">
      <w:pPr>
        <w:jc w:val="both"/>
        <w:rPr>
          <w:rFonts w:asciiTheme="majorHAnsi" w:hAnsiTheme="majorHAnsi" w:cstheme="majorHAnsi"/>
          <w:lang w:eastAsia="en-US"/>
        </w:rPr>
      </w:pPr>
    </w:p>
    <w:p w14:paraId="543B830A" w14:textId="77777777" w:rsidR="00A67CAE" w:rsidRPr="005009FE" w:rsidRDefault="00A67CAE" w:rsidP="00954B58">
      <w:pPr>
        <w:jc w:val="both"/>
        <w:rPr>
          <w:rFonts w:asciiTheme="majorHAnsi" w:hAnsiTheme="majorHAnsi" w:cstheme="majorHAnsi"/>
          <w:lang w:eastAsia="en-US"/>
        </w:rPr>
      </w:pPr>
      <w:r w:rsidRPr="005009FE">
        <w:rPr>
          <w:rFonts w:asciiTheme="majorHAnsi" w:hAnsiTheme="majorHAnsi" w:cstheme="majorHAnsi"/>
          <w:lang w:eastAsia="en-US"/>
        </w:rPr>
        <w:t xml:space="preserve">                                                                                                                _______________________</w:t>
      </w:r>
    </w:p>
    <w:p w14:paraId="0A1EFB31" w14:textId="77777777" w:rsidR="00A67CAE" w:rsidRPr="005009FE" w:rsidRDefault="00A67CAE" w:rsidP="00954B58">
      <w:pPr>
        <w:jc w:val="both"/>
        <w:rPr>
          <w:rFonts w:asciiTheme="majorHAnsi" w:hAnsiTheme="majorHAnsi" w:cstheme="majorHAnsi"/>
          <w:lang w:eastAsia="en-US"/>
        </w:rPr>
      </w:pPr>
    </w:p>
    <w:p w14:paraId="61973122" w14:textId="77777777" w:rsidR="00A67CAE" w:rsidRPr="005009FE" w:rsidRDefault="00A67CAE" w:rsidP="00954B58">
      <w:pPr>
        <w:jc w:val="both"/>
        <w:rPr>
          <w:rFonts w:asciiTheme="majorHAnsi" w:hAnsiTheme="majorHAnsi" w:cstheme="majorHAnsi"/>
          <w:lang w:eastAsia="en-US"/>
        </w:rPr>
      </w:pPr>
    </w:p>
    <w:p w14:paraId="2DCF9E41" w14:textId="77777777" w:rsidR="00A67CAE" w:rsidRPr="005009FE" w:rsidRDefault="00A67CAE" w:rsidP="00954B58">
      <w:pPr>
        <w:jc w:val="both"/>
        <w:rPr>
          <w:rFonts w:asciiTheme="majorHAnsi" w:hAnsiTheme="majorHAnsi" w:cstheme="majorHAnsi"/>
          <w:lang w:eastAsia="en-US"/>
        </w:rPr>
      </w:pPr>
    </w:p>
    <w:p w14:paraId="10F6DF09" w14:textId="77777777" w:rsidR="00A67CAE" w:rsidRPr="005009FE" w:rsidRDefault="00A67CAE" w:rsidP="00954B58">
      <w:pPr>
        <w:jc w:val="both"/>
        <w:rPr>
          <w:rFonts w:asciiTheme="majorHAnsi" w:hAnsiTheme="majorHAnsi" w:cstheme="majorHAnsi"/>
          <w:b/>
          <w:u w:val="single"/>
          <w:lang w:eastAsia="en-US"/>
        </w:rPr>
      </w:pPr>
      <w:r w:rsidRPr="005009FE">
        <w:rPr>
          <w:rFonts w:asciiTheme="majorHAnsi" w:hAnsiTheme="majorHAnsi" w:cstheme="majorHAnsi"/>
          <w:b/>
          <w:u w:val="single"/>
          <w:lang w:eastAsia="en-US"/>
        </w:rPr>
        <w:t xml:space="preserve">1. odstavek 35. člena </w:t>
      </w:r>
      <w:proofErr w:type="spellStart"/>
      <w:r w:rsidRPr="005009FE">
        <w:rPr>
          <w:rFonts w:asciiTheme="majorHAnsi" w:hAnsiTheme="majorHAnsi" w:cstheme="majorHAnsi"/>
          <w:b/>
          <w:u w:val="single"/>
          <w:lang w:eastAsia="en-US"/>
        </w:rPr>
        <w:t>ZIntPK</w:t>
      </w:r>
      <w:proofErr w:type="spellEnd"/>
      <w:r w:rsidRPr="005009FE">
        <w:rPr>
          <w:rFonts w:asciiTheme="majorHAnsi" w:hAnsiTheme="majorHAnsi" w:cstheme="majorHAnsi"/>
          <w:b/>
          <w:u w:val="single"/>
          <w:lang w:eastAsia="en-US"/>
        </w:rPr>
        <w:t>:</w:t>
      </w:r>
    </w:p>
    <w:p w14:paraId="69D71151" w14:textId="77777777" w:rsidR="00A67CAE" w:rsidRPr="005009FE" w:rsidRDefault="00A67CAE" w:rsidP="00954B58">
      <w:pPr>
        <w:rPr>
          <w:rFonts w:asciiTheme="majorHAnsi" w:hAnsiTheme="majorHAnsi" w:cstheme="majorHAnsi"/>
          <w:i/>
          <w:lang w:eastAsia="en-US"/>
        </w:rPr>
      </w:pPr>
      <w:r w:rsidRPr="005009FE">
        <w:rPr>
          <w:rFonts w:asciiTheme="majorHAnsi" w:hAnsiTheme="majorHAnsi" w:cstheme="majorHAnsi"/>
          <w:i/>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AC04157" w14:textId="77777777" w:rsidR="00A67CAE" w:rsidRPr="005009FE" w:rsidRDefault="00A67CAE" w:rsidP="0094729C">
      <w:pPr>
        <w:numPr>
          <w:ilvl w:val="0"/>
          <w:numId w:val="63"/>
        </w:numPr>
        <w:rPr>
          <w:rFonts w:asciiTheme="majorHAnsi" w:hAnsiTheme="majorHAnsi" w:cstheme="majorHAnsi"/>
          <w:i/>
          <w:lang w:eastAsia="en-US"/>
        </w:rPr>
      </w:pPr>
      <w:r w:rsidRPr="005009FE">
        <w:rPr>
          <w:rFonts w:asciiTheme="majorHAnsi" w:hAnsiTheme="majorHAnsi" w:cstheme="majorHAnsi"/>
          <w:i/>
          <w:lang w:eastAsia="en-US"/>
        </w:rPr>
        <w:t>udeležen kot poslovodja, član poslovodstva ali zakoniti zastopnik ali</w:t>
      </w:r>
    </w:p>
    <w:p w14:paraId="3C979C8B" w14:textId="77777777" w:rsidR="00A67CAE" w:rsidRPr="005009FE" w:rsidRDefault="00A67CAE" w:rsidP="0094729C">
      <w:pPr>
        <w:numPr>
          <w:ilvl w:val="0"/>
          <w:numId w:val="63"/>
        </w:numPr>
        <w:rPr>
          <w:rFonts w:asciiTheme="majorHAnsi" w:hAnsiTheme="majorHAnsi" w:cstheme="majorHAnsi"/>
          <w:i/>
          <w:lang w:eastAsia="en-US"/>
        </w:rPr>
      </w:pPr>
      <w:r w:rsidRPr="005009FE">
        <w:rPr>
          <w:rFonts w:asciiTheme="majorHAnsi" w:hAnsiTheme="majorHAnsi" w:cstheme="majorHAnsi"/>
          <w:i/>
          <w:lang w:eastAsia="en-US"/>
        </w:rPr>
        <w:t>neposredno ali prek drugih pravnih oseb v več kot pet odstotnem deležu udeležen pri ustanoviteljskih pravicah, upravljanju ali kapitalu.</w:t>
      </w:r>
    </w:p>
    <w:p w14:paraId="1F5D56BE" w14:textId="77777777" w:rsidR="00A67CAE" w:rsidRPr="005009FE" w:rsidRDefault="00A67CAE" w:rsidP="00954B58">
      <w:pPr>
        <w:rPr>
          <w:rFonts w:asciiTheme="majorHAnsi" w:hAnsiTheme="majorHAnsi" w:cstheme="majorHAnsi"/>
        </w:rPr>
      </w:pPr>
    </w:p>
    <w:p w14:paraId="48C81DA5" w14:textId="331B4A0E" w:rsidR="00F31EAF" w:rsidRPr="005009FE" w:rsidRDefault="00A967E9" w:rsidP="00E00727">
      <w:pPr>
        <w:pStyle w:val="javnanaroilapodnaslov"/>
        <w:numPr>
          <w:ilvl w:val="1"/>
          <w:numId w:val="40"/>
        </w:numPr>
        <w:rPr>
          <w:rFonts w:cstheme="majorHAnsi"/>
          <w:sz w:val="22"/>
          <w:szCs w:val="22"/>
        </w:rPr>
      </w:pPr>
      <w:r w:rsidRPr="005009FE">
        <w:rPr>
          <w:rFonts w:cstheme="majorHAnsi"/>
          <w:sz w:val="22"/>
          <w:szCs w:val="22"/>
        </w:rPr>
        <w:br w:type="page"/>
      </w:r>
      <w:bookmarkStart w:id="211" w:name="_Toc139358504"/>
      <w:r w:rsidR="00137531" w:rsidRPr="005009FE">
        <w:rPr>
          <w:rFonts w:cstheme="majorHAnsi"/>
          <w:sz w:val="22"/>
          <w:szCs w:val="22"/>
        </w:rPr>
        <w:lastRenderedPageBreak/>
        <w:t xml:space="preserve">Izjava o udeležbi </w:t>
      </w:r>
      <w:r w:rsidR="00F9625C" w:rsidRPr="005009FE">
        <w:rPr>
          <w:rFonts w:cstheme="majorHAnsi"/>
          <w:sz w:val="22"/>
          <w:szCs w:val="22"/>
        </w:rPr>
        <w:t>fizičnih in pravnih</w:t>
      </w:r>
      <w:r w:rsidR="00F31EAF" w:rsidRPr="005009FE">
        <w:rPr>
          <w:rFonts w:cstheme="majorHAnsi"/>
          <w:sz w:val="22"/>
          <w:szCs w:val="22"/>
        </w:rPr>
        <w:t xml:space="preserve"> oseb</w:t>
      </w:r>
      <w:r w:rsidR="00F9625C" w:rsidRPr="005009FE">
        <w:rPr>
          <w:rFonts w:cstheme="majorHAnsi"/>
          <w:sz w:val="22"/>
          <w:szCs w:val="22"/>
        </w:rPr>
        <w:t xml:space="preserve"> ter o povezanih družbah</w:t>
      </w:r>
      <w:bookmarkEnd w:id="211"/>
    </w:p>
    <w:p w14:paraId="4026258C" w14:textId="77777777" w:rsidR="00F1222C" w:rsidRPr="005009FE" w:rsidRDefault="00F1222C" w:rsidP="00954B58">
      <w:pPr>
        <w:rPr>
          <w:rFonts w:asciiTheme="majorHAnsi" w:hAnsiTheme="majorHAnsi" w:cstheme="majorHAnsi"/>
        </w:rPr>
      </w:pPr>
    </w:p>
    <w:p w14:paraId="1988B427" w14:textId="77777777" w:rsidR="00B40D61" w:rsidRPr="005009FE" w:rsidRDefault="00B40D61" w:rsidP="00954B58">
      <w:pPr>
        <w:jc w:val="both"/>
        <w:rPr>
          <w:rFonts w:asciiTheme="majorHAnsi" w:eastAsia="Times New Roman" w:hAnsiTheme="majorHAnsi" w:cstheme="majorHAnsi"/>
        </w:rPr>
      </w:pPr>
      <w:bookmarkStart w:id="212" w:name="_Toc395008195"/>
      <w:bookmarkStart w:id="213" w:name="_Toc401742236"/>
      <w:bookmarkStart w:id="214" w:name="_Toc401742368"/>
      <w:r w:rsidRPr="005009FE">
        <w:rPr>
          <w:rFonts w:asciiTheme="majorHAnsi" w:eastAsia="Times New Roman" w:hAnsiTheme="majorHAnsi" w:cstheme="majorHAnsi"/>
        </w:rPr>
        <w:t xml:space="preserve">V skladu s šestim odstavkom 14. člena Zakona o integriteti in  preprečevanju korupcije (Uradni list RS, št. 69/11 – uradno prečiščeno besedilo in 158/20, v nadaljevanju </w:t>
      </w:r>
      <w:proofErr w:type="spellStart"/>
      <w:r w:rsidRPr="005009FE">
        <w:rPr>
          <w:rFonts w:asciiTheme="majorHAnsi" w:eastAsia="Times New Roman" w:hAnsiTheme="majorHAnsi" w:cstheme="majorHAnsi"/>
        </w:rPr>
        <w:t>ZIntPK</w:t>
      </w:r>
      <w:proofErr w:type="spellEnd"/>
      <w:r w:rsidRPr="005009FE">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5009FE">
        <w:rPr>
          <w:rFonts w:asciiTheme="majorHAnsi" w:eastAsia="Times New Roman" w:hAnsiTheme="majorHAnsi" w:cstheme="majorHAnsi"/>
          <w:b/>
        </w:rPr>
        <w:t>zaradi zagotovitve transparentnosti posla</w:t>
      </w:r>
      <w:r w:rsidRPr="005009FE">
        <w:rPr>
          <w:rFonts w:asciiTheme="majorHAnsi" w:eastAsia="Times New Roman" w:hAnsiTheme="majorHAnsi" w:cstheme="majorHAnsi"/>
        </w:rPr>
        <w:t xml:space="preserve"> in </w:t>
      </w:r>
      <w:r w:rsidRPr="005009FE">
        <w:rPr>
          <w:rFonts w:asciiTheme="majorHAnsi" w:eastAsia="Times New Roman" w:hAnsiTheme="majorHAnsi" w:cstheme="majorHAnsi"/>
          <w:b/>
        </w:rPr>
        <w:t>preprečitve korupcijskih tveganj</w:t>
      </w:r>
      <w:r w:rsidRPr="005009FE">
        <w:rPr>
          <w:rFonts w:asciiTheme="majorHAnsi" w:eastAsia="Times New Roman" w:hAnsiTheme="majorHAnsi" w:cstheme="majorHAnsi"/>
        </w:rPr>
        <w:t xml:space="preserve"> dolžna pridobiti izjavo oziroma podatke:</w:t>
      </w:r>
    </w:p>
    <w:p w14:paraId="2C740E37" w14:textId="77777777" w:rsidR="00B40D61" w:rsidRPr="005009FE" w:rsidRDefault="00B40D61" w:rsidP="0094729C">
      <w:pPr>
        <w:numPr>
          <w:ilvl w:val="0"/>
          <w:numId w:val="17"/>
        </w:numPr>
        <w:jc w:val="both"/>
        <w:rPr>
          <w:rFonts w:asciiTheme="majorHAnsi" w:eastAsia="Times New Roman" w:hAnsiTheme="majorHAnsi" w:cstheme="majorHAnsi"/>
        </w:rPr>
      </w:pPr>
      <w:r w:rsidRPr="005009FE">
        <w:rPr>
          <w:rFonts w:asciiTheme="majorHAnsi" w:eastAsia="Times New Roman" w:hAnsiTheme="majorHAnsi" w:cstheme="majorHAnsi"/>
        </w:rPr>
        <w:t xml:space="preserve">o udeležbi fizičnih in pravnih oseb v lastništvu ponudnika, vključno z udeležbo tihih družbenikov, </w:t>
      </w:r>
    </w:p>
    <w:p w14:paraId="7B5229D8" w14:textId="77777777" w:rsidR="00B40D61" w:rsidRPr="005009FE" w:rsidRDefault="00B40D61" w:rsidP="0094729C">
      <w:pPr>
        <w:numPr>
          <w:ilvl w:val="0"/>
          <w:numId w:val="17"/>
        </w:numPr>
        <w:jc w:val="both"/>
        <w:rPr>
          <w:rFonts w:asciiTheme="majorHAnsi" w:eastAsia="Times New Roman" w:hAnsiTheme="majorHAnsi" w:cstheme="majorHAnsi"/>
        </w:rPr>
      </w:pPr>
      <w:r w:rsidRPr="005009FE">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1A1C49D1" w14:textId="77777777" w:rsidR="00B40D61" w:rsidRPr="005009FE" w:rsidRDefault="00B40D61" w:rsidP="00954B58">
      <w:pPr>
        <w:jc w:val="both"/>
        <w:rPr>
          <w:rFonts w:asciiTheme="majorHAnsi" w:eastAsia="Times New Roman" w:hAnsiTheme="majorHAnsi" w:cstheme="majorHAnsi"/>
        </w:rPr>
      </w:pPr>
    </w:p>
    <w:p w14:paraId="4A48A4A0"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5FE075D3" w14:textId="77777777" w:rsidR="00B40D61" w:rsidRPr="005009FE" w:rsidRDefault="00B40D61" w:rsidP="00954B58">
      <w:pPr>
        <w:jc w:val="both"/>
        <w:rPr>
          <w:rFonts w:asciiTheme="majorHAnsi" w:eastAsia="Times New Roman" w:hAnsiTheme="majorHAnsi" w:cstheme="majorHAnsi"/>
        </w:rPr>
      </w:pPr>
    </w:p>
    <w:p w14:paraId="4115087A" w14:textId="711B4C9E"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b/>
        </w:rPr>
        <w:t>Izbrani izvajalec javnega naročila</w:t>
      </w:r>
      <w:r w:rsidR="006F0A6A" w:rsidRPr="005009FE">
        <w:rPr>
          <w:rFonts w:asciiTheme="majorHAnsi" w:eastAsia="Times New Roman" w:hAnsiTheme="majorHAnsi" w:cstheme="majorHAnsi"/>
          <w:b/>
        </w:rPr>
        <w:t xml:space="preserve"> »</w:t>
      </w:r>
      <w:r w:rsidR="00FD6813" w:rsidRPr="005009FE">
        <w:rPr>
          <w:rFonts w:asciiTheme="majorHAnsi" w:eastAsia="Times New Roman" w:hAnsiTheme="majorHAnsi" w:cstheme="majorHAnsi"/>
          <w:b/>
        </w:rPr>
        <w:t xml:space="preserve"> </w:t>
      </w:r>
      <w:sdt>
        <w:sdtPr>
          <w:rPr>
            <w:rFonts w:asciiTheme="majorHAnsi" w:hAnsiTheme="majorHAnsi" w:cstheme="majorHAnsi"/>
            <w:b/>
            <w:bCs/>
          </w:rPr>
          <w:id w:val="-1650969472"/>
          <w:placeholder>
            <w:docPart w:val="68C40D4F8EE84DCF9AA774276716CFE7"/>
          </w:placeholder>
          <w:text/>
        </w:sdtPr>
        <w:sdtEndPr/>
        <w:sdtContent>
          <w:r w:rsidR="006C499D">
            <w:rPr>
              <w:rFonts w:asciiTheme="majorHAnsi" w:hAnsiTheme="majorHAnsi" w:cstheme="majorHAnsi"/>
              <w:b/>
              <w:bCs/>
            </w:rPr>
            <w:t>Gradnja vodovoda in kanalizacije Stomaž</w:t>
          </w:r>
        </w:sdtContent>
      </w:sdt>
      <w:r w:rsidRPr="005009FE">
        <w:rPr>
          <w:rFonts w:asciiTheme="majorHAnsi" w:eastAsia="Times New Roman" w:hAnsiTheme="majorHAnsi" w:cstheme="majorHAnsi"/>
          <w:b/>
        </w:rPr>
        <w:t>«</w:t>
      </w:r>
    </w:p>
    <w:p w14:paraId="5EF30E94" w14:textId="77777777" w:rsidR="00B40D61" w:rsidRPr="005009FE" w:rsidRDefault="00B40D61" w:rsidP="00954B58">
      <w:pPr>
        <w:jc w:val="both"/>
        <w:rPr>
          <w:rFonts w:asciiTheme="majorHAnsi" w:eastAsia="Times New Roman" w:hAnsiTheme="majorHAnsi" w:cstheme="majorHAnsi"/>
          <w:b/>
        </w:rPr>
      </w:pPr>
    </w:p>
    <w:p w14:paraId="2D8330F0"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b/>
        </w:rPr>
        <w:t xml:space="preserve"> (pravna oseba, podjetnik, društvo, zavod ali drug pravni subjekt, ki nastopa v postopku javnega naročanja):</w:t>
      </w:r>
    </w:p>
    <w:p w14:paraId="1CF9339E" w14:textId="77777777" w:rsidR="00B40D61" w:rsidRPr="005009FE" w:rsidRDefault="00B40D61" w:rsidP="00954B58">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5009FE" w14:paraId="161F843C" w14:textId="77777777" w:rsidTr="0079309A">
        <w:tc>
          <w:tcPr>
            <w:tcW w:w="2047" w:type="dxa"/>
            <w:shd w:val="clear" w:color="auto" w:fill="auto"/>
          </w:tcPr>
          <w:p w14:paraId="1F3DF25E" w14:textId="77777777" w:rsidR="00B40D61" w:rsidRPr="005009FE" w:rsidRDefault="00B40D61" w:rsidP="00954B58">
            <w:pPr>
              <w:jc w:val="both"/>
              <w:rPr>
                <w:rFonts w:asciiTheme="majorHAnsi" w:eastAsia="Times New Roman" w:hAnsiTheme="majorHAnsi" w:cstheme="majorHAnsi"/>
              </w:rPr>
            </w:pPr>
          </w:p>
          <w:p w14:paraId="2687BBF1"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Firma/Ime:</w:t>
            </w:r>
          </w:p>
        </w:tc>
        <w:tc>
          <w:tcPr>
            <w:tcW w:w="6988" w:type="dxa"/>
            <w:tcBorders>
              <w:bottom w:val="single" w:sz="4" w:space="0" w:color="auto"/>
            </w:tcBorders>
            <w:shd w:val="clear" w:color="auto" w:fill="auto"/>
          </w:tcPr>
          <w:p w14:paraId="4041E471" w14:textId="77777777" w:rsidR="00B40D61" w:rsidRPr="005009FE" w:rsidRDefault="00B40D61" w:rsidP="00954B58">
            <w:pPr>
              <w:jc w:val="both"/>
              <w:rPr>
                <w:rFonts w:asciiTheme="majorHAnsi" w:eastAsia="Times New Roman" w:hAnsiTheme="majorHAnsi" w:cstheme="majorHAnsi"/>
              </w:rPr>
            </w:pPr>
          </w:p>
          <w:p w14:paraId="3AE59F5D" w14:textId="77777777" w:rsidR="00B40D61" w:rsidRPr="005009FE" w:rsidRDefault="00B40D61" w:rsidP="00954B58">
            <w:pPr>
              <w:rPr>
                <w:rFonts w:asciiTheme="majorHAnsi" w:eastAsia="Times New Roman" w:hAnsiTheme="majorHAnsi" w:cstheme="majorHAnsi"/>
              </w:rPr>
            </w:pPr>
          </w:p>
        </w:tc>
      </w:tr>
      <w:tr w:rsidR="00B40D61" w:rsidRPr="005009FE" w14:paraId="0BD95F9D" w14:textId="77777777" w:rsidTr="0079309A">
        <w:tc>
          <w:tcPr>
            <w:tcW w:w="2047" w:type="dxa"/>
            <w:shd w:val="clear" w:color="auto" w:fill="auto"/>
          </w:tcPr>
          <w:p w14:paraId="5220B648" w14:textId="77777777" w:rsidR="00B40D61" w:rsidRPr="005009FE" w:rsidRDefault="00B40D61" w:rsidP="00954B58">
            <w:pPr>
              <w:jc w:val="both"/>
              <w:rPr>
                <w:rFonts w:asciiTheme="majorHAnsi" w:eastAsia="Times New Roman" w:hAnsiTheme="majorHAnsi" w:cstheme="majorHAnsi"/>
              </w:rPr>
            </w:pPr>
          </w:p>
          <w:p w14:paraId="4BFDC2BF"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Sedež/Naslov:</w:t>
            </w:r>
          </w:p>
        </w:tc>
        <w:tc>
          <w:tcPr>
            <w:tcW w:w="6988" w:type="dxa"/>
            <w:tcBorders>
              <w:top w:val="single" w:sz="4" w:space="0" w:color="auto"/>
              <w:bottom w:val="single" w:sz="4" w:space="0" w:color="auto"/>
            </w:tcBorders>
            <w:shd w:val="clear" w:color="auto" w:fill="auto"/>
          </w:tcPr>
          <w:p w14:paraId="6124E403" w14:textId="77777777" w:rsidR="00B40D61" w:rsidRPr="005009FE" w:rsidRDefault="00B40D61" w:rsidP="00954B58">
            <w:pPr>
              <w:jc w:val="both"/>
              <w:rPr>
                <w:rFonts w:asciiTheme="majorHAnsi" w:eastAsia="Times New Roman" w:hAnsiTheme="majorHAnsi" w:cstheme="majorHAnsi"/>
              </w:rPr>
            </w:pPr>
          </w:p>
          <w:p w14:paraId="5F4C43FE" w14:textId="77777777" w:rsidR="00B40D61" w:rsidRPr="005009FE" w:rsidRDefault="00B40D61" w:rsidP="00954B58">
            <w:pPr>
              <w:rPr>
                <w:rFonts w:asciiTheme="majorHAnsi" w:eastAsia="Times New Roman" w:hAnsiTheme="majorHAnsi" w:cstheme="majorHAnsi"/>
              </w:rPr>
            </w:pPr>
          </w:p>
        </w:tc>
      </w:tr>
      <w:tr w:rsidR="00B40D61" w:rsidRPr="005009FE" w14:paraId="1A98F56F" w14:textId="77777777" w:rsidTr="0079309A">
        <w:tc>
          <w:tcPr>
            <w:tcW w:w="2047" w:type="dxa"/>
            <w:shd w:val="clear" w:color="auto" w:fill="auto"/>
          </w:tcPr>
          <w:p w14:paraId="2D35B293" w14:textId="77777777" w:rsidR="00B40D61" w:rsidRPr="005009FE" w:rsidRDefault="00B40D61" w:rsidP="00954B58">
            <w:pPr>
              <w:jc w:val="both"/>
              <w:rPr>
                <w:rFonts w:asciiTheme="majorHAnsi" w:eastAsia="Times New Roman" w:hAnsiTheme="majorHAnsi" w:cstheme="majorHAnsi"/>
              </w:rPr>
            </w:pPr>
          </w:p>
          <w:p w14:paraId="00106F26"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Matična številka:</w:t>
            </w:r>
          </w:p>
        </w:tc>
        <w:tc>
          <w:tcPr>
            <w:tcW w:w="6988" w:type="dxa"/>
            <w:tcBorders>
              <w:top w:val="single" w:sz="4" w:space="0" w:color="auto"/>
              <w:bottom w:val="single" w:sz="4" w:space="0" w:color="auto"/>
            </w:tcBorders>
            <w:shd w:val="clear" w:color="auto" w:fill="auto"/>
          </w:tcPr>
          <w:p w14:paraId="1184ABB2" w14:textId="77777777" w:rsidR="00B40D61" w:rsidRPr="005009FE" w:rsidRDefault="00B40D61" w:rsidP="00954B58">
            <w:pPr>
              <w:rPr>
                <w:rFonts w:asciiTheme="majorHAnsi" w:eastAsia="Times New Roman" w:hAnsiTheme="majorHAnsi" w:cstheme="majorHAnsi"/>
              </w:rPr>
            </w:pPr>
          </w:p>
          <w:p w14:paraId="29BB898F" w14:textId="77777777" w:rsidR="00B40D61" w:rsidRPr="005009FE" w:rsidRDefault="00B40D61" w:rsidP="00954B58">
            <w:pPr>
              <w:rPr>
                <w:rFonts w:asciiTheme="majorHAnsi" w:eastAsia="Times New Roman" w:hAnsiTheme="majorHAnsi" w:cstheme="majorHAnsi"/>
              </w:rPr>
            </w:pPr>
          </w:p>
        </w:tc>
      </w:tr>
      <w:tr w:rsidR="00B40D61" w:rsidRPr="005009FE" w14:paraId="318CF43D" w14:textId="77777777" w:rsidTr="0079309A">
        <w:tc>
          <w:tcPr>
            <w:tcW w:w="2047" w:type="dxa"/>
            <w:shd w:val="clear" w:color="auto" w:fill="auto"/>
          </w:tcPr>
          <w:p w14:paraId="790C535A" w14:textId="77777777" w:rsidR="00B40D61" w:rsidRPr="005009FE" w:rsidRDefault="00B40D61" w:rsidP="00954B58">
            <w:pPr>
              <w:jc w:val="both"/>
              <w:rPr>
                <w:rFonts w:asciiTheme="majorHAnsi" w:eastAsia="Times New Roman" w:hAnsiTheme="majorHAnsi" w:cstheme="majorHAnsi"/>
              </w:rPr>
            </w:pPr>
          </w:p>
          <w:p w14:paraId="68E68E17"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Davčna številka:</w:t>
            </w:r>
          </w:p>
        </w:tc>
        <w:tc>
          <w:tcPr>
            <w:tcW w:w="6988" w:type="dxa"/>
            <w:tcBorders>
              <w:top w:val="single" w:sz="4" w:space="0" w:color="auto"/>
              <w:bottom w:val="single" w:sz="4" w:space="0" w:color="auto"/>
            </w:tcBorders>
            <w:shd w:val="clear" w:color="auto" w:fill="auto"/>
          </w:tcPr>
          <w:p w14:paraId="6FE605DC" w14:textId="77777777" w:rsidR="00B40D61" w:rsidRPr="005009FE" w:rsidRDefault="00B40D61" w:rsidP="00954B58">
            <w:pPr>
              <w:jc w:val="both"/>
              <w:rPr>
                <w:rFonts w:asciiTheme="majorHAnsi" w:eastAsia="Times New Roman" w:hAnsiTheme="majorHAnsi" w:cstheme="majorHAnsi"/>
              </w:rPr>
            </w:pPr>
          </w:p>
          <w:p w14:paraId="667BAC46" w14:textId="77777777" w:rsidR="00B40D61" w:rsidRPr="005009FE" w:rsidRDefault="00B40D61" w:rsidP="00954B58">
            <w:pPr>
              <w:rPr>
                <w:rFonts w:asciiTheme="majorHAnsi" w:eastAsia="Times New Roman" w:hAnsiTheme="majorHAnsi" w:cstheme="majorHAnsi"/>
              </w:rPr>
            </w:pPr>
          </w:p>
        </w:tc>
      </w:tr>
      <w:tr w:rsidR="00B40D61" w:rsidRPr="005009FE" w14:paraId="5C041D2A" w14:textId="77777777" w:rsidTr="0079309A">
        <w:tc>
          <w:tcPr>
            <w:tcW w:w="2047" w:type="dxa"/>
            <w:shd w:val="clear" w:color="auto" w:fill="auto"/>
          </w:tcPr>
          <w:p w14:paraId="078296D7" w14:textId="77777777" w:rsidR="00B40D61" w:rsidRPr="005009FE" w:rsidRDefault="00B40D61" w:rsidP="00954B58">
            <w:pPr>
              <w:jc w:val="both"/>
              <w:rPr>
                <w:rFonts w:asciiTheme="majorHAnsi" w:eastAsia="Times New Roman" w:hAnsiTheme="majorHAnsi" w:cstheme="majorHAnsi"/>
              </w:rPr>
            </w:pPr>
          </w:p>
        </w:tc>
        <w:tc>
          <w:tcPr>
            <w:tcW w:w="6988" w:type="dxa"/>
            <w:tcBorders>
              <w:top w:val="single" w:sz="4" w:space="0" w:color="auto"/>
            </w:tcBorders>
            <w:shd w:val="clear" w:color="auto" w:fill="auto"/>
          </w:tcPr>
          <w:p w14:paraId="37E15EF1" w14:textId="77777777" w:rsidR="00B40D61" w:rsidRPr="005009FE" w:rsidRDefault="00B40D61" w:rsidP="00954B58">
            <w:pPr>
              <w:jc w:val="both"/>
              <w:rPr>
                <w:rFonts w:asciiTheme="majorHAnsi" w:eastAsia="Times New Roman" w:hAnsiTheme="majorHAnsi" w:cstheme="majorHAnsi"/>
              </w:rPr>
            </w:pPr>
          </w:p>
        </w:tc>
      </w:tr>
    </w:tbl>
    <w:p w14:paraId="24DFB764" w14:textId="77777777" w:rsidR="00B40D61" w:rsidRPr="005009FE" w:rsidRDefault="00B40D61" w:rsidP="00954B58">
      <w:pPr>
        <w:jc w:val="both"/>
        <w:rPr>
          <w:rFonts w:asciiTheme="majorHAnsi" w:hAnsiTheme="majorHAnsi" w:cstheme="majorHAnsi"/>
          <w:snapToGrid w:val="0"/>
          <w:lang w:eastAsia="en-US"/>
        </w:rPr>
      </w:pPr>
      <w:r w:rsidRPr="005009FE">
        <w:rPr>
          <w:rFonts w:asciiTheme="majorHAnsi" w:eastAsia="Times New Roman" w:hAnsiTheme="majorHAnsi" w:cstheme="majorHAnsi"/>
          <w:b/>
        </w:rPr>
        <w:t xml:space="preserve">Ponudnik je nosilec tihe družbe (ustrezno označiti):   </w:t>
      </w:r>
      <w:r w:rsidRPr="005009FE">
        <w:rPr>
          <w:rFonts w:asciiTheme="majorHAnsi" w:eastAsia="Times New Roman" w:hAnsiTheme="majorHAnsi" w:cstheme="majorHAnsi"/>
        </w:rPr>
        <w:t>DA</w:t>
      </w:r>
      <w:r w:rsidRPr="005009FE">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rPr>
            <w:t>☐</w:t>
          </w:r>
        </w:sdtContent>
      </w:sdt>
      <w:r w:rsidRPr="005009FE">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snapToGrid w:val="0"/>
            </w:rPr>
            <w:t>☐</w:t>
          </w:r>
        </w:sdtContent>
      </w:sdt>
      <w:r w:rsidRPr="005009FE">
        <w:rPr>
          <w:rFonts w:asciiTheme="majorHAnsi" w:eastAsia="Times New Roman" w:hAnsiTheme="majorHAnsi" w:cstheme="majorHAnsi"/>
        </w:rPr>
        <w:t xml:space="preserve"> </w:t>
      </w:r>
    </w:p>
    <w:p w14:paraId="358B36B8" w14:textId="77777777" w:rsidR="00B40D61" w:rsidRPr="005009FE" w:rsidRDefault="00B40D61" w:rsidP="00954B58">
      <w:pPr>
        <w:tabs>
          <w:tab w:val="num" w:pos="360"/>
        </w:tabs>
        <w:rPr>
          <w:rFonts w:asciiTheme="majorHAnsi" w:hAnsiTheme="majorHAnsi" w:cstheme="majorHAnsi"/>
          <w:lang w:eastAsia="en-US"/>
        </w:rPr>
      </w:pPr>
      <w:r w:rsidRPr="005009FE">
        <w:rPr>
          <w:rFonts w:asciiTheme="majorHAnsi" w:eastAsia="Times New Roman" w:hAnsiTheme="majorHAnsi" w:cstheme="majorHAnsi"/>
          <w:b/>
        </w:rPr>
        <w:t xml:space="preserve"> </w:t>
      </w:r>
    </w:p>
    <w:p w14:paraId="38BEFDF2"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b/>
        </w:rPr>
        <w:t xml:space="preserve">IZJAVLJAMO, DA SO V NAŠEM LASTNIŠTVU UDELEŽENE SLEDEČE FIZIČNE IN PRAVNE OSEBE: </w:t>
      </w:r>
    </w:p>
    <w:p w14:paraId="1221033C" w14:textId="77777777" w:rsidR="00B40D61" w:rsidRPr="005009FE" w:rsidRDefault="00B40D61" w:rsidP="00954B58">
      <w:pPr>
        <w:jc w:val="both"/>
        <w:rPr>
          <w:rFonts w:asciiTheme="majorHAnsi" w:eastAsia="Times New Roman" w:hAnsiTheme="majorHAnsi" w:cstheme="majorHAnsi"/>
          <w:b/>
        </w:rPr>
      </w:pPr>
    </w:p>
    <w:p w14:paraId="1785D1DE" w14:textId="77777777" w:rsidR="00B40D61" w:rsidRPr="005009FE" w:rsidRDefault="00B40D61" w:rsidP="00954B58">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5009FE" w14:paraId="3D0130F7" w14:textId="77777777" w:rsidTr="0079309A">
        <w:trPr>
          <w:trHeight w:val="1173"/>
        </w:trPr>
        <w:tc>
          <w:tcPr>
            <w:tcW w:w="383" w:type="dxa"/>
            <w:shd w:val="clear" w:color="auto" w:fill="auto"/>
          </w:tcPr>
          <w:p w14:paraId="03D0E68D" w14:textId="77777777" w:rsidR="00B40D61" w:rsidRPr="005009FE" w:rsidRDefault="00B40D61" w:rsidP="00954B58">
            <w:pPr>
              <w:jc w:val="both"/>
              <w:rPr>
                <w:rFonts w:asciiTheme="majorHAnsi" w:eastAsia="Times New Roman" w:hAnsiTheme="majorHAnsi" w:cstheme="majorHAnsi"/>
                <w:b/>
              </w:rPr>
            </w:pPr>
          </w:p>
        </w:tc>
        <w:tc>
          <w:tcPr>
            <w:tcW w:w="2765" w:type="dxa"/>
            <w:shd w:val="clear" w:color="auto" w:fill="auto"/>
          </w:tcPr>
          <w:p w14:paraId="00296BD8"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Firma, matična in davčna št. pravne osebe</w:t>
            </w:r>
          </w:p>
          <w:p w14:paraId="501AEEEC" w14:textId="77777777" w:rsidR="00B40D61" w:rsidRPr="005009FE" w:rsidRDefault="00B40D61" w:rsidP="00954B58">
            <w:pPr>
              <w:jc w:val="center"/>
              <w:rPr>
                <w:rFonts w:asciiTheme="majorHAnsi" w:eastAsia="Times New Roman" w:hAnsiTheme="majorHAnsi" w:cstheme="majorHAnsi"/>
              </w:rPr>
            </w:pPr>
            <w:r w:rsidRPr="005009FE">
              <w:rPr>
                <w:rFonts w:asciiTheme="majorHAnsi" w:eastAsia="Times New Roman" w:hAnsiTheme="majorHAnsi" w:cstheme="majorHAnsi"/>
              </w:rPr>
              <w:t>oziroma</w:t>
            </w:r>
          </w:p>
          <w:p w14:paraId="344CA915"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ime in priimek fizične osebe</w:t>
            </w:r>
          </w:p>
        </w:tc>
        <w:tc>
          <w:tcPr>
            <w:tcW w:w="3350" w:type="dxa"/>
            <w:shd w:val="clear" w:color="auto" w:fill="auto"/>
          </w:tcPr>
          <w:p w14:paraId="7BFF4837"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Sedež pravne osebe</w:t>
            </w:r>
          </w:p>
          <w:p w14:paraId="0B827206" w14:textId="77777777" w:rsidR="00B40D61" w:rsidRPr="005009FE" w:rsidRDefault="00B40D61" w:rsidP="00954B58">
            <w:pPr>
              <w:jc w:val="center"/>
              <w:rPr>
                <w:rFonts w:asciiTheme="majorHAnsi" w:eastAsia="Times New Roman" w:hAnsiTheme="majorHAnsi" w:cstheme="majorHAnsi"/>
                <w:b/>
              </w:rPr>
            </w:pPr>
          </w:p>
          <w:p w14:paraId="265D1664" w14:textId="77777777" w:rsidR="00B40D61" w:rsidRPr="005009FE" w:rsidRDefault="00B40D61" w:rsidP="00954B58">
            <w:pPr>
              <w:jc w:val="center"/>
              <w:rPr>
                <w:rFonts w:asciiTheme="majorHAnsi" w:eastAsia="Times New Roman" w:hAnsiTheme="majorHAnsi" w:cstheme="majorHAnsi"/>
              </w:rPr>
            </w:pPr>
            <w:r w:rsidRPr="005009FE">
              <w:rPr>
                <w:rFonts w:asciiTheme="majorHAnsi" w:eastAsia="Times New Roman" w:hAnsiTheme="majorHAnsi" w:cstheme="majorHAnsi"/>
              </w:rPr>
              <w:t>oziroma</w:t>
            </w:r>
          </w:p>
          <w:p w14:paraId="5C30B55F" w14:textId="77777777" w:rsidR="00B40D61" w:rsidRPr="005009FE" w:rsidRDefault="00B40D61" w:rsidP="00954B58">
            <w:pPr>
              <w:jc w:val="center"/>
              <w:rPr>
                <w:rFonts w:asciiTheme="majorHAnsi" w:eastAsia="Times New Roman" w:hAnsiTheme="majorHAnsi" w:cstheme="majorHAnsi"/>
              </w:rPr>
            </w:pPr>
          </w:p>
          <w:p w14:paraId="53AADC72"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prebivališče fizične osebe</w:t>
            </w:r>
          </w:p>
        </w:tc>
        <w:tc>
          <w:tcPr>
            <w:tcW w:w="1866" w:type="dxa"/>
            <w:shd w:val="clear" w:color="auto" w:fill="auto"/>
          </w:tcPr>
          <w:p w14:paraId="5CD7E092"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Lastniški delež v %</w:t>
            </w:r>
          </w:p>
          <w:p w14:paraId="60CF351A" w14:textId="77777777" w:rsidR="00B40D61" w:rsidRPr="005009FE" w:rsidRDefault="00B40D61" w:rsidP="00954B58">
            <w:pPr>
              <w:jc w:val="center"/>
              <w:rPr>
                <w:rFonts w:asciiTheme="majorHAnsi" w:eastAsia="Times New Roman" w:hAnsiTheme="majorHAnsi" w:cstheme="majorHAnsi"/>
              </w:rPr>
            </w:pPr>
            <w:r w:rsidRPr="005009FE">
              <w:rPr>
                <w:rFonts w:asciiTheme="majorHAnsi" w:eastAsia="Times New Roman" w:hAnsiTheme="majorHAnsi" w:cstheme="majorHAnsi"/>
              </w:rPr>
              <w:t>oziroma</w:t>
            </w:r>
          </w:p>
          <w:p w14:paraId="08350E26" w14:textId="77777777" w:rsidR="00B40D61" w:rsidRPr="005009FE" w:rsidRDefault="00B40D61" w:rsidP="00954B58">
            <w:pPr>
              <w:jc w:val="center"/>
              <w:rPr>
                <w:rFonts w:asciiTheme="majorHAnsi" w:eastAsia="Times New Roman" w:hAnsiTheme="majorHAnsi" w:cstheme="majorHAnsi"/>
                <w:b/>
              </w:rPr>
            </w:pPr>
            <w:r w:rsidRPr="005009FE">
              <w:rPr>
                <w:rFonts w:asciiTheme="majorHAnsi" w:eastAsia="Times New Roman" w:hAnsiTheme="majorHAnsi" w:cstheme="majorHAnsi"/>
                <w:b/>
              </w:rPr>
              <w:t>delež ustanoviteljskih pravic v %</w:t>
            </w:r>
          </w:p>
        </w:tc>
        <w:tc>
          <w:tcPr>
            <w:tcW w:w="1966" w:type="dxa"/>
            <w:shd w:val="clear" w:color="auto" w:fill="auto"/>
          </w:tcPr>
          <w:p w14:paraId="766C8A43" w14:textId="77777777" w:rsidR="00B40D61" w:rsidRPr="005009FE" w:rsidRDefault="00B40D61" w:rsidP="00954B58">
            <w:pPr>
              <w:rPr>
                <w:rFonts w:asciiTheme="majorHAnsi" w:eastAsia="Times New Roman" w:hAnsiTheme="majorHAnsi" w:cstheme="majorHAnsi"/>
                <w:b/>
              </w:rPr>
            </w:pPr>
            <w:r w:rsidRPr="005009FE">
              <w:rPr>
                <w:rFonts w:asciiTheme="majorHAnsi" w:eastAsia="Times New Roman" w:hAnsiTheme="majorHAnsi" w:cstheme="majorHAnsi"/>
                <w:b/>
              </w:rPr>
              <w:t>Tihi družbenik</w:t>
            </w:r>
            <w:r w:rsidRPr="005009FE">
              <w:rPr>
                <w:rFonts w:asciiTheme="majorHAnsi" w:eastAsia="Times New Roman" w:hAnsiTheme="majorHAnsi" w:cstheme="majorHAnsi"/>
                <w:vertAlign w:val="superscript"/>
              </w:rPr>
              <w:footnoteReference w:id="3"/>
            </w:r>
            <w:r w:rsidRPr="005009FE">
              <w:rPr>
                <w:rFonts w:asciiTheme="majorHAnsi" w:eastAsia="Times New Roman" w:hAnsiTheme="majorHAnsi" w:cstheme="majorHAnsi"/>
              </w:rPr>
              <w:t xml:space="preserve"> </w:t>
            </w:r>
            <w:r w:rsidRPr="005009FE">
              <w:rPr>
                <w:rFonts w:asciiTheme="majorHAnsi" w:eastAsia="Times New Roman" w:hAnsiTheme="majorHAnsi" w:cstheme="majorHAnsi"/>
                <w:b/>
              </w:rPr>
              <w:t xml:space="preserve"> </w:t>
            </w:r>
            <w:r w:rsidRPr="005009FE">
              <w:rPr>
                <w:rFonts w:asciiTheme="majorHAnsi" w:eastAsia="Times New Roman" w:hAnsiTheme="majorHAnsi" w:cstheme="majorHAnsi"/>
              </w:rPr>
              <w:t>(ustrezno označiti) – če DA, potem navesti nosilca tihe družbe</w:t>
            </w:r>
          </w:p>
        </w:tc>
      </w:tr>
      <w:tr w:rsidR="00B40D61" w:rsidRPr="005009FE" w14:paraId="139C1386" w14:textId="77777777" w:rsidTr="0079309A">
        <w:trPr>
          <w:trHeight w:val="1173"/>
        </w:trPr>
        <w:tc>
          <w:tcPr>
            <w:tcW w:w="383" w:type="dxa"/>
            <w:shd w:val="clear" w:color="auto" w:fill="auto"/>
          </w:tcPr>
          <w:p w14:paraId="71C03AAF"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lastRenderedPageBreak/>
              <w:t>1.</w:t>
            </w:r>
          </w:p>
        </w:tc>
        <w:tc>
          <w:tcPr>
            <w:tcW w:w="2765" w:type="dxa"/>
            <w:shd w:val="clear" w:color="auto" w:fill="auto"/>
          </w:tcPr>
          <w:p w14:paraId="76984C4C" w14:textId="77777777" w:rsidR="00B40D61" w:rsidRPr="005009FE" w:rsidRDefault="00B40D61" w:rsidP="00954B58">
            <w:pPr>
              <w:jc w:val="both"/>
              <w:rPr>
                <w:rFonts w:asciiTheme="majorHAnsi" w:eastAsia="Times New Roman" w:hAnsiTheme="majorHAnsi" w:cstheme="majorHAnsi"/>
                <w:b/>
              </w:rPr>
            </w:pPr>
          </w:p>
        </w:tc>
        <w:tc>
          <w:tcPr>
            <w:tcW w:w="3350" w:type="dxa"/>
            <w:shd w:val="clear" w:color="auto" w:fill="auto"/>
          </w:tcPr>
          <w:p w14:paraId="4BB40236" w14:textId="77777777" w:rsidR="00B40D61" w:rsidRPr="005009FE" w:rsidRDefault="00B40D61" w:rsidP="00954B58">
            <w:pPr>
              <w:jc w:val="both"/>
              <w:rPr>
                <w:rFonts w:asciiTheme="majorHAnsi" w:eastAsia="Times New Roman" w:hAnsiTheme="majorHAnsi" w:cstheme="majorHAnsi"/>
                <w:b/>
              </w:rPr>
            </w:pPr>
          </w:p>
        </w:tc>
        <w:tc>
          <w:tcPr>
            <w:tcW w:w="1866" w:type="dxa"/>
            <w:shd w:val="clear" w:color="auto" w:fill="auto"/>
          </w:tcPr>
          <w:p w14:paraId="53C59C2C" w14:textId="77777777" w:rsidR="00B40D61" w:rsidRPr="005009FE" w:rsidRDefault="00B40D61" w:rsidP="00954B58">
            <w:pPr>
              <w:jc w:val="both"/>
              <w:rPr>
                <w:rFonts w:asciiTheme="majorHAnsi" w:eastAsia="Times New Roman" w:hAnsiTheme="majorHAnsi" w:cstheme="majorHAnsi"/>
                <w:b/>
              </w:rPr>
            </w:pPr>
          </w:p>
        </w:tc>
        <w:tc>
          <w:tcPr>
            <w:tcW w:w="1966" w:type="dxa"/>
            <w:shd w:val="clear" w:color="auto" w:fill="auto"/>
          </w:tcPr>
          <w:p w14:paraId="5F05138F"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rPr>
              <w:t>DA</w:t>
            </w:r>
            <w:r w:rsidRPr="005009FE">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b/>
                  </w:rPr>
                  <w:t>☐</w:t>
                </w:r>
              </w:sdtContent>
            </w:sdt>
            <w:r w:rsidRPr="005009FE">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snapToGrid w:val="0"/>
                    <w:lang w:eastAsia="en-US"/>
                  </w:rPr>
                  <w:t>☐</w:t>
                </w:r>
              </w:sdtContent>
            </w:sdt>
          </w:p>
          <w:p w14:paraId="60CC2B0A" w14:textId="77777777" w:rsidR="00B40D61" w:rsidRPr="005009FE" w:rsidRDefault="00B40D61" w:rsidP="00954B58">
            <w:pPr>
              <w:jc w:val="both"/>
              <w:rPr>
                <w:rFonts w:asciiTheme="majorHAnsi" w:eastAsia="Times New Roman" w:hAnsiTheme="majorHAnsi" w:cstheme="majorHAnsi"/>
                <w:b/>
              </w:rPr>
            </w:pPr>
          </w:p>
        </w:tc>
      </w:tr>
      <w:tr w:rsidR="00B40D61" w:rsidRPr="005009FE" w14:paraId="0E03BF93" w14:textId="77777777" w:rsidTr="0079309A">
        <w:trPr>
          <w:trHeight w:val="1173"/>
        </w:trPr>
        <w:tc>
          <w:tcPr>
            <w:tcW w:w="383" w:type="dxa"/>
            <w:shd w:val="clear" w:color="auto" w:fill="auto"/>
          </w:tcPr>
          <w:p w14:paraId="65A5BCF1"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2.</w:t>
            </w:r>
          </w:p>
        </w:tc>
        <w:tc>
          <w:tcPr>
            <w:tcW w:w="2765" w:type="dxa"/>
            <w:shd w:val="clear" w:color="auto" w:fill="auto"/>
          </w:tcPr>
          <w:p w14:paraId="224E4B69" w14:textId="77777777" w:rsidR="00B40D61" w:rsidRPr="005009FE" w:rsidRDefault="00B40D61" w:rsidP="00954B58">
            <w:pPr>
              <w:jc w:val="both"/>
              <w:rPr>
                <w:rFonts w:asciiTheme="majorHAnsi" w:eastAsia="Times New Roman" w:hAnsiTheme="majorHAnsi" w:cstheme="majorHAnsi"/>
                <w:b/>
              </w:rPr>
            </w:pPr>
          </w:p>
        </w:tc>
        <w:tc>
          <w:tcPr>
            <w:tcW w:w="3350" w:type="dxa"/>
            <w:shd w:val="clear" w:color="auto" w:fill="auto"/>
          </w:tcPr>
          <w:p w14:paraId="30AFB72A" w14:textId="77777777" w:rsidR="00B40D61" w:rsidRPr="005009FE" w:rsidRDefault="00B40D61" w:rsidP="00954B58">
            <w:pPr>
              <w:jc w:val="both"/>
              <w:rPr>
                <w:rFonts w:asciiTheme="majorHAnsi" w:eastAsia="Times New Roman" w:hAnsiTheme="majorHAnsi" w:cstheme="majorHAnsi"/>
                <w:b/>
              </w:rPr>
            </w:pPr>
          </w:p>
        </w:tc>
        <w:tc>
          <w:tcPr>
            <w:tcW w:w="1866" w:type="dxa"/>
            <w:shd w:val="clear" w:color="auto" w:fill="auto"/>
          </w:tcPr>
          <w:p w14:paraId="60128CB0" w14:textId="77777777" w:rsidR="00B40D61" w:rsidRPr="005009FE" w:rsidRDefault="00B40D61" w:rsidP="00954B58">
            <w:pPr>
              <w:jc w:val="both"/>
              <w:rPr>
                <w:rFonts w:asciiTheme="majorHAnsi" w:eastAsia="Times New Roman" w:hAnsiTheme="majorHAnsi" w:cstheme="majorHAnsi"/>
                <w:b/>
              </w:rPr>
            </w:pPr>
          </w:p>
        </w:tc>
        <w:tc>
          <w:tcPr>
            <w:tcW w:w="1966" w:type="dxa"/>
            <w:shd w:val="clear" w:color="auto" w:fill="auto"/>
          </w:tcPr>
          <w:p w14:paraId="42AC3240"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rPr>
              <w:t>DA</w:t>
            </w:r>
            <w:r w:rsidRPr="005009FE">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b/>
                  </w:rPr>
                  <w:t>☐</w:t>
                </w:r>
              </w:sdtContent>
            </w:sdt>
            <w:r w:rsidRPr="005009FE">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snapToGrid w:val="0"/>
                    <w:lang w:eastAsia="en-US"/>
                  </w:rPr>
                  <w:t>☐</w:t>
                </w:r>
              </w:sdtContent>
            </w:sdt>
          </w:p>
          <w:p w14:paraId="631093D2" w14:textId="77777777" w:rsidR="00B40D61" w:rsidRPr="005009FE" w:rsidRDefault="00B40D61" w:rsidP="00954B58">
            <w:pPr>
              <w:jc w:val="both"/>
              <w:rPr>
                <w:rFonts w:asciiTheme="majorHAnsi" w:eastAsia="Times New Roman" w:hAnsiTheme="majorHAnsi" w:cstheme="majorHAnsi"/>
                <w:b/>
              </w:rPr>
            </w:pPr>
          </w:p>
        </w:tc>
      </w:tr>
      <w:tr w:rsidR="00B40D61" w:rsidRPr="005009FE" w14:paraId="6D443CCA" w14:textId="77777777" w:rsidTr="0079309A">
        <w:trPr>
          <w:trHeight w:val="1173"/>
        </w:trPr>
        <w:tc>
          <w:tcPr>
            <w:tcW w:w="383" w:type="dxa"/>
            <w:shd w:val="clear" w:color="auto" w:fill="auto"/>
          </w:tcPr>
          <w:p w14:paraId="40D92D8A"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3.</w:t>
            </w:r>
          </w:p>
        </w:tc>
        <w:tc>
          <w:tcPr>
            <w:tcW w:w="2765" w:type="dxa"/>
            <w:shd w:val="clear" w:color="auto" w:fill="auto"/>
          </w:tcPr>
          <w:p w14:paraId="66B4D761" w14:textId="77777777" w:rsidR="00B40D61" w:rsidRPr="005009FE" w:rsidRDefault="00B40D61" w:rsidP="00954B58">
            <w:pPr>
              <w:jc w:val="both"/>
              <w:rPr>
                <w:rFonts w:asciiTheme="majorHAnsi" w:eastAsia="Times New Roman" w:hAnsiTheme="majorHAnsi" w:cstheme="majorHAnsi"/>
                <w:b/>
              </w:rPr>
            </w:pPr>
          </w:p>
        </w:tc>
        <w:tc>
          <w:tcPr>
            <w:tcW w:w="3350" w:type="dxa"/>
            <w:shd w:val="clear" w:color="auto" w:fill="auto"/>
          </w:tcPr>
          <w:p w14:paraId="42B792AF" w14:textId="77777777" w:rsidR="00B40D61" w:rsidRPr="005009FE" w:rsidRDefault="00B40D61" w:rsidP="00954B58">
            <w:pPr>
              <w:jc w:val="both"/>
              <w:rPr>
                <w:rFonts w:asciiTheme="majorHAnsi" w:eastAsia="Times New Roman" w:hAnsiTheme="majorHAnsi" w:cstheme="majorHAnsi"/>
                <w:b/>
              </w:rPr>
            </w:pPr>
          </w:p>
        </w:tc>
        <w:tc>
          <w:tcPr>
            <w:tcW w:w="1866" w:type="dxa"/>
            <w:shd w:val="clear" w:color="auto" w:fill="auto"/>
          </w:tcPr>
          <w:p w14:paraId="17831360" w14:textId="77777777" w:rsidR="00B40D61" w:rsidRPr="005009FE" w:rsidRDefault="00B40D61" w:rsidP="00954B58">
            <w:pPr>
              <w:jc w:val="both"/>
              <w:rPr>
                <w:rFonts w:asciiTheme="majorHAnsi" w:eastAsia="Times New Roman" w:hAnsiTheme="majorHAnsi" w:cstheme="majorHAnsi"/>
                <w:b/>
              </w:rPr>
            </w:pPr>
          </w:p>
        </w:tc>
        <w:tc>
          <w:tcPr>
            <w:tcW w:w="1966" w:type="dxa"/>
            <w:shd w:val="clear" w:color="auto" w:fill="auto"/>
          </w:tcPr>
          <w:p w14:paraId="1A8B0E83"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rPr>
              <w:t>DA</w:t>
            </w:r>
            <w:r w:rsidRPr="005009FE">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b/>
                  </w:rPr>
                  <w:t>☐</w:t>
                </w:r>
              </w:sdtContent>
            </w:sdt>
            <w:r w:rsidRPr="005009FE">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snapToGrid w:val="0"/>
                    <w:lang w:eastAsia="en-US"/>
                  </w:rPr>
                  <w:t>☐</w:t>
                </w:r>
              </w:sdtContent>
            </w:sdt>
          </w:p>
          <w:p w14:paraId="63B879C0" w14:textId="77777777" w:rsidR="00B40D61" w:rsidRPr="005009FE" w:rsidRDefault="00B40D61" w:rsidP="00954B58">
            <w:pPr>
              <w:jc w:val="both"/>
              <w:rPr>
                <w:rFonts w:asciiTheme="majorHAnsi" w:eastAsia="Times New Roman" w:hAnsiTheme="majorHAnsi" w:cstheme="majorHAnsi"/>
                <w:b/>
              </w:rPr>
            </w:pPr>
          </w:p>
          <w:p w14:paraId="3723A380" w14:textId="77777777" w:rsidR="00B40D61" w:rsidRPr="005009FE" w:rsidRDefault="00B40D61" w:rsidP="00954B58">
            <w:pPr>
              <w:jc w:val="both"/>
              <w:rPr>
                <w:rFonts w:asciiTheme="majorHAnsi" w:eastAsia="Times New Roman" w:hAnsiTheme="majorHAnsi" w:cstheme="majorHAnsi"/>
                <w:b/>
              </w:rPr>
            </w:pPr>
          </w:p>
        </w:tc>
      </w:tr>
      <w:tr w:rsidR="00B40D61" w:rsidRPr="005009FE" w14:paraId="55B6BFEB" w14:textId="77777777" w:rsidTr="0079309A">
        <w:trPr>
          <w:trHeight w:val="1173"/>
        </w:trPr>
        <w:tc>
          <w:tcPr>
            <w:tcW w:w="383" w:type="dxa"/>
            <w:shd w:val="clear" w:color="auto" w:fill="auto"/>
          </w:tcPr>
          <w:p w14:paraId="6DDD02AC"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4.</w:t>
            </w:r>
          </w:p>
        </w:tc>
        <w:tc>
          <w:tcPr>
            <w:tcW w:w="2765" w:type="dxa"/>
            <w:shd w:val="clear" w:color="auto" w:fill="auto"/>
          </w:tcPr>
          <w:p w14:paraId="52BC72E6" w14:textId="77777777" w:rsidR="00B40D61" w:rsidRPr="005009FE" w:rsidRDefault="00B40D61" w:rsidP="00954B58">
            <w:pPr>
              <w:jc w:val="both"/>
              <w:rPr>
                <w:rFonts w:asciiTheme="majorHAnsi" w:eastAsia="Times New Roman" w:hAnsiTheme="majorHAnsi" w:cstheme="majorHAnsi"/>
                <w:b/>
              </w:rPr>
            </w:pPr>
          </w:p>
        </w:tc>
        <w:tc>
          <w:tcPr>
            <w:tcW w:w="3350" w:type="dxa"/>
            <w:shd w:val="clear" w:color="auto" w:fill="auto"/>
          </w:tcPr>
          <w:p w14:paraId="2290C97B" w14:textId="77777777" w:rsidR="00B40D61" w:rsidRPr="005009FE" w:rsidRDefault="00B40D61" w:rsidP="00954B58">
            <w:pPr>
              <w:jc w:val="both"/>
              <w:rPr>
                <w:rFonts w:asciiTheme="majorHAnsi" w:eastAsia="Times New Roman" w:hAnsiTheme="majorHAnsi" w:cstheme="majorHAnsi"/>
                <w:b/>
              </w:rPr>
            </w:pPr>
          </w:p>
        </w:tc>
        <w:tc>
          <w:tcPr>
            <w:tcW w:w="1866" w:type="dxa"/>
            <w:shd w:val="clear" w:color="auto" w:fill="auto"/>
          </w:tcPr>
          <w:p w14:paraId="278E4B0D" w14:textId="77777777" w:rsidR="00B40D61" w:rsidRPr="005009FE" w:rsidRDefault="00B40D61" w:rsidP="00954B58">
            <w:pPr>
              <w:jc w:val="both"/>
              <w:rPr>
                <w:rFonts w:asciiTheme="majorHAnsi" w:eastAsia="Times New Roman" w:hAnsiTheme="majorHAnsi" w:cstheme="majorHAnsi"/>
                <w:b/>
              </w:rPr>
            </w:pPr>
          </w:p>
        </w:tc>
        <w:tc>
          <w:tcPr>
            <w:tcW w:w="1966" w:type="dxa"/>
            <w:shd w:val="clear" w:color="auto" w:fill="auto"/>
          </w:tcPr>
          <w:p w14:paraId="18E2039F"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rPr>
              <w:t>DA</w:t>
            </w:r>
            <w:r w:rsidRPr="005009FE">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b/>
                  </w:rPr>
                  <w:t>☐</w:t>
                </w:r>
              </w:sdtContent>
            </w:sdt>
            <w:r w:rsidRPr="005009FE">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5009FE">
                  <w:rPr>
                    <w:rFonts w:ascii="Segoe UI Symbol" w:eastAsia="Times New Roman" w:hAnsi="Segoe UI Symbol" w:cs="Segoe UI Symbol"/>
                    <w:snapToGrid w:val="0"/>
                    <w:lang w:eastAsia="en-US"/>
                  </w:rPr>
                  <w:t>☐</w:t>
                </w:r>
              </w:sdtContent>
            </w:sdt>
          </w:p>
          <w:p w14:paraId="31B1B2B2" w14:textId="77777777" w:rsidR="00B40D61" w:rsidRPr="005009FE" w:rsidRDefault="00B40D61" w:rsidP="00954B58">
            <w:pPr>
              <w:jc w:val="both"/>
              <w:rPr>
                <w:rFonts w:asciiTheme="majorHAnsi" w:eastAsia="Times New Roman" w:hAnsiTheme="majorHAnsi" w:cstheme="majorHAnsi"/>
                <w:b/>
              </w:rPr>
            </w:pPr>
          </w:p>
          <w:p w14:paraId="09211888" w14:textId="77777777" w:rsidR="00B40D61" w:rsidRPr="005009FE" w:rsidRDefault="00B40D61" w:rsidP="00954B58">
            <w:pPr>
              <w:jc w:val="both"/>
              <w:rPr>
                <w:rFonts w:asciiTheme="majorHAnsi" w:eastAsia="Times New Roman" w:hAnsiTheme="majorHAnsi" w:cstheme="majorHAnsi"/>
                <w:b/>
              </w:rPr>
            </w:pPr>
          </w:p>
        </w:tc>
      </w:tr>
    </w:tbl>
    <w:p w14:paraId="5EED8225" w14:textId="77777777" w:rsidR="00B40D61" w:rsidRPr="005009FE" w:rsidRDefault="00B40D61" w:rsidP="00954B58">
      <w:pPr>
        <w:jc w:val="both"/>
        <w:rPr>
          <w:rFonts w:asciiTheme="majorHAnsi" w:eastAsia="Times New Roman" w:hAnsiTheme="majorHAnsi" w:cstheme="majorHAnsi"/>
          <w:i/>
        </w:rPr>
      </w:pPr>
    </w:p>
    <w:p w14:paraId="58A6B53C"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0E8398F0" w14:textId="77777777" w:rsidR="00B40D61" w:rsidRPr="005009FE" w:rsidRDefault="00B40D61" w:rsidP="00954B58">
      <w:pPr>
        <w:jc w:val="both"/>
        <w:rPr>
          <w:rFonts w:asciiTheme="majorHAnsi" w:eastAsia="Times New Roman" w:hAnsiTheme="majorHAnsi" w:cstheme="majorHAnsi"/>
        </w:rPr>
      </w:pPr>
    </w:p>
    <w:p w14:paraId="698EF65E"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b/>
        </w:rPr>
        <w:t>PODATKI O DRUŽBAH, za katere se po določbah zakona, ki ureja gospodarske družbe, šteje, da so povezane s ponudnikom</w:t>
      </w:r>
      <w:r w:rsidRPr="005009FE">
        <w:rPr>
          <w:rFonts w:asciiTheme="majorHAnsi" w:eastAsia="Times New Roman" w:hAnsiTheme="majorHAnsi" w:cstheme="majorHAnsi"/>
          <w:vertAlign w:val="superscript"/>
        </w:rPr>
        <w:footnoteReference w:id="4"/>
      </w:r>
      <w:r w:rsidRPr="005009FE">
        <w:rPr>
          <w:rFonts w:asciiTheme="majorHAnsi" w:eastAsia="Times New Roman" w:hAnsiTheme="majorHAnsi" w:cstheme="majorHAnsi"/>
        </w:rPr>
        <w:t xml:space="preserve"> </w:t>
      </w:r>
    </w:p>
    <w:p w14:paraId="2C8E636B" w14:textId="77777777" w:rsidR="00B40D61" w:rsidRPr="005009FE" w:rsidRDefault="00B40D61" w:rsidP="00954B58">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5009FE" w14:paraId="1FB640A8" w14:textId="77777777" w:rsidTr="0079309A">
        <w:tc>
          <w:tcPr>
            <w:tcW w:w="425" w:type="dxa"/>
            <w:shd w:val="clear" w:color="auto" w:fill="auto"/>
          </w:tcPr>
          <w:p w14:paraId="6D88CF98" w14:textId="77777777" w:rsidR="00B40D61" w:rsidRPr="005009FE" w:rsidRDefault="00B40D61" w:rsidP="00954B58">
            <w:pPr>
              <w:jc w:val="both"/>
              <w:rPr>
                <w:rFonts w:asciiTheme="majorHAnsi" w:eastAsia="Times New Roman" w:hAnsiTheme="majorHAnsi" w:cstheme="majorHAnsi"/>
                <w:b/>
              </w:rPr>
            </w:pPr>
          </w:p>
        </w:tc>
        <w:tc>
          <w:tcPr>
            <w:tcW w:w="4962" w:type="dxa"/>
            <w:shd w:val="clear" w:color="auto" w:fill="auto"/>
          </w:tcPr>
          <w:p w14:paraId="3490DE40"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b/>
              </w:rPr>
              <w:t>Firma, sedež, matična in davčna številka pravne osebe</w:t>
            </w:r>
          </w:p>
        </w:tc>
        <w:tc>
          <w:tcPr>
            <w:tcW w:w="4820" w:type="dxa"/>
            <w:shd w:val="clear" w:color="auto" w:fill="auto"/>
          </w:tcPr>
          <w:p w14:paraId="34AB039C" w14:textId="77777777" w:rsidR="00B40D61" w:rsidRPr="005009FE" w:rsidRDefault="00B40D61" w:rsidP="00954B58">
            <w:pPr>
              <w:jc w:val="both"/>
              <w:rPr>
                <w:rFonts w:asciiTheme="majorHAnsi" w:eastAsia="Times New Roman" w:hAnsiTheme="majorHAnsi" w:cstheme="majorHAnsi"/>
                <w:b/>
              </w:rPr>
            </w:pPr>
            <w:r w:rsidRPr="005009FE">
              <w:rPr>
                <w:rFonts w:asciiTheme="majorHAnsi" w:eastAsia="Times New Roman" w:hAnsiTheme="majorHAnsi" w:cstheme="majorHAnsi"/>
                <w:b/>
              </w:rPr>
              <w:t>Razmerje v skladu s 527. členom ZGD-1</w:t>
            </w:r>
          </w:p>
        </w:tc>
      </w:tr>
      <w:tr w:rsidR="00B40D61" w:rsidRPr="005009FE" w14:paraId="457B459F" w14:textId="77777777" w:rsidTr="0079309A">
        <w:trPr>
          <w:trHeight w:val="1073"/>
        </w:trPr>
        <w:tc>
          <w:tcPr>
            <w:tcW w:w="425" w:type="dxa"/>
            <w:shd w:val="clear" w:color="auto" w:fill="auto"/>
          </w:tcPr>
          <w:p w14:paraId="2DDB1D5D"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1.</w:t>
            </w:r>
          </w:p>
        </w:tc>
        <w:tc>
          <w:tcPr>
            <w:tcW w:w="4962" w:type="dxa"/>
            <w:shd w:val="clear" w:color="auto" w:fill="auto"/>
          </w:tcPr>
          <w:p w14:paraId="4A023254" w14:textId="77777777" w:rsidR="00B40D61" w:rsidRPr="005009FE" w:rsidRDefault="00B40D61" w:rsidP="00954B58">
            <w:pPr>
              <w:jc w:val="both"/>
              <w:rPr>
                <w:rFonts w:asciiTheme="majorHAnsi" w:eastAsia="Times New Roman" w:hAnsiTheme="majorHAnsi" w:cstheme="majorHAnsi"/>
                <w:b/>
              </w:rPr>
            </w:pPr>
          </w:p>
        </w:tc>
        <w:tc>
          <w:tcPr>
            <w:tcW w:w="4820" w:type="dxa"/>
            <w:shd w:val="clear" w:color="auto" w:fill="auto"/>
          </w:tcPr>
          <w:p w14:paraId="5151AD89" w14:textId="77777777" w:rsidR="00B40D61" w:rsidRPr="005009FE" w:rsidRDefault="00B40D61" w:rsidP="00954B58">
            <w:pPr>
              <w:jc w:val="both"/>
              <w:rPr>
                <w:rFonts w:asciiTheme="majorHAnsi" w:eastAsia="Times New Roman" w:hAnsiTheme="majorHAnsi" w:cstheme="majorHAnsi"/>
                <w:b/>
              </w:rPr>
            </w:pPr>
          </w:p>
        </w:tc>
      </w:tr>
      <w:tr w:rsidR="00B40D61" w:rsidRPr="005009FE" w14:paraId="7E5F975F" w14:textId="77777777" w:rsidTr="0079309A">
        <w:trPr>
          <w:trHeight w:val="975"/>
        </w:trPr>
        <w:tc>
          <w:tcPr>
            <w:tcW w:w="425" w:type="dxa"/>
            <w:shd w:val="clear" w:color="auto" w:fill="auto"/>
          </w:tcPr>
          <w:p w14:paraId="252AD156"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2.</w:t>
            </w:r>
          </w:p>
        </w:tc>
        <w:tc>
          <w:tcPr>
            <w:tcW w:w="4962" w:type="dxa"/>
            <w:shd w:val="clear" w:color="auto" w:fill="auto"/>
          </w:tcPr>
          <w:p w14:paraId="76AD8B48" w14:textId="77777777" w:rsidR="00B40D61" w:rsidRPr="005009FE" w:rsidRDefault="00B40D61" w:rsidP="00954B58">
            <w:pPr>
              <w:jc w:val="both"/>
              <w:rPr>
                <w:rFonts w:asciiTheme="majorHAnsi" w:eastAsia="Times New Roman" w:hAnsiTheme="majorHAnsi" w:cstheme="majorHAnsi"/>
                <w:b/>
              </w:rPr>
            </w:pPr>
          </w:p>
        </w:tc>
        <w:tc>
          <w:tcPr>
            <w:tcW w:w="4820" w:type="dxa"/>
            <w:shd w:val="clear" w:color="auto" w:fill="auto"/>
          </w:tcPr>
          <w:p w14:paraId="7AC54E73" w14:textId="77777777" w:rsidR="00B40D61" w:rsidRPr="005009FE" w:rsidRDefault="00B40D61" w:rsidP="00954B58">
            <w:pPr>
              <w:jc w:val="both"/>
              <w:rPr>
                <w:rFonts w:asciiTheme="majorHAnsi" w:eastAsia="Times New Roman" w:hAnsiTheme="majorHAnsi" w:cstheme="majorHAnsi"/>
                <w:b/>
              </w:rPr>
            </w:pPr>
          </w:p>
        </w:tc>
      </w:tr>
      <w:tr w:rsidR="00B40D61" w:rsidRPr="005009FE" w14:paraId="53C5C66D" w14:textId="77777777" w:rsidTr="0079309A">
        <w:trPr>
          <w:trHeight w:val="989"/>
        </w:trPr>
        <w:tc>
          <w:tcPr>
            <w:tcW w:w="425" w:type="dxa"/>
            <w:shd w:val="clear" w:color="auto" w:fill="auto"/>
          </w:tcPr>
          <w:p w14:paraId="343F129F"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3.</w:t>
            </w:r>
          </w:p>
        </w:tc>
        <w:tc>
          <w:tcPr>
            <w:tcW w:w="4962" w:type="dxa"/>
            <w:shd w:val="clear" w:color="auto" w:fill="auto"/>
          </w:tcPr>
          <w:p w14:paraId="72BA2205" w14:textId="77777777" w:rsidR="00B40D61" w:rsidRPr="005009FE" w:rsidRDefault="00B40D61" w:rsidP="00954B58">
            <w:pPr>
              <w:jc w:val="both"/>
              <w:rPr>
                <w:rFonts w:asciiTheme="majorHAnsi" w:eastAsia="Times New Roman" w:hAnsiTheme="majorHAnsi" w:cstheme="majorHAnsi"/>
                <w:b/>
              </w:rPr>
            </w:pPr>
          </w:p>
        </w:tc>
        <w:tc>
          <w:tcPr>
            <w:tcW w:w="4820" w:type="dxa"/>
            <w:shd w:val="clear" w:color="auto" w:fill="auto"/>
          </w:tcPr>
          <w:p w14:paraId="69B805DC" w14:textId="77777777" w:rsidR="00B40D61" w:rsidRPr="005009FE" w:rsidRDefault="00B40D61" w:rsidP="00954B58">
            <w:pPr>
              <w:jc w:val="both"/>
              <w:rPr>
                <w:rFonts w:asciiTheme="majorHAnsi" w:eastAsia="Times New Roman" w:hAnsiTheme="majorHAnsi" w:cstheme="majorHAnsi"/>
                <w:b/>
              </w:rPr>
            </w:pPr>
          </w:p>
        </w:tc>
      </w:tr>
    </w:tbl>
    <w:p w14:paraId="655A26F3" w14:textId="77777777" w:rsidR="00B40D61" w:rsidRPr="005009FE" w:rsidRDefault="00B40D61" w:rsidP="00954B58">
      <w:pPr>
        <w:jc w:val="both"/>
        <w:rPr>
          <w:rFonts w:asciiTheme="majorHAnsi" w:eastAsia="Times New Roman" w:hAnsiTheme="majorHAnsi" w:cstheme="majorHAnsi"/>
          <w:i/>
        </w:rPr>
      </w:pPr>
      <w:r w:rsidRPr="005009FE">
        <w:rPr>
          <w:rFonts w:asciiTheme="majorHAnsi" w:eastAsia="Times New Roman" w:hAnsiTheme="majorHAnsi" w:cstheme="majorHAnsi"/>
          <w:i/>
        </w:rPr>
        <w:t>V kolikor je s ponudnikom povezanih več pravnih oseb, je potrebno izjavi priložiti seznam teh oseb, z vsemi zahtevanimi podatki.</w:t>
      </w:r>
    </w:p>
    <w:p w14:paraId="4E9532EF" w14:textId="77777777" w:rsidR="00B40D61" w:rsidRPr="005009FE" w:rsidRDefault="00B40D61" w:rsidP="00954B58">
      <w:pPr>
        <w:jc w:val="both"/>
        <w:rPr>
          <w:rFonts w:asciiTheme="majorHAnsi" w:eastAsia="Times New Roman" w:hAnsiTheme="majorHAnsi" w:cstheme="majorHAnsi"/>
          <w:b/>
        </w:rPr>
      </w:pPr>
    </w:p>
    <w:p w14:paraId="4CCFE1ED"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lastRenderedPageBreak/>
        <w:t>Izjavljam, da sem kot fizične osebe – udeležence v lastništvu ponudnika navedel:</w:t>
      </w:r>
    </w:p>
    <w:p w14:paraId="5E1B188A" w14:textId="77777777" w:rsidR="00B40D61" w:rsidRPr="005009FE" w:rsidRDefault="00B40D61" w:rsidP="0094729C">
      <w:pPr>
        <w:numPr>
          <w:ilvl w:val="0"/>
          <w:numId w:val="17"/>
        </w:numPr>
        <w:jc w:val="both"/>
        <w:rPr>
          <w:rFonts w:asciiTheme="majorHAnsi" w:eastAsia="Times New Roman" w:hAnsiTheme="majorHAnsi" w:cstheme="majorHAnsi"/>
        </w:rPr>
      </w:pPr>
      <w:r w:rsidRPr="005009FE">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50893EFF" w14:textId="77777777" w:rsidR="00B40D61" w:rsidRPr="005009FE" w:rsidRDefault="00B40D61" w:rsidP="0094729C">
      <w:pPr>
        <w:numPr>
          <w:ilvl w:val="0"/>
          <w:numId w:val="17"/>
        </w:numPr>
        <w:jc w:val="both"/>
        <w:rPr>
          <w:rFonts w:asciiTheme="majorHAnsi" w:eastAsia="Times New Roman" w:hAnsiTheme="majorHAnsi" w:cstheme="majorHAnsi"/>
        </w:rPr>
      </w:pPr>
      <w:r w:rsidRPr="005009FE">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3C42A6D0" w14:textId="77777777" w:rsidR="00B40D61" w:rsidRPr="005009FE" w:rsidRDefault="00B40D61" w:rsidP="00954B58">
      <w:pPr>
        <w:jc w:val="both"/>
        <w:rPr>
          <w:rFonts w:asciiTheme="majorHAnsi" w:eastAsia="Times New Roman" w:hAnsiTheme="majorHAnsi" w:cstheme="majorHAnsi"/>
        </w:rPr>
      </w:pPr>
    </w:p>
    <w:p w14:paraId="64063BCC"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5E30F0D3" w14:textId="77777777" w:rsidR="00B40D61" w:rsidRPr="005009FE" w:rsidRDefault="00B40D61" w:rsidP="00954B58">
      <w:pPr>
        <w:jc w:val="both"/>
        <w:rPr>
          <w:rFonts w:asciiTheme="majorHAnsi" w:eastAsia="Times New Roman" w:hAnsiTheme="majorHAnsi" w:cstheme="majorHAnsi"/>
        </w:rPr>
      </w:pPr>
    </w:p>
    <w:p w14:paraId="1693C830" w14:textId="77777777" w:rsidR="00B40D61" w:rsidRPr="005009FE" w:rsidRDefault="00B40D61" w:rsidP="00954B58">
      <w:pPr>
        <w:jc w:val="both"/>
        <w:rPr>
          <w:rFonts w:asciiTheme="majorHAnsi" w:eastAsia="Times New Roman" w:hAnsiTheme="majorHAnsi" w:cstheme="majorHAnsi"/>
        </w:rPr>
      </w:pPr>
      <w:r w:rsidRPr="005009FE">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3E73A4BE" w14:textId="77777777" w:rsidR="00636868" w:rsidRPr="005009FE" w:rsidRDefault="00636868" w:rsidP="00954B58">
      <w:pPr>
        <w:jc w:val="both"/>
        <w:rPr>
          <w:rFonts w:asciiTheme="majorHAnsi" w:eastAsia="Times New Roman" w:hAnsiTheme="majorHAnsi" w:cstheme="majorHAnsi"/>
        </w:rPr>
      </w:pPr>
    </w:p>
    <w:p w14:paraId="7583D58D" w14:textId="77777777" w:rsidR="00CE06CC" w:rsidRPr="005009FE" w:rsidRDefault="00B40D61" w:rsidP="00954B58">
      <w:pPr>
        <w:rPr>
          <w:rFonts w:asciiTheme="majorHAnsi" w:hAnsiTheme="majorHAnsi" w:cstheme="majorHAnsi"/>
        </w:rPr>
      </w:pPr>
      <w:r w:rsidRPr="005009FE">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5009FE" w14:paraId="12C18A35" w14:textId="77777777" w:rsidTr="00537A08">
        <w:trPr>
          <w:trHeight w:val="737"/>
        </w:trPr>
        <w:tc>
          <w:tcPr>
            <w:tcW w:w="2162" w:type="dxa"/>
          </w:tcPr>
          <w:p w14:paraId="5DA47BD4"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KRAJ</w:t>
            </w:r>
          </w:p>
          <w:p w14:paraId="0A2F6CBB" w14:textId="77777777" w:rsidR="00CE06CC" w:rsidRPr="005009FE" w:rsidRDefault="00CE06CC" w:rsidP="00954B58">
            <w:pPr>
              <w:rPr>
                <w:rFonts w:asciiTheme="majorHAnsi" w:hAnsiTheme="majorHAnsi" w:cstheme="majorHAnsi"/>
              </w:rPr>
            </w:pPr>
          </w:p>
        </w:tc>
        <w:tc>
          <w:tcPr>
            <w:tcW w:w="2410" w:type="dxa"/>
            <w:vMerge w:val="restart"/>
          </w:tcPr>
          <w:p w14:paraId="586AE6F2"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ŽIG</w:t>
            </w:r>
          </w:p>
        </w:tc>
        <w:tc>
          <w:tcPr>
            <w:tcW w:w="4500" w:type="dxa"/>
            <w:vMerge w:val="restart"/>
          </w:tcPr>
          <w:p w14:paraId="182AC7C7"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GOSPODARSKI SUBJEKT</w:t>
            </w:r>
          </w:p>
          <w:p w14:paraId="3C3EEC6B"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 xml:space="preserve">ime in priimek zakonitega zastopnika </w:t>
            </w:r>
          </w:p>
          <w:p w14:paraId="55009784"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 xml:space="preserve"> in podpis</w:t>
            </w:r>
          </w:p>
        </w:tc>
      </w:tr>
      <w:tr w:rsidR="00CE06CC" w:rsidRPr="005009FE" w14:paraId="72D7747A" w14:textId="77777777" w:rsidTr="00537A08">
        <w:trPr>
          <w:trHeight w:val="737"/>
        </w:trPr>
        <w:tc>
          <w:tcPr>
            <w:tcW w:w="2162" w:type="dxa"/>
          </w:tcPr>
          <w:p w14:paraId="25DFD245" w14:textId="77777777" w:rsidR="00CE06CC" w:rsidRPr="005009FE" w:rsidRDefault="00CE06CC" w:rsidP="00954B58">
            <w:pPr>
              <w:rPr>
                <w:rFonts w:asciiTheme="majorHAnsi" w:hAnsiTheme="majorHAnsi" w:cstheme="majorHAnsi"/>
              </w:rPr>
            </w:pPr>
            <w:r w:rsidRPr="005009FE">
              <w:rPr>
                <w:rFonts w:asciiTheme="majorHAnsi" w:hAnsiTheme="majorHAnsi" w:cstheme="majorHAnsi"/>
              </w:rPr>
              <w:t>DATUM</w:t>
            </w:r>
          </w:p>
        </w:tc>
        <w:tc>
          <w:tcPr>
            <w:tcW w:w="2410" w:type="dxa"/>
            <w:vMerge/>
            <w:vAlign w:val="bottom"/>
          </w:tcPr>
          <w:p w14:paraId="169271B1" w14:textId="77777777" w:rsidR="00CE06CC" w:rsidRPr="005009FE" w:rsidRDefault="00CE06CC" w:rsidP="00954B58">
            <w:pPr>
              <w:rPr>
                <w:rFonts w:asciiTheme="majorHAnsi" w:hAnsiTheme="majorHAnsi" w:cstheme="majorHAnsi"/>
              </w:rPr>
            </w:pPr>
          </w:p>
        </w:tc>
        <w:tc>
          <w:tcPr>
            <w:tcW w:w="4500" w:type="dxa"/>
            <w:vMerge/>
            <w:shd w:val="pct10" w:color="auto" w:fill="auto"/>
            <w:vAlign w:val="bottom"/>
          </w:tcPr>
          <w:p w14:paraId="0B2057DD" w14:textId="77777777" w:rsidR="00CE06CC" w:rsidRPr="005009FE" w:rsidRDefault="00CE06CC" w:rsidP="00954B58">
            <w:pPr>
              <w:rPr>
                <w:rFonts w:asciiTheme="majorHAnsi" w:hAnsiTheme="majorHAnsi" w:cstheme="majorHAnsi"/>
              </w:rPr>
            </w:pPr>
          </w:p>
        </w:tc>
      </w:tr>
      <w:bookmarkEnd w:id="212"/>
      <w:bookmarkEnd w:id="213"/>
      <w:bookmarkEnd w:id="214"/>
    </w:tbl>
    <w:p w14:paraId="4E9C5931" w14:textId="2FC140D6" w:rsidR="00F31EAF" w:rsidRPr="005009FE" w:rsidRDefault="00F31EAF" w:rsidP="00954B58">
      <w:pPr>
        <w:rPr>
          <w:rFonts w:asciiTheme="majorHAnsi" w:hAnsiTheme="majorHAnsi" w:cstheme="majorHAnsi"/>
        </w:rPr>
      </w:pPr>
    </w:p>
    <w:sectPr w:rsidR="00F31EAF" w:rsidRPr="005009FE" w:rsidSect="002A225B">
      <w:headerReference w:type="default" r:id="rId17"/>
      <w:footerReference w:type="default" r:id="rId18"/>
      <w:headerReference w:type="first" r:id="rId19"/>
      <w:footerReference w:type="first" r:id="rId20"/>
      <w:pgSz w:w="11906" w:h="16838"/>
      <w:pgMar w:top="1418" w:right="1418" w:bottom="1418" w:left="1418" w:header="34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48EAEA" w14:textId="77777777" w:rsidR="0094729C" w:rsidRDefault="0094729C">
      <w:r>
        <w:separator/>
      </w:r>
    </w:p>
  </w:endnote>
  <w:endnote w:type="continuationSeparator" w:id="0">
    <w:p w14:paraId="348AE09E" w14:textId="77777777" w:rsidR="0094729C" w:rsidRDefault="00947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Cambria Math">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AB1FA" w14:textId="77777777" w:rsidR="00420B47" w:rsidRDefault="00420B47" w:rsidP="00F460ED">
    <w:pPr>
      <w:pStyle w:val="Noga"/>
      <w:jc w:val="right"/>
      <w:rPr>
        <w:lang w:val="sl-SI"/>
      </w:rPr>
    </w:pPr>
  </w:p>
  <w:p w14:paraId="535A9C2A" w14:textId="77777777" w:rsidR="00420B47" w:rsidRPr="0075427B" w:rsidRDefault="00953B81" w:rsidP="00F460ED">
    <w:pPr>
      <w:pStyle w:val="Noga"/>
      <w:jc w:val="right"/>
      <w:rPr>
        <w:rFonts w:ascii="ITC NovareseBU" w:hAnsi="ITC NovareseBU"/>
        <w:lang w:val="sl-SI"/>
      </w:rPr>
    </w:pPr>
    <w:r>
      <w:rPr>
        <w:rFonts w:ascii="ITC NovareseBU" w:hAnsi="ITC NovareseBU"/>
      </w:rPr>
      <w:pict w14:anchorId="3274EB9A">
        <v:rect id="_x0000_i1027" style="width:453.6pt;height:1.5pt" o:hralign="center" o:hrstd="t" o:hr="t" fillcolor="#a0a0a0" stroked="f"/>
      </w:pict>
    </w:r>
  </w:p>
  <w:p w14:paraId="5625C7A8" w14:textId="77777777" w:rsidR="00420B47" w:rsidRPr="00B54461" w:rsidRDefault="00420B47" w:rsidP="00373DF2">
    <w:pPr>
      <w:pStyle w:val="Noga"/>
      <w:spacing w:line="276" w:lineRule="auto"/>
      <w:jc w:val="center"/>
      <w:rPr>
        <w:rFonts w:asciiTheme="majorHAnsi" w:hAnsiTheme="majorHAnsi"/>
        <w:sz w:val="16"/>
        <w:szCs w:val="16"/>
        <w:lang w:val="sl-SI"/>
      </w:rPr>
    </w:pPr>
    <w:r w:rsidRPr="00B54461">
      <w:rPr>
        <w:rFonts w:asciiTheme="majorHAnsi" w:hAnsiTheme="majorHAnsi"/>
        <w:sz w:val="16"/>
        <w:szCs w:val="16"/>
        <w:lang w:val="sl-SI"/>
      </w:rPr>
      <w:t xml:space="preserve">  J A V N O   N A R O Č I L O:</w:t>
    </w:r>
  </w:p>
  <w:p w14:paraId="02694E0E" w14:textId="3D149B5B" w:rsidR="00420B47" w:rsidRPr="00691D55" w:rsidRDefault="00F769E1" w:rsidP="0076121E">
    <w:pPr>
      <w:pStyle w:val="Noga"/>
      <w:spacing w:after="240" w:line="276" w:lineRule="auto"/>
      <w:jc w:val="center"/>
      <w:rPr>
        <w:rFonts w:asciiTheme="majorHAnsi" w:hAnsiTheme="majorHAnsi"/>
        <w:lang w:val="sl-SI"/>
      </w:rPr>
    </w:pPr>
    <w:r w:rsidRPr="00691D55">
      <w:rPr>
        <w:rFonts w:asciiTheme="majorHAnsi" w:hAnsiTheme="majorHAnsi"/>
        <w:lang w:val="sl-SI"/>
      </w:rPr>
      <w:t>»</w:t>
    </w:r>
    <w:r w:rsidR="008F3476">
      <w:rPr>
        <w:rFonts w:asciiTheme="majorHAnsi" w:hAnsiTheme="majorHAnsi"/>
        <w:lang w:val="sl-SI"/>
      </w:rPr>
      <w:t>Gradnja vodovoda in kanalizacije Stomaž</w:t>
    </w:r>
    <w:r w:rsidRPr="00691D55">
      <w:rPr>
        <w:rFonts w:asciiTheme="majorHAnsi" w:hAnsiTheme="majorHAnsi"/>
        <w:lang w:val="sl-SI"/>
      </w:rPr>
      <w:t>»</w:t>
    </w:r>
  </w:p>
  <w:p w14:paraId="1CE41048" w14:textId="79E4D814" w:rsidR="00420B47" w:rsidRPr="00B54461" w:rsidRDefault="00420B4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A407FA">
      <w:rPr>
        <w:rFonts w:asciiTheme="majorHAnsi" w:hAnsiTheme="majorHAnsi" w:cs="Arial"/>
        <w:noProof/>
      </w:rPr>
      <w:t>22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F2E76" w14:textId="77777777" w:rsidR="00420B47" w:rsidRDefault="00420B47" w:rsidP="000F371E">
    <w:pPr>
      <w:pStyle w:val="Noga"/>
      <w:jc w:val="center"/>
      <w:rPr>
        <w:lang w:val="sl-SI"/>
      </w:rPr>
    </w:pPr>
  </w:p>
  <w:p w14:paraId="72B6411A" w14:textId="77777777" w:rsidR="00420B47" w:rsidRDefault="00953B81" w:rsidP="000F371E">
    <w:pPr>
      <w:pStyle w:val="Noga"/>
      <w:jc w:val="center"/>
      <w:rPr>
        <w:lang w:val="sl-SI"/>
      </w:rPr>
    </w:pPr>
    <w:r>
      <w:pict w14:anchorId="1C85BDDF">
        <v:rect id="_x0000_i1029" style="width:453.6pt;height:1.5pt" o:hralign="center" o:hrstd="t" o:hr="t" fillcolor="#a0a0a0" stroked="f"/>
      </w:pict>
    </w:r>
  </w:p>
  <w:p w14:paraId="54EC7349" w14:textId="77777777" w:rsidR="00420B47" w:rsidRPr="00B05801" w:rsidRDefault="00420B47" w:rsidP="000F371E">
    <w:pPr>
      <w:pStyle w:val="Noga"/>
      <w:jc w:val="center"/>
      <w:rPr>
        <w:color w:val="00B050"/>
        <w:lang w:val="sl-SI"/>
      </w:rPr>
    </w:pPr>
  </w:p>
  <w:p w14:paraId="0E0FA6A4" w14:textId="77777777" w:rsidR="00420B47" w:rsidRPr="000547A7" w:rsidRDefault="00420B47" w:rsidP="000F371E">
    <w:pPr>
      <w:pStyle w:val="Noga"/>
      <w:jc w:val="center"/>
      <w:rPr>
        <w:lang w:val="sl-SI"/>
      </w:rPr>
    </w:pPr>
    <w:r>
      <w:rPr>
        <w:lang w:val="sl-SI"/>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901696" w14:textId="77777777" w:rsidR="0094729C" w:rsidRDefault="0094729C">
      <w:r>
        <w:separator/>
      </w:r>
    </w:p>
  </w:footnote>
  <w:footnote w:type="continuationSeparator" w:id="0">
    <w:p w14:paraId="331A8E5A" w14:textId="77777777" w:rsidR="0094729C" w:rsidRDefault="0094729C">
      <w:r>
        <w:continuationSeparator/>
      </w:r>
    </w:p>
  </w:footnote>
  <w:footnote w:id="1">
    <w:p w14:paraId="51D1C5B0" w14:textId="77777777" w:rsidR="00420B47" w:rsidRPr="00DF0148" w:rsidRDefault="00420B47" w:rsidP="00A67CAE">
      <w:pPr>
        <w:pStyle w:val="Sprotnaopomba-besedilo"/>
        <w:jc w:val="both"/>
        <w:rPr>
          <w:rFonts w:ascii="Calibri Light" w:hAnsi="Calibri Light" w:cs="Calibri Light"/>
        </w:rPr>
      </w:pPr>
      <w:r w:rsidRPr="00DF0148">
        <w:rPr>
          <w:rStyle w:val="Sprotnaopomba-sklic"/>
          <w:rFonts w:ascii="Calibri Light" w:hAnsi="Calibri Light" w:cs="Calibri Light"/>
        </w:rPr>
        <w:footnoteRef/>
      </w:r>
      <w:r w:rsidRPr="00DF0148">
        <w:rPr>
          <w:rFonts w:ascii="Calibri Light" w:hAnsi="Calibri Light" w:cs="Calibri Light"/>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7799DB2F" w14:textId="77777777" w:rsidR="00420B47" w:rsidRPr="00C972CE" w:rsidRDefault="00420B47" w:rsidP="00A67CAE">
      <w:pPr>
        <w:pStyle w:val="Sprotnaopomba-besedilo"/>
        <w:rPr>
          <w:rFonts w:ascii="Arial Narrow" w:hAnsi="Arial Narrow"/>
        </w:rPr>
      </w:pPr>
      <w:r w:rsidRPr="00DF0148">
        <w:rPr>
          <w:rStyle w:val="Sprotnaopomba-sklic"/>
          <w:rFonts w:ascii="Calibri Light" w:hAnsi="Calibri Light" w:cs="Calibri Light"/>
        </w:rPr>
        <w:footnoteRef/>
      </w:r>
      <w:r w:rsidRPr="00DF0148">
        <w:rPr>
          <w:rFonts w:ascii="Calibri Light" w:hAnsi="Calibri Light" w:cs="Calibri Light"/>
        </w:rPr>
        <w:t xml:space="preserve"> Navedba poslovnega subjekta naj vsebuje naziv (firma)  poslovnega subjekta kot izhaja iz uradnih evidenc.</w:t>
      </w:r>
    </w:p>
  </w:footnote>
  <w:footnote w:id="3">
    <w:p w14:paraId="647A89A4" w14:textId="77777777" w:rsidR="00420B47" w:rsidRPr="00602D9F" w:rsidRDefault="00420B47" w:rsidP="00B40D61">
      <w:pPr>
        <w:pStyle w:val="Sprotnaopomba-besedilo"/>
        <w:jc w:val="both"/>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4BFF4440" w14:textId="77777777" w:rsidR="00420B47" w:rsidRPr="00602D9F" w:rsidRDefault="00420B47" w:rsidP="00B40D61">
      <w:pPr>
        <w:pStyle w:val="Sprotnaopomba-besedilo"/>
        <w:rPr>
          <w:rFonts w:asciiTheme="majorHAnsi" w:hAnsiTheme="majorHAnsi" w:cs="Arial"/>
        </w:rPr>
      </w:pPr>
      <w:r w:rsidRPr="00602D9F">
        <w:rPr>
          <w:rStyle w:val="Sprotnaopomba-sklic"/>
          <w:rFonts w:asciiTheme="majorHAnsi" w:hAnsiTheme="majorHAnsi" w:cs="Arial"/>
        </w:rPr>
        <w:footnoteRef/>
      </w:r>
      <w:r w:rsidRPr="00602D9F">
        <w:rPr>
          <w:rFonts w:asciiTheme="majorHAnsi" w:hAnsiTheme="majorHAnsi" w:cs="Arial"/>
        </w:rPr>
        <w:t xml:space="preserve"> 527. člen ZGD</w:t>
      </w:r>
    </w:p>
    <w:p w14:paraId="1AEA25C4" w14:textId="77777777" w:rsidR="00420B47" w:rsidRPr="00602D9F" w:rsidRDefault="00420B47" w:rsidP="00B40D61">
      <w:pPr>
        <w:pStyle w:val="Sprotnaopomba-besedilo"/>
        <w:jc w:val="both"/>
        <w:rPr>
          <w:rFonts w:asciiTheme="majorHAnsi" w:hAnsiTheme="majorHAnsi" w:cs="Arial"/>
        </w:rPr>
      </w:pPr>
      <w:r w:rsidRPr="00602D9F">
        <w:rPr>
          <w:rFonts w:asciiTheme="majorHAnsi" w:hAnsiTheme="majorHAnsi" w:cs="Arial"/>
        </w:rPr>
        <w:t>Za povezane družbe se štejejo pravno samostojne družbe, ki so v medsebojnem razmerju, tako da:</w:t>
      </w:r>
    </w:p>
    <w:p w14:paraId="23B793DE" w14:textId="77777777" w:rsidR="00420B47" w:rsidRPr="00602D9F" w:rsidRDefault="00420B47" w:rsidP="00B40D61">
      <w:pPr>
        <w:pStyle w:val="Sprotnaopomba-besedilo"/>
        <w:numPr>
          <w:ilvl w:val="0"/>
          <w:numId w:val="8"/>
        </w:numPr>
        <w:jc w:val="both"/>
        <w:rPr>
          <w:rFonts w:asciiTheme="majorHAnsi" w:hAnsiTheme="majorHAnsi" w:cs="Arial"/>
        </w:rPr>
      </w:pPr>
      <w:r w:rsidRPr="00602D9F">
        <w:rPr>
          <w:rFonts w:asciiTheme="majorHAnsi" w:hAnsiTheme="majorHAnsi" w:cs="Arial"/>
        </w:rPr>
        <w:t>ima ena družba v drugi večinski delež (družba v večinski lasti in družba z večinskim deležem);</w:t>
      </w:r>
    </w:p>
    <w:p w14:paraId="54B05FF3" w14:textId="77777777" w:rsidR="00420B47" w:rsidRPr="00602D9F" w:rsidRDefault="00420B47" w:rsidP="00B40D61">
      <w:pPr>
        <w:pStyle w:val="Sprotnaopomba-besedilo"/>
        <w:numPr>
          <w:ilvl w:val="0"/>
          <w:numId w:val="8"/>
        </w:numPr>
        <w:jc w:val="both"/>
        <w:rPr>
          <w:rFonts w:asciiTheme="majorHAnsi" w:hAnsiTheme="majorHAnsi" w:cs="Arial"/>
        </w:rPr>
      </w:pPr>
      <w:r w:rsidRPr="00602D9F">
        <w:rPr>
          <w:rFonts w:asciiTheme="majorHAnsi" w:hAnsiTheme="majorHAnsi" w:cs="Arial"/>
        </w:rPr>
        <w:t>je ena družba odvisna od druge (odvisna in obvladujoča družba);</w:t>
      </w:r>
    </w:p>
    <w:p w14:paraId="0D5DBEE1" w14:textId="77777777" w:rsidR="00420B47" w:rsidRPr="00602D9F" w:rsidRDefault="00420B47" w:rsidP="00B40D61">
      <w:pPr>
        <w:pStyle w:val="Sprotnaopomba-besedilo"/>
        <w:numPr>
          <w:ilvl w:val="0"/>
          <w:numId w:val="8"/>
        </w:numPr>
        <w:jc w:val="both"/>
        <w:rPr>
          <w:rFonts w:asciiTheme="majorHAnsi" w:hAnsiTheme="majorHAnsi" w:cs="Arial"/>
        </w:rPr>
      </w:pPr>
      <w:r w:rsidRPr="00602D9F">
        <w:rPr>
          <w:rFonts w:asciiTheme="majorHAnsi" w:hAnsiTheme="majorHAnsi" w:cs="Arial"/>
        </w:rPr>
        <w:t>so koncernske družbe;</w:t>
      </w:r>
    </w:p>
    <w:p w14:paraId="607069CB" w14:textId="77777777" w:rsidR="00420B47" w:rsidRPr="00602D9F" w:rsidRDefault="00420B47" w:rsidP="00B40D61">
      <w:pPr>
        <w:pStyle w:val="Sprotnaopomba-besedilo"/>
        <w:numPr>
          <w:ilvl w:val="0"/>
          <w:numId w:val="8"/>
        </w:numPr>
        <w:jc w:val="both"/>
        <w:rPr>
          <w:rFonts w:asciiTheme="majorHAnsi" w:hAnsiTheme="majorHAnsi" w:cs="Arial"/>
        </w:rPr>
      </w:pPr>
      <w:r w:rsidRPr="00602D9F">
        <w:rPr>
          <w:rFonts w:asciiTheme="majorHAnsi" w:hAnsiTheme="majorHAnsi" w:cs="Arial"/>
        </w:rPr>
        <w:t xml:space="preserve">sta dve družbi vzajemno kapitalsko udeleženi, ali </w:t>
      </w:r>
    </w:p>
    <w:p w14:paraId="53978974" w14:textId="77777777" w:rsidR="00420B47" w:rsidRPr="0050796A" w:rsidRDefault="00420B47" w:rsidP="00B40D61">
      <w:pPr>
        <w:pStyle w:val="Sprotnaopomba-besedilo"/>
        <w:numPr>
          <w:ilvl w:val="0"/>
          <w:numId w:val="8"/>
        </w:numPr>
        <w:jc w:val="both"/>
        <w:rPr>
          <w:rFonts w:ascii="Arial" w:hAnsi="Arial" w:cs="Arial"/>
        </w:rPr>
      </w:pPr>
      <w:r w:rsidRPr="00602D9F">
        <w:rPr>
          <w:rFonts w:asciiTheme="majorHAnsi" w:hAnsiTheme="majorHAnsi" w:cs="Arial"/>
        </w:rPr>
        <w:t>so povezane s podjetniškimi pogodbami.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89890" w14:textId="77777777" w:rsidR="00420B47" w:rsidRDefault="00420B47" w:rsidP="000F371E">
    <w:pPr>
      <w:pStyle w:val="Glava"/>
      <w:rPr>
        <w:lang w:val="sl-SI"/>
      </w:rPr>
    </w:pPr>
  </w:p>
  <w:p w14:paraId="79D18794" w14:textId="77777777" w:rsidR="00420B47" w:rsidRDefault="00420B47" w:rsidP="000F371E">
    <w:pPr>
      <w:pStyle w:val="Glava"/>
      <w:rPr>
        <w:lang w:val="sl-SI"/>
      </w:rPr>
    </w:pPr>
  </w:p>
  <w:p w14:paraId="764B2C9A" w14:textId="77777777" w:rsidR="00420B47" w:rsidRDefault="00420B47" w:rsidP="000F371E">
    <w:pPr>
      <w:pStyle w:val="Glava"/>
      <w:rPr>
        <w:lang w:val="sl-SI"/>
      </w:rPr>
    </w:pPr>
  </w:p>
  <w:p w14:paraId="3CFB0941" w14:textId="77777777" w:rsidR="00420B47" w:rsidRDefault="00420B47" w:rsidP="000F371E">
    <w:pPr>
      <w:pStyle w:val="Glava"/>
      <w:rPr>
        <w:lang w:val="sl-SI"/>
      </w:rPr>
    </w:pPr>
  </w:p>
  <w:p w14:paraId="059EDF74" w14:textId="77777777" w:rsidR="00420B47" w:rsidRDefault="00953B81" w:rsidP="000F371E">
    <w:pPr>
      <w:pStyle w:val="Glava"/>
      <w:rPr>
        <w:lang w:val="sl-SI"/>
      </w:rPr>
    </w:pPr>
    <w:r>
      <w:pict w14:anchorId="0D87EBFC">
        <v:rect id="_x0000_i1026" style="width:453.6pt;height:1.5pt" o:hralign="center" o:hrstd="t" o:hr="t" fillcolor="#a0a0a0" stroked="f"/>
      </w:pict>
    </w:r>
  </w:p>
  <w:p w14:paraId="3AEF1AA4" w14:textId="77777777" w:rsidR="00420B47" w:rsidRPr="000F371E" w:rsidRDefault="00420B47" w:rsidP="000F371E">
    <w:pPr>
      <w:pStyle w:val="Glava"/>
      <w:rPr>
        <w:lang w:val="sl-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B299D" w14:textId="1425606D" w:rsidR="00420B47" w:rsidRDefault="00420B47" w:rsidP="00DD1CF6">
    <w:pPr>
      <w:pStyle w:val="Glava"/>
      <w:rPr>
        <w:rFonts w:cs="Arial"/>
        <w:b/>
        <w:bCs/>
        <w:sz w:val="23"/>
        <w:szCs w:val="23"/>
      </w:rPr>
    </w:pPr>
  </w:p>
  <w:p w14:paraId="3D086F3C" w14:textId="7BB2C57D" w:rsidR="00420B47" w:rsidRDefault="00420B47" w:rsidP="00DD1CF6">
    <w:pPr>
      <w:pStyle w:val="Glava"/>
      <w:rPr>
        <w:rFonts w:cs="Arial"/>
        <w:b/>
        <w:bCs/>
        <w:sz w:val="23"/>
        <w:szCs w:val="23"/>
      </w:rPr>
    </w:pPr>
  </w:p>
  <w:p w14:paraId="07A02CBD" w14:textId="144F481F" w:rsidR="00420B47" w:rsidRPr="00B05801" w:rsidRDefault="00FF5042" w:rsidP="00FF5042">
    <w:pPr>
      <w:pStyle w:val="Glava"/>
      <w:tabs>
        <w:tab w:val="clear" w:pos="4536"/>
        <w:tab w:val="clear" w:pos="9072"/>
        <w:tab w:val="left" w:pos="2115"/>
      </w:tabs>
      <w:ind w:left="-567"/>
      <w:rPr>
        <w:color w:val="00B050"/>
        <w:lang w:val="sl-SI"/>
      </w:rPr>
    </w:pPr>
    <w:r w:rsidRPr="008B2540">
      <w:rPr>
        <w:noProof/>
      </w:rPr>
      <w:drawing>
        <wp:anchor distT="0" distB="0" distL="114300" distR="114300" simplePos="0" relativeHeight="251659264" behindDoc="1" locked="0" layoutInCell="1" allowOverlap="1" wp14:anchorId="5F2CF6EC" wp14:editId="5077D098">
          <wp:simplePos x="0" y="0"/>
          <wp:positionH relativeFrom="margin">
            <wp:posOffset>2790825</wp:posOffset>
          </wp:positionH>
          <wp:positionV relativeFrom="paragraph">
            <wp:posOffset>250190</wp:posOffset>
          </wp:positionV>
          <wp:extent cx="1691640" cy="505460"/>
          <wp:effectExtent l="0" t="0" r="3810" b="8890"/>
          <wp:wrapNone/>
          <wp:docPr id="1" name="Slika 1" descr="C:\Users\rkramer\AppData\Local\Temp\7zO48C0CB89\SL Financira Evropska unija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kramer\AppData\Local\Temp\7zO48C0CB89\SL Financira Evropska unija_POS.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91640" cy="505460"/>
                  </a:xfrm>
                  <a:prstGeom prst="rect">
                    <a:avLst/>
                  </a:prstGeom>
                  <a:noFill/>
                  <a:ln>
                    <a:noFill/>
                  </a:ln>
                </pic:spPr>
              </pic:pic>
            </a:graphicData>
          </a:graphic>
        </wp:anchor>
      </w:drawing>
    </w:r>
    <w:r>
      <w:object w:dxaOrig="25024" w:dyaOrig="29576" w14:anchorId="4324AE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3.5pt;height:53.25pt">
          <v:imagedata r:id="rId2" o:title=""/>
        </v:shape>
        <o:OLEObject Type="Embed" ProgID="PBrush" ShapeID="_x0000_i1028" DrawAspect="Content" ObjectID="_1763442220" r:id="rId3"/>
      </w:object>
    </w:r>
    <w:r>
      <w:rPr>
        <w:lang w:val="sl-SI"/>
      </w:rPr>
      <w:t xml:space="preserve">    </w:t>
    </w:r>
    <w:r w:rsidR="008F3476">
      <w:rPr>
        <w:noProof/>
      </w:rPr>
      <w:drawing>
        <wp:inline distT="0" distB="0" distL="0" distR="0" wp14:anchorId="2F0CF2D8" wp14:editId="1ECD0F47">
          <wp:extent cx="2324549" cy="447675"/>
          <wp:effectExtent l="0" t="0" r="0" b="0"/>
          <wp:docPr id="5" name="Slika 4">
            <a:extLst xmlns:a="http://schemas.openxmlformats.org/drawingml/2006/main">
              <a:ext uri="{FF2B5EF4-FFF2-40B4-BE49-F238E27FC236}">
                <a16:creationId xmlns:a16="http://schemas.microsoft.com/office/drawing/2014/main" id="{6EE8D8D0-7DB4-39E5-9AAE-666818874E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6EE8D8D0-7DB4-39E5-9AAE-666818874E7E}"/>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2324549" cy="447675"/>
                  </a:xfrm>
                  <a:prstGeom prst="rect">
                    <a:avLst/>
                  </a:prstGeom>
                </pic:spPr>
              </pic:pic>
            </a:graphicData>
          </a:graphic>
        </wp:inline>
      </w:drawing>
    </w:r>
  </w:p>
  <w:p w14:paraId="26E0FD44" w14:textId="6069135D" w:rsidR="00420B47" w:rsidRPr="000F371E" w:rsidRDefault="00420B47" w:rsidP="00DD1CF6">
    <w:pPr>
      <w:pStyle w:val="Glava"/>
      <w:rPr>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clip_image001"/>
      </v:shape>
    </w:pict>
  </w:numPicBullet>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2283F3B"/>
    <w:multiLevelType w:val="hybridMultilevel"/>
    <w:tmpl w:val="51BE7FAE"/>
    <w:lvl w:ilvl="0" w:tplc="AA9CAD64">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161142C4"/>
    <w:multiLevelType w:val="hybridMultilevel"/>
    <w:tmpl w:val="DD54759E"/>
    <w:lvl w:ilvl="0" w:tplc="C0204010">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19EA5F3B"/>
    <w:multiLevelType w:val="multilevel"/>
    <w:tmpl w:val="06BCA1E6"/>
    <w:lvl w:ilvl="0">
      <w:start w:val="1"/>
      <w:numFmt w:val="decimal"/>
      <w:lvlText w:val="%1"/>
      <w:lvlJc w:val="left"/>
      <w:pPr>
        <w:ind w:left="360" w:hanging="360"/>
      </w:pPr>
      <w:rPr>
        <w:rFonts w:hint="default"/>
      </w:rPr>
    </w:lvl>
    <w:lvl w:ilvl="1">
      <w:start w:val="1"/>
      <w:numFmt w:val="decimal"/>
      <w:pStyle w:val="javnanaroilapodnaslov"/>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AA85ADE"/>
    <w:multiLevelType w:val="hybridMultilevel"/>
    <w:tmpl w:val="9EA2346A"/>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1BE6080D"/>
    <w:multiLevelType w:val="hybridMultilevel"/>
    <w:tmpl w:val="0ED8E9B2"/>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1D254DBE"/>
    <w:multiLevelType w:val="multilevel"/>
    <w:tmpl w:val="8BC449F2"/>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4"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2892292A"/>
    <w:multiLevelType w:val="hybridMultilevel"/>
    <w:tmpl w:val="CB3E99F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9513BB1"/>
    <w:multiLevelType w:val="hybridMultilevel"/>
    <w:tmpl w:val="6BBA3FDE"/>
    <w:lvl w:ilvl="0" w:tplc="38FEECFA">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9555F2F"/>
    <w:multiLevelType w:val="hybridMultilevel"/>
    <w:tmpl w:val="DF3236BA"/>
    <w:lvl w:ilvl="0" w:tplc="D0D6222A">
      <w:start w:val="10"/>
      <w:numFmt w:val="bullet"/>
      <w:pStyle w:val="Slog45"/>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1"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3" w15:restartNumberingAfterBreak="0">
    <w:nsid w:val="2CF4550E"/>
    <w:multiLevelType w:val="hybridMultilevel"/>
    <w:tmpl w:val="5CA6B75A"/>
    <w:lvl w:ilvl="0" w:tplc="7390F8D4">
      <w:start w:val="10"/>
      <w:numFmt w:val="bullet"/>
      <w:pStyle w:val="Slog5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5" w15:restartNumberingAfterBreak="0">
    <w:nsid w:val="2E5B172F"/>
    <w:multiLevelType w:val="hybridMultilevel"/>
    <w:tmpl w:val="30C8CE98"/>
    <w:lvl w:ilvl="0" w:tplc="2B72130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2FFE6FAD"/>
    <w:multiLevelType w:val="hybridMultilevel"/>
    <w:tmpl w:val="AF5C1350"/>
    <w:lvl w:ilvl="0" w:tplc="04240011">
      <w:start w:val="1"/>
      <w:numFmt w:val="decimal"/>
      <w:lvlText w:val="%1)"/>
      <w:lvlJc w:val="left"/>
      <w:pPr>
        <w:tabs>
          <w:tab w:val="num" w:pos="720"/>
        </w:tabs>
        <w:ind w:left="720" w:hanging="360"/>
      </w:pPr>
    </w:lvl>
    <w:lvl w:ilvl="1" w:tplc="1A16379C">
      <w:start w:val="1"/>
      <w:numFmt w:val="bullet"/>
      <w:lvlText w:val="-"/>
      <w:lvlJc w:val="left"/>
      <w:pPr>
        <w:tabs>
          <w:tab w:val="num" w:pos="1440"/>
        </w:tabs>
        <w:ind w:left="1440" w:hanging="360"/>
      </w:pPr>
      <w:rPr>
        <w:rFonts w:ascii="Arial" w:eastAsia="Times New Roman" w:hAnsi="Arial" w:cs="Aria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9" w15:restartNumberingAfterBreak="0">
    <w:nsid w:val="30475171"/>
    <w:multiLevelType w:val="hybridMultilevel"/>
    <w:tmpl w:val="C638D172"/>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35373FCB"/>
    <w:multiLevelType w:val="hybridMultilevel"/>
    <w:tmpl w:val="4FC22E48"/>
    <w:lvl w:ilvl="0" w:tplc="D270C6EC">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2"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371425F9"/>
    <w:multiLevelType w:val="hybridMultilevel"/>
    <w:tmpl w:val="DFBCF324"/>
    <w:lvl w:ilvl="0" w:tplc="1A16379C">
      <w:start w:val="1"/>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6"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A1450B1"/>
    <w:multiLevelType w:val="hybridMultilevel"/>
    <w:tmpl w:val="821281EA"/>
    <w:lvl w:ilvl="0" w:tplc="04240011">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1"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2"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53"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4"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5"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56"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47B81D9C"/>
    <w:multiLevelType w:val="hybridMultilevel"/>
    <w:tmpl w:val="67B05FFE"/>
    <w:lvl w:ilvl="0" w:tplc="FFFFFFFF">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8"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9"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1" w15:restartNumberingAfterBreak="0">
    <w:nsid w:val="517A6E94"/>
    <w:multiLevelType w:val="hybridMultilevel"/>
    <w:tmpl w:val="03E818B6"/>
    <w:lvl w:ilvl="0" w:tplc="1A16379C">
      <w:start w:val="1"/>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263656E"/>
    <w:multiLevelType w:val="hybridMultilevel"/>
    <w:tmpl w:val="13E45E1E"/>
    <w:lvl w:ilvl="0" w:tplc="FFFFFFFF">
      <w:start w:val="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7"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8" w15:restartNumberingAfterBreak="0">
    <w:nsid w:val="5CDC3A37"/>
    <w:multiLevelType w:val="hybridMultilevel"/>
    <w:tmpl w:val="6A68A27A"/>
    <w:lvl w:ilvl="0" w:tplc="04240011">
      <w:start w:val="1"/>
      <w:numFmt w:val="decimal"/>
      <w:lvlText w:val="%1)"/>
      <w:lvlJc w:val="left"/>
      <w:pPr>
        <w:tabs>
          <w:tab w:val="num" w:pos="720"/>
        </w:tabs>
        <w:ind w:left="720" w:hanging="360"/>
      </w:pPr>
    </w:lvl>
    <w:lvl w:ilvl="1" w:tplc="1A16379C">
      <w:start w:val="1"/>
      <w:numFmt w:val="bullet"/>
      <w:lvlText w:val="-"/>
      <w:lvlJc w:val="left"/>
      <w:pPr>
        <w:tabs>
          <w:tab w:val="num" w:pos="1440"/>
        </w:tabs>
        <w:ind w:left="1440" w:hanging="360"/>
      </w:pPr>
      <w:rPr>
        <w:rFonts w:ascii="Arial" w:eastAsia="Times New Roman" w:hAnsi="Arial" w:cs="Arial"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69"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2" w15:restartNumberingAfterBreak="0">
    <w:nsid w:val="61DF655D"/>
    <w:multiLevelType w:val="hybridMultilevel"/>
    <w:tmpl w:val="3B325ED4"/>
    <w:lvl w:ilvl="0" w:tplc="E70C7710">
      <w:numFmt w:val="bullet"/>
      <w:lvlText w:val="-"/>
      <w:lvlJc w:val="left"/>
      <w:pPr>
        <w:ind w:left="720" w:hanging="360"/>
      </w:pPr>
      <w:rPr>
        <w:rFonts w:ascii="Calibri Light" w:eastAsia="Times New Roman"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74" w15:restartNumberingAfterBreak="0">
    <w:nsid w:val="636735D4"/>
    <w:multiLevelType w:val="hybridMultilevel"/>
    <w:tmpl w:val="88129778"/>
    <w:lvl w:ilvl="0" w:tplc="1A16379C">
      <w:start w:val="1"/>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7"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78"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9"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CB52ABD"/>
    <w:multiLevelType w:val="hybridMultilevel"/>
    <w:tmpl w:val="2A78A0D6"/>
    <w:lvl w:ilvl="0" w:tplc="D3501EC6">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2"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84"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731E130A"/>
    <w:multiLevelType w:val="hybridMultilevel"/>
    <w:tmpl w:val="3E0CE6C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6"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87" w15:restartNumberingAfterBreak="0">
    <w:nsid w:val="73CB0B2B"/>
    <w:multiLevelType w:val="hybridMultilevel"/>
    <w:tmpl w:val="42760CF6"/>
    <w:lvl w:ilvl="0" w:tplc="7FEE61C4">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8" w15:restartNumberingAfterBreak="0">
    <w:nsid w:val="75E47729"/>
    <w:multiLevelType w:val="hybridMultilevel"/>
    <w:tmpl w:val="71D2E77C"/>
    <w:lvl w:ilvl="0" w:tplc="0722EE6E">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num w:numId="1" w16cid:durableId="1587420097">
    <w:abstractNumId w:val="86"/>
  </w:num>
  <w:num w:numId="2" w16cid:durableId="3848420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70916132">
    <w:abstractNumId w:val="66"/>
  </w:num>
  <w:num w:numId="4" w16cid:durableId="778570549">
    <w:abstractNumId w:val="55"/>
  </w:num>
  <w:num w:numId="5" w16cid:durableId="278802072">
    <w:abstractNumId w:val="30"/>
  </w:num>
  <w:num w:numId="6" w16cid:durableId="304628469">
    <w:abstractNumId w:val="77"/>
  </w:num>
  <w:num w:numId="7" w16cid:durableId="1097605322">
    <w:abstractNumId w:val="37"/>
  </w:num>
  <w:num w:numId="8" w16cid:durableId="218904155">
    <w:abstractNumId w:val="80"/>
  </w:num>
  <w:num w:numId="9" w16cid:durableId="198902747">
    <w:abstractNumId w:val="9"/>
  </w:num>
  <w:num w:numId="10" w16cid:durableId="1931545984">
    <w:abstractNumId w:val="83"/>
  </w:num>
  <w:num w:numId="11" w16cid:durableId="150148085">
    <w:abstractNumId w:val="24"/>
  </w:num>
  <w:num w:numId="12" w16cid:durableId="1652909209">
    <w:abstractNumId w:val="67"/>
  </w:num>
  <w:num w:numId="13" w16cid:durableId="2088306703">
    <w:abstractNumId w:val="82"/>
  </w:num>
  <w:num w:numId="14" w16cid:durableId="436293206">
    <w:abstractNumId w:val="11"/>
  </w:num>
  <w:num w:numId="15" w16cid:durableId="1609696261">
    <w:abstractNumId w:val="13"/>
  </w:num>
  <w:num w:numId="16" w16cid:durableId="1339111598">
    <w:abstractNumId w:val="39"/>
  </w:num>
  <w:num w:numId="17" w16cid:durableId="1233202195">
    <w:abstractNumId w:val="57"/>
  </w:num>
  <w:num w:numId="18" w16cid:durableId="1393238695">
    <w:abstractNumId w:val="4"/>
  </w:num>
  <w:num w:numId="19" w16cid:durableId="1744378248">
    <w:abstractNumId w:val="85"/>
  </w:num>
  <w:num w:numId="20" w16cid:durableId="1472555641">
    <w:abstractNumId w:val="20"/>
  </w:num>
  <w:num w:numId="21" w16cid:durableId="2071493223">
    <w:abstractNumId w:val="10"/>
  </w:num>
  <w:num w:numId="22" w16cid:durableId="1138451546">
    <w:abstractNumId w:val="42"/>
  </w:num>
  <w:num w:numId="23" w16cid:durableId="1397433542">
    <w:abstractNumId w:val="16"/>
  </w:num>
  <w:num w:numId="24" w16cid:durableId="1402942703">
    <w:abstractNumId w:val="70"/>
  </w:num>
  <w:num w:numId="25" w16cid:durableId="335574116">
    <w:abstractNumId w:val="60"/>
  </w:num>
  <w:num w:numId="26" w16cid:durableId="246497058">
    <w:abstractNumId w:val="71"/>
  </w:num>
  <w:num w:numId="27" w16cid:durableId="1583879407">
    <w:abstractNumId w:val="51"/>
  </w:num>
  <w:num w:numId="28" w16cid:durableId="319164679">
    <w:abstractNumId w:val="69"/>
  </w:num>
  <w:num w:numId="29" w16cid:durableId="1949845705">
    <w:abstractNumId w:val="35"/>
  </w:num>
  <w:num w:numId="30" w16cid:durableId="850879033">
    <w:abstractNumId w:val="35"/>
    <w:lvlOverride w:ilvl="0">
      <w:startOverride w:val="1"/>
    </w:lvlOverride>
  </w:num>
  <w:num w:numId="31" w16cid:durableId="244920443">
    <w:abstractNumId w:val="65"/>
  </w:num>
  <w:num w:numId="32" w16cid:durableId="1040013409">
    <w:abstractNumId w:val="49"/>
  </w:num>
  <w:num w:numId="33" w16cid:durableId="2142992153">
    <w:abstractNumId w:val="59"/>
  </w:num>
  <w:num w:numId="34" w16cid:durableId="449670879">
    <w:abstractNumId w:val="22"/>
  </w:num>
  <w:num w:numId="35" w16cid:durableId="1235555397">
    <w:abstractNumId w:val="45"/>
  </w:num>
  <w:num w:numId="36" w16cid:durableId="1344555965">
    <w:abstractNumId w:val="46"/>
  </w:num>
  <w:num w:numId="37" w16cid:durableId="1852404760">
    <w:abstractNumId w:val="14"/>
  </w:num>
  <w:num w:numId="38" w16cid:durableId="729110144">
    <w:abstractNumId w:val="84"/>
  </w:num>
  <w:num w:numId="39" w16cid:durableId="621569396">
    <w:abstractNumId w:val="53"/>
  </w:num>
  <w:num w:numId="40" w16cid:durableId="1115322422">
    <w:abstractNumId w:val="21"/>
  </w:num>
  <w:num w:numId="41" w16cid:durableId="1159421588">
    <w:abstractNumId w:val="75"/>
  </w:num>
  <w:num w:numId="42" w16cid:durableId="1361123583">
    <w:abstractNumId w:val="25"/>
  </w:num>
  <w:num w:numId="43" w16cid:durableId="1979142232">
    <w:abstractNumId w:val="58"/>
  </w:num>
  <w:num w:numId="44" w16cid:durableId="1418089955">
    <w:abstractNumId w:val="79"/>
  </w:num>
  <w:num w:numId="45" w16cid:durableId="1085110881">
    <w:abstractNumId w:val="31"/>
  </w:num>
  <w:num w:numId="46" w16cid:durableId="1143699445">
    <w:abstractNumId w:val="26"/>
  </w:num>
  <w:num w:numId="47" w16cid:durableId="147596485">
    <w:abstractNumId w:val="34"/>
  </w:num>
  <w:num w:numId="48" w16cid:durableId="889533341">
    <w:abstractNumId w:val="76"/>
  </w:num>
  <w:num w:numId="49" w16cid:durableId="1482649327">
    <w:abstractNumId w:val="54"/>
  </w:num>
  <w:num w:numId="50" w16cid:durableId="1596667629">
    <w:abstractNumId w:val="64"/>
  </w:num>
  <w:num w:numId="51" w16cid:durableId="903836028">
    <w:abstractNumId w:val="48"/>
  </w:num>
  <w:num w:numId="52" w16cid:durableId="1161459669">
    <w:abstractNumId w:val="41"/>
    <w:lvlOverride w:ilvl="0">
      <w:startOverride w:val="1"/>
    </w:lvlOverride>
  </w:num>
  <w:num w:numId="53" w16cid:durableId="2050835255">
    <w:abstractNumId w:val="52"/>
  </w:num>
  <w:num w:numId="54" w16cid:durableId="140005437">
    <w:abstractNumId w:val="47"/>
  </w:num>
  <w:num w:numId="55" w16cid:durableId="680939398">
    <w:abstractNumId w:val="12"/>
  </w:num>
  <w:num w:numId="56" w16cid:durableId="297147984">
    <w:abstractNumId w:val="56"/>
  </w:num>
  <w:num w:numId="57" w16cid:durableId="1935359082">
    <w:abstractNumId w:val="78"/>
  </w:num>
  <w:num w:numId="58" w16cid:durableId="861935842">
    <w:abstractNumId w:val="40"/>
  </w:num>
  <w:num w:numId="59" w16cid:durableId="250356603">
    <w:abstractNumId w:val="81"/>
  </w:num>
  <w:num w:numId="60" w16cid:durableId="164446279">
    <w:abstractNumId w:val="73"/>
  </w:num>
  <w:num w:numId="61" w16cid:durableId="726073762">
    <w:abstractNumId w:val="27"/>
  </w:num>
  <w:num w:numId="62" w16cid:durableId="1044675465">
    <w:abstractNumId w:val="43"/>
  </w:num>
  <w:num w:numId="63" w16cid:durableId="1346589806">
    <w:abstractNumId w:val="36"/>
  </w:num>
  <w:num w:numId="64" w16cid:durableId="705761894">
    <w:abstractNumId w:val="63"/>
  </w:num>
  <w:num w:numId="65" w16cid:durableId="871383397">
    <w:abstractNumId w:val="88"/>
  </w:num>
  <w:num w:numId="66" w16cid:durableId="264577451">
    <w:abstractNumId w:val="29"/>
  </w:num>
  <w:num w:numId="67" w16cid:durableId="1483735646">
    <w:abstractNumId w:val="33"/>
  </w:num>
  <w:num w:numId="68" w16cid:durableId="1665432865">
    <w:abstractNumId w:val="62"/>
  </w:num>
  <w:num w:numId="69" w16cid:durableId="1316300503">
    <w:abstractNumId w:val="17"/>
  </w:num>
  <w:num w:numId="70" w16cid:durableId="455218077">
    <w:abstractNumId w:val="15"/>
  </w:num>
  <w:num w:numId="71" w16cid:durableId="1722053276">
    <w:abstractNumId w:val="38"/>
  </w:num>
  <w:num w:numId="72" w16cid:durableId="577179340">
    <w:abstractNumId w:val="74"/>
  </w:num>
  <w:num w:numId="73" w16cid:durableId="1430587727">
    <w:abstractNumId w:val="61"/>
  </w:num>
  <w:num w:numId="74" w16cid:durableId="1669475681">
    <w:abstractNumId w:val="50"/>
  </w:num>
  <w:num w:numId="75" w16cid:durableId="530412054">
    <w:abstractNumId w:val="44"/>
  </w:num>
  <w:num w:numId="76" w16cid:durableId="391196687">
    <w:abstractNumId w:val="68"/>
  </w:num>
  <w:num w:numId="77" w16cid:durableId="551115596">
    <w:abstractNumId w:val="28"/>
  </w:num>
  <w:num w:numId="78" w16cid:durableId="289165494">
    <w:abstractNumId w:val="18"/>
  </w:num>
  <w:num w:numId="79" w16cid:durableId="631138792">
    <w:abstractNumId w:val="87"/>
  </w:num>
  <w:num w:numId="80" w16cid:durableId="993799930">
    <w:abstractNumId w:val="35"/>
    <w:lvlOverride w:ilvl="0">
      <w:startOverride w:val="1"/>
    </w:lvlOverride>
  </w:num>
  <w:num w:numId="81" w16cid:durableId="1937247429">
    <w:abstractNumId w:val="19"/>
  </w:num>
  <w:num w:numId="82" w16cid:durableId="1428112371">
    <w:abstractNumId w:val="7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491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6BC"/>
    <w:rsid w:val="00001A0B"/>
    <w:rsid w:val="00002976"/>
    <w:rsid w:val="0000342B"/>
    <w:rsid w:val="000043D1"/>
    <w:rsid w:val="00004558"/>
    <w:rsid w:val="000046E4"/>
    <w:rsid w:val="00004AD2"/>
    <w:rsid w:val="00005BE7"/>
    <w:rsid w:val="00006AC7"/>
    <w:rsid w:val="000118BA"/>
    <w:rsid w:val="00011E16"/>
    <w:rsid w:val="0001218F"/>
    <w:rsid w:val="00012D7B"/>
    <w:rsid w:val="0001549D"/>
    <w:rsid w:val="00015FF3"/>
    <w:rsid w:val="00016272"/>
    <w:rsid w:val="00016A14"/>
    <w:rsid w:val="0001725D"/>
    <w:rsid w:val="00017753"/>
    <w:rsid w:val="00017CB2"/>
    <w:rsid w:val="000207AF"/>
    <w:rsid w:val="0002133D"/>
    <w:rsid w:val="00021904"/>
    <w:rsid w:val="00021945"/>
    <w:rsid w:val="00022668"/>
    <w:rsid w:val="00022BA6"/>
    <w:rsid w:val="000232EB"/>
    <w:rsid w:val="0002378C"/>
    <w:rsid w:val="00023D57"/>
    <w:rsid w:val="00023DB9"/>
    <w:rsid w:val="00024B75"/>
    <w:rsid w:val="00025B57"/>
    <w:rsid w:val="00025D54"/>
    <w:rsid w:val="00026171"/>
    <w:rsid w:val="00026BA9"/>
    <w:rsid w:val="00026F12"/>
    <w:rsid w:val="00027A08"/>
    <w:rsid w:val="0003045E"/>
    <w:rsid w:val="00030C49"/>
    <w:rsid w:val="00030ECD"/>
    <w:rsid w:val="000323C7"/>
    <w:rsid w:val="000327F9"/>
    <w:rsid w:val="00032F58"/>
    <w:rsid w:val="00033954"/>
    <w:rsid w:val="00033C84"/>
    <w:rsid w:val="00035AF1"/>
    <w:rsid w:val="00035C67"/>
    <w:rsid w:val="00036430"/>
    <w:rsid w:val="00036694"/>
    <w:rsid w:val="00036FB0"/>
    <w:rsid w:val="00037133"/>
    <w:rsid w:val="0003761B"/>
    <w:rsid w:val="00037C14"/>
    <w:rsid w:val="00037D6D"/>
    <w:rsid w:val="00041422"/>
    <w:rsid w:val="000422DA"/>
    <w:rsid w:val="000424C9"/>
    <w:rsid w:val="000425F5"/>
    <w:rsid w:val="00043438"/>
    <w:rsid w:val="0004374C"/>
    <w:rsid w:val="00044040"/>
    <w:rsid w:val="00045205"/>
    <w:rsid w:val="0004582F"/>
    <w:rsid w:val="00045E2A"/>
    <w:rsid w:val="00046222"/>
    <w:rsid w:val="00046888"/>
    <w:rsid w:val="00046E2A"/>
    <w:rsid w:val="00047141"/>
    <w:rsid w:val="000500F5"/>
    <w:rsid w:val="00050360"/>
    <w:rsid w:val="000506A8"/>
    <w:rsid w:val="00050770"/>
    <w:rsid w:val="0005111E"/>
    <w:rsid w:val="00051ACB"/>
    <w:rsid w:val="00051DDA"/>
    <w:rsid w:val="000523A4"/>
    <w:rsid w:val="0005295E"/>
    <w:rsid w:val="00053417"/>
    <w:rsid w:val="00054210"/>
    <w:rsid w:val="000542CF"/>
    <w:rsid w:val="000547A7"/>
    <w:rsid w:val="00054C93"/>
    <w:rsid w:val="00054DB0"/>
    <w:rsid w:val="00054F3E"/>
    <w:rsid w:val="000553F4"/>
    <w:rsid w:val="00055483"/>
    <w:rsid w:val="0005561A"/>
    <w:rsid w:val="00057273"/>
    <w:rsid w:val="0005737F"/>
    <w:rsid w:val="00057460"/>
    <w:rsid w:val="00057A4D"/>
    <w:rsid w:val="00060DBC"/>
    <w:rsid w:val="000620CE"/>
    <w:rsid w:val="00062161"/>
    <w:rsid w:val="00062219"/>
    <w:rsid w:val="00062BC7"/>
    <w:rsid w:val="00064063"/>
    <w:rsid w:val="0006419F"/>
    <w:rsid w:val="000655CE"/>
    <w:rsid w:val="000655E4"/>
    <w:rsid w:val="000661F1"/>
    <w:rsid w:val="00066658"/>
    <w:rsid w:val="000668BC"/>
    <w:rsid w:val="00071A1C"/>
    <w:rsid w:val="00072BFE"/>
    <w:rsid w:val="00074502"/>
    <w:rsid w:val="0007504A"/>
    <w:rsid w:val="0007517A"/>
    <w:rsid w:val="00075D94"/>
    <w:rsid w:val="00076161"/>
    <w:rsid w:val="00076399"/>
    <w:rsid w:val="00076499"/>
    <w:rsid w:val="00077087"/>
    <w:rsid w:val="00077638"/>
    <w:rsid w:val="00077EBF"/>
    <w:rsid w:val="00080279"/>
    <w:rsid w:val="0008045A"/>
    <w:rsid w:val="00081980"/>
    <w:rsid w:val="000831DB"/>
    <w:rsid w:val="000834DF"/>
    <w:rsid w:val="000844A6"/>
    <w:rsid w:val="0008458E"/>
    <w:rsid w:val="00084C1A"/>
    <w:rsid w:val="00084FF0"/>
    <w:rsid w:val="0008639D"/>
    <w:rsid w:val="00086847"/>
    <w:rsid w:val="00086BD9"/>
    <w:rsid w:val="0008737C"/>
    <w:rsid w:val="00090129"/>
    <w:rsid w:val="0009028C"/>
    <w:rsid w:val="00090C42"/>
    <w:rsid w:val="00091053"/>
    <w:rsid w:val="00092210"/>
    <w:rsid w:val="00094BDC"/>
    <w:rsid w:val="00095177"/>
    <w:rsid w:val="00096800"/>
    <w:rsid w:val="0009699B"/>
    <w:rsid w:val="00097F30"/>
    <w:rsid w:val="000A0178"/>
    <w:rsid w:val="000A07FF"/>
    <w:rsid w:val="000A0F33"/>
    <w:rsid w:val="000A319B"/>
    <w:rsid w:val="000A3812"/>
    <w:rsid w:val="000A3A81"/>
    <w:rsid w:val="000A449A"/>
    <w:rsid w:val="000A4FC5"/>
    <w:rsid w:val="000A5493"/>
    <w:rsid w:val="000A6651"/>
    <w:rsid w:val="000A67ED"/>
    <w:rsid w:val="000A73FE"/>
    <w:rsid w:val="000B0159"/>
    <w:rsid w:val="000B0773"/>
    <w:rsid w:val="000B0A79"/>
    <w:rsid w:val="000B0C35"/>
    <w:rsid w:val="000B0F12"/>
    <w:rsid w:val="000B0F95"/>
    <w:rsid w:val="000B1A67"/>
    <w:rsid w:val="000B20B0"/>
    <w:rsid w:val="000B3A55"/>
    <w:rsid w:val="000B3BE2"/>
    <w:rsid w:val="000B3E92"/>
    <w:rsid w:val="000B4125"/>
    <w:rsid w:val="000B41D9"/>
    <w:rsid w:val="000B5855"/>
    <w:rsid w:val="000B607C"/>
    <w:rsid w:val="000B6D3D"/>
    <w:rsid w:val="000B7837"/>
    <w:rsid w:val="000B7CDE"/>
    <w:rsid w:val="000C0D76"/>
    <w:rsid w:val="000C1380"/>
    <w:rsid w:val="000C1468"/>
    <w:rsid w:val="000C15DD"/>
    <w:rsid w:val="000C16E9"/>
    <w:rsid w:val="000C1860"/>
    <w:rsid w:val="000C1C58"/>
    <w:rsid w:val="000C30B3"/>
    <w:rsid w:val="000C4B35"/>
    <w:rsid w:val="000C4C74"/>
    <w:rsid w:val="000C4D95"/>
    <w:rsid w:val="000C5494"/>
    <w:rsid w:val="000C55BE"/>
    <w:rsid w:val="000C6B73"/>
    <w:rsid w:val="000C71A8"/>
    <w:rsid w:val="000C777D"/>
    <w:rsid w:val="000D0AED"/>
    <w:rsid w:val="000D2FEB"/>
    <w:rsid w:val="000D525D"/>
    <w:rsid w:val="000D5AF9"/>
    <w:rsid w:val="000D5CE7"/>
    <w:rsid w:val="000D5E5B"/>
    <w:rsid w:val="000D6216"/>
    <w:rsid w:val="000D6613"/>
    <w:rsid w:val="000D6B26"/>
    <w:rsid w:val="000E0184"/>
    <w:rsid w:val="000E023E"/>
    <w:rsid w:val="000E0D07"/>
    <w:rsid w:val="000E1FA7"/>
    <w:rsid w:val="000E2DBA"/>
    <w:rsid w:val="000E42D5"/>
    <w:rsid w:val="000E5174"/>
    <w:rsid w:val="000E5871"/>
    <w:rsid w:val="000F0844"/>
    <w:rsid w:val="000F12CB"/>
    <w:rsid w:val="000F1591"/>
    <w:rsid w:val="000F2C61"/>
    <w:rsid w:val="000F2D4A"/>
    <w:rsid w:val="000F2EF5"/>
    <w:rsid w:val="000F3347"/>
    <w:rsid w:val="000F371E"/>
    <w:rsid w:val="000F3C6C"/>
    <w:rsid w:val="000F410A"/>
    <w:rsid w:val="000F41D2"/>
    <w:rsid w:val="000F5035"/>
    <w:rsid w:val="000F50AE"/>
    <w:rsid w:val="000F517C"/>
    <w:rsid w:val="000F58D5"/>
    <w:rsid w:val="000F5F02"/>
    <w:rsid w:val="000F6C09"/>
    <w:rsid w:val="000F75B3"/>
    <w:rsid w:val="000F7A57"/>
    <w:rsid w:val="000F7EFC"/>
    <w:rsid w:val="00100978"/>
    <w:rsid w:val="0010266E"/>
    <w:rsid w:val="00102ABE"/>
    <w:rsid w:val="00102C27"/>
    <w:rsid w:val="001039F2"/>
    <w:rsid w:val="00104308"/>
    <w:rsid w:val="00105B04"/>
    <w:rsid w:val="00105EDC"/>
    <w:rsid w:val="00106B72"/>
    <w:rsid w:val="00110466"/>
    <w:rsid w:val="0011133E"/>
    <w:rsid w:val="00112A0C"/>
    <w:rsid w:val="00113049"/>
    <w:rsid w:val="0011336D"/>
    <w:rsid w:val="00113C83"/>
    <w:rsid w:val="00114A51"/>
    <w:rsid w:val="00117661"/>
    <w:rsid w:val="00121222"/>
    <w:rsid w:val="00123EFC"/>
    <w:rsid w:val="001243C8"/>
    <w:rsid w:val="00125974"/>
    <w:rsid w:val="00125CC8"/>
    <w:rsid w:val="001260A0"/>
    <w:rsid w:val="0012629E"/>
    <w:rsid w:val="00126343"/>
    <w:rsid w:val="00126A6E"/>
    <w:rsid w:val="00126FAE"/>
    <w:rsid w:val="00130734"/>
    <w:rsid w:val="00130802"/>
    <w:rsid w:val="0013095A"/>
    <w:rsid w:val="001315A5"/>
    <w:rsid w:val="00132A86"/>
    <w:rsid w:val="00133A54"/>
    <w:rsid w:val="00134FBD"/>
    <w:rsid w:val="00135A48"/>
    <w:rsid w:val="00135D79"/>
    <w:rsid w:val="001373C9"/>
    <w:rsid w:val="00137491"/>
    <w:rsid w:val="00137531"/>
    <w:rsid w:val="00137A84"/>
    <w:rsid w:val="00137BC9"/>
    <w:rsid w:val="001403EB"/>
    <w:rsid w:val="001408E4"/>
    <w:rsid w:val="00140932"/>
    <w:rsid w:val="00141B07"/>
    <w:rsid w:val="00142EA7"/>
    <w:rsid w:val="0014612A"/>
    <w:rsid w:val="00147EE2"/>
    <w:rsid w:val="001506C0"/>
    <w:rsid w:val="00151246"/>
    <w:rsid w:val="0015223C"/>
    <w:rsid w:val="00153503"/>
    <w:rsid w:val="0015359D"/>
    <w:rsid w:val="00154171"/>
    <w:rsid w:val="00154D08"/>
    <w:rsid w:val="00156226"/>
    <w:rsid w:val="001573B1"/>
    <w:rsid w:val="001606AC"/>
    <w:rsid w:val="00161B7F"/>
    <w:rsid w:val="00162AD7"/>
    <w:rsid w:val="00162F6F"/>
    <w:rsid w:val="00164343"/>
    <w:rsid w:val="00165362"/>
    <w:rsid w:val="001661B6"/>
    <w:rsid w:val="00166452"/>
    <w:rsid w:val="00166C62"/>
    <w:rsid w:val="00166EBD"/>
    <w:rsid w:val="00167966"/>
    <w:rsid w:val="00167DCD"/>
    <w:rsid w:val="00170009"/>
    <w:rsid w:val="0017054E"/>
    <w:rsid w:val="00171491"/>
    <w:rsid w:val="0017153B"/>
    <w:rsid w:val="00173384"/>
    <w:rsid w:val="00173BE6"/>
    <w:rsid w:val="00173EF6"/>
    <w:rsid w:val="0017591C"/>
    <w:rsid w:val="00175DC4"/>
    <w:rsid w:val="00180376"/>
    <w:rsid w:val="001805E3"/>
    <w:rsid w:val="0018176C"/>
    <w:rsid w:val="00181E19"/>
    <w:rsid w:val="00182895"/>
    <w:rsid w:val="00182CD7"/>
    <w:rsid w:val="001830EA"/>
    <w:rsid w:val="001833B6"/>
    <w:rsid w:val="001834A4"/>
    <w:rsid w:val="00183D99"/>
    <w:rsid w:val="00184562"/>
    <w:rsid w:val="00186C6C"/>
    <w:rsid w:val="0018721A"/>
    <w:rsid w:val="00187843"/>
    <w:rsid w:val="0019005E"/>
    <w:rsid w:val="00191780"/>
    <w:rsid w:val="00193A93"/>
    <w:rsid w:val="00194A17"/>
    <w:rsid w:val="00194CF2"/>
    <w:rsid w:val="00194EB7"/>
    <w:rsid w:val="00195B9D"/>
    <w:rsid w:val="001962E1"/>
    <w:rsid w:val="00196C37"/>
    <w:rsid w:val="00196DD0"/>
    <w:rsid w:val="001A02B0"/>
    <w:rsid w:val="001A0346"/>
    <w:rsid w:val="001A0E1B"/>
    <w:rsid w:val="001A10FF"/>
    <w:rsid w:val="001A1721"/>
    <w:rsid w:val="001A19EC"/>
    <w:rsid w:val="001A1FDD"/>
    <w:rsid w:val="001A21CE"/>
    <w:rsid w:val="001A2983"/>
    <w:rsid w:val="001A2F2B"/>
    <w:rsid w:val="001A3EA0"/>
    <w:rsid w:val="001A4112"/>
    <w:rsid w:val="001A5BB2"/>
    <w:rsid w:val="001A66D5"/>
    <w:rsid w:val="001A66E4"/>
    <w:rsid w:val="001A7B66"/>
    <w:rsid w:val="001B0C68"/>
    <w:rsid w:val="001B10A9"/>
    <w:rsid w:val="001B15EF"/>
    <w:rsid w:val="001B16F0"/>
    <w:rsid w:val="001B16FD"/>
    <w:rsid w:val="001B2B4D"/>
    <w:rsid w:val="001B3457"/>
    <w:rsid w:val="001B3ACC"/>
    <w:rsid w:val="001B3B13"/>
    <w:rsid w:val="001B3ECD"/>
    <w:rsid w:val="001B4EF5"/>
    <w:rsid w:val="001B54DB"/>
    <w:rsid w:val="001B5969"/>
    <w:rsid w:val="001B5D0F"/>
    <w:rsid w:val="001B6111"/>
    <w:rsid w:val="001B6E75"/>
    <w:rsid w:val="001B764A"/>
    <w:rsid w:val="001C1DDD"/>
    <w:rsid w:val="001C281E"/>
    <w:rsid w:val="001C2C15"/>
    <w:rsid w:val="001C3BB3"/>
    <w:rsid w:val="001C3D71"/>
    <w:rsid w:val="001C3FA4"/>
    <w:rsid w:val="001C4AE4"/>
    <w:rsid w:val="001C6472"/>
    <w:rsid w:val="001C6A35"/>
    <w:rsid w:val="001C7AC2"/>
    <w:rsid w:val="001D06FC"/>
    <w:rsid w:val="001D0E0E"/>
    <w:rsid w:val="001D3818"/>
    <w:rsid w:val="001D4A13"/>
    <w:rsid w:val="001D60D6"/>
    <w:rsid w:val="001D6A5F"/>
    <w:rsid w:val="001D6F2C"/>
    <w:rsid w:val="001D74A7"/>
    <w:rsid w:val="001D7AAF"/>
    <w:rsid w:val="001D7F8D"/>
    <w:rsid w:val="001E0252"/>
    <w:rsid w:val="001E05DF"/>
    <w:rsid w:val="001E0611"/>
    <w:rsid w:val="001E1201"/>
    <w:rsid w:val="001E1391"/>
    <w:rsid w:val="001E1DBE"/>
    <w:rsid w:val="001E2072"/>
    <w:rsid w:val="001E2FAE"/>
    <w:rsid w:val="001E44C1"/>
    <w:rsid w:val="001E44D1"/>
    <w:rsid w:val="001E6492"/>
    <w:rsid w:val="001E6E24"/>
    <w:rsid w:val="001E7841"/>
    <w:rsid w:val="001E7C4F"/>
    <w:rsid w:val="001E7DB4"/>
    <w:rsid w:val="001F00BB"/>
    <w:rsid w:val="001F017A"/>
    <w:rsid w:val="001F0B4E"/>
    <w:rsid w:val="001F0F13"/>
    <w:rsid w:val="001F1949"/>
    <w:rsid w:val="001F1F0A"/>
    <w:rsid w:val="001F38E6"/>
    <w:rsid w:val="001F3E3F"/>
    <w:rsid w:val="001F4358"/>
    <w:rsid w:val="001F711B"/>
    <w:rsid w:val="001F74EE"/>
    <w:rsid w:val="00200620"/>
    <w:rsid w:val="00201F59"/>
    <w:rsid w:val="00202551"/>
    <w:rsid w:val="00202584"/>
    <w:rsid w:val="00205921"/>
    <w:rsid w:val="00206622"/>
    <w:rsid w:val="002077C2"/>
    <w:rsid w:val="00207A89"/>
    <w:rsid w:val="00207ADC"/>
    <w:rsid w:val="00207DE5"/>
    <w:rsid w:val="00210D4E"/>
    <w:rsid w:val="00211F56"/>
    <w:rsid w:val="002128B4"/>
    <w:rsid w:val="00214C9B"/>
    <w:rsid w:val="00214DA6"/>
    <w:rsid w:val="002156A3"/>
    <w:rsid w:val="00215C97"/>
    <w:rsid w:val="00215CE0"/>
    <w:rsid w:val="00215DEE"/>
    <w:rsid w:val="00216061"/>
    <w:rsid w:val="00216682"/>
    <w:rsid w:val="002166DC"/>
    <w:rsid w:val="0021761B"/>
    <w:rsid w:val="00217E7D"/>
    <w:rsid w:val="002204F0"/>
    <w:rsid w:val="00220546"/>
    <w:rsid w:val="0022110B"/>
    <w:rsid w:val="00221550"/>
    <w:rsid w:val="00221DFA"/>
    <w:rsid w:val="00222A37"/>
    <w:rsid w:val="002235C9"/>
    <w:rsid w:val="002260AF"/>
    <w:rsid w:val="00226760"/>
    <w:rsid w:val="002270DC"/>
    <w:rsid w:val="0022719E"/>
    <w:rsid w:val="00227F24"/>
    <w:rsid w:val="00230382"/>
    <w:rsid w:val="00230A7D"/>
    <w:rsid w:val="00230C71"/>
    <w:rsid w:val="00231BD9"/>
    <w:rsid w:val="002322E1"/>
    <w:rsid w:val="00232D51"/>
    <w:rsid w:val="002330AC"/>
    <w:rsid w:val="00233455"/>
    <w:rsid w:val="00233662"/>
    <w:rsid w:val="0023503A"/>
    <w:rsid w:val="00235243"/>
    <w:rsid w:val="00235A0E"/>
    <w:rsid w:val="00235B25"/>
    <w:rsid w:val="0023707C"/>
    <w:rsid w:val="00237E7C"/>
    <w:rsid w:val="00241BD3"/>
    <w:rsid w:val="00242759"/>
    <w:rsid w:val="00242A4C"/>
    <w:rsid w:val="0024369F"/>
    <w:rsid w:val="00243FE5"/>
    <w:rsid w:val="00244020"/>
    <w:rsid w:val="002456D7"/>
    <w:rsid w:val="002466BC"/>
    <w:rsid w:val="002472F9"/>
    <w:rsid w:val="002472FA"/>
    <w:rsid w:val="0025103F"/>
    <w:rsid w:val="0025191F"/>
    <w:rsid w:val="00251EE3"/>
    <w:rsid w:val="002525CC"/>
    <w:rsid w:val="0025303B"/>
    <w:rsid w:val="00254186"/>
    <w:rsid w:val="0025438E"/>
    <w:rsid w:val="002547DF"/>
    <w:rsid w:val="00255124"/>
    <w:rsid w:val="002555C0"/>
    <w:rsid w:val="00257277"/>
    <w:rsid w:val="00260697"/>
    <w:rsid w:val="002606B1"/>
    <w:rsid w:val="002628E3"/>
    <w:rsid w:val="0026293D"/>
    <w:rsid w:val="00262A48"/>
    <w:rsid w:val="00262BA8"/>
    <w:rsid w:val="0026365C"/>
    <w:rsid w:val="00263873"/>
    <w:rsid w:val="00263EE3"/>
    <w:rsid w:val="002674DE"/>
    <w:rsid w:val="002708CB"/>
    <w:rsid w:val="00270BC9"/>
    <w:rsid w:val="002712B1"/>
    <w:rsid w:val="002713B1"/>
    <w:rsid w:val="0027268F"/>
    <w:rsid w:val="00272E80"/>
    <w:rsid w:val="0027461A"/>
    <w:rsid w:val="002763E3"/>
    <w:rsid w:val="00277488"/>
    <w:rsid w:val="00277712"/>
    <w:rsid w:val="0028083F"/>
    <w:rsid w:val="00280ADA"/>
    <w:rsid w:val="00281512"/>
    <w:rsid w:val="002815D1"/>
    <w:rsid w:val="00281A18"/>
    <w:rsid w:val="00281F55"/>
    <w:rsid w:val="002836CF"/>
    <w:rsid w:val="00284A88"/>
    <w:rsid w:val="00286431"/>
    <w:rsid w:val="00286867"/>
    <w:rsid w:val="00291894"/>
    <w:rsid w:val="00292FB1"/>
    <w:rsid w:val="00293098"/>
    <w:rsid w:val="002937DB"/>
    <w:rsid w:val="002946C9"/>
    <w:rsid w:val="002965F3"/>
    <w:rsid w:val="00296D91"/>
    <w:rsid w:val="0029702B"/>
    <w:rsid w:val="0029767B"/>
    <w:rsid w:val="002A1DC2"/>
    <w:rsid w:val="002A225B"/>
    <w:rsid w:val="002A29D7"/>
    <w:rsid w:val="002A31CF"/>
    <w:rsid w:val="002A4FEC"/>
    <w:rsid w:val="002A72CB"/>
    <w:rsid w:val="002A7D9D"/>
    <w:rsid w:val="002B06D7"/>
    <w:rsid w:val="002B07C4"/>
    <w:rsid w:val="002B09D1"/>
    <w:rsid w:val="002B120F"/>
    <w:rsid w:val="002B1C93"/>
    <w:rsid w:val="002B224F"/>
    <w:rsid w:val="002B29F4"/>
    <w:rsid w:val="002B2C61"/>
    <w:rsid w:val="002B4EDC"/>
    <w:rsid w:val="002B5093"/>
    <w:rsid w:val="002B569D"/>
    <w:rsid w:val="002B573F"/>
    <w:rsid w:val="002B65DE"/>
    <w:rsid w:val="002B768B"/>
    <w:rsid w:val="002B7A87"/>
    <w:rsid w:val="002C000B"/>
    <w:rsid w:val="002C18F0"/>
    <w:rsid w:val="002C24E1"/>
    <w:rsid w:val="002C2580"/>
    <w:rsid w:val="002C2A9A"/>
    <w:rsid w:val="002C2BF3"/>
    <w:rsid w:val="002C2FB1"/>
    <w:rsid w:val="002C3C3F"/>
    <w:rsid w:val="002C3E73"/>
    <w:rsid w:val="002C4865"/>
    <w:rsid w:val="002C5939"/>
    <w:rsid w:val="002D1511"/>
    <w:rsid w:val="002D1711"/>
    <w:rsid w:val="002D22FF"/>
    <w:rsid w:val="002D2CEA"/>
    <w:rsid w:val="002D3270"/>
    <w:rsid w:val="002D35AA"/>
    <w:rsid w:val="002D3C6F"/>
    <w:rsid w:val="002D45D6"/>
    <w:rsid w:val="002D462F"/>
    <w:rsid w:val="002D47DB"/>
    <w:rsid w:val="002D4D9C"/>
    <w:rsid w:val="002D5B8B"/>
    <w:rsid w:val="002D69A5"/>
    <w:rsid w:val="002D6BE0"/>
    <w:rsid w:val="002E0457"/>
    <w:rsid w:val="002E1149"/>
    <w:rsid w:val="002E1D1D"/>
    <w:rsid w:val="002E258F"/>
    <w:rsid w:val="002E313C"/>
    <w:rsid w:val="002E31FF"/>
    <w:rsid w:val="002E3921"/>
    <w:rsid w:val="002E3D2F"/>
    <w:rsid w:val="002E4CC4"/>
    <w:rsid w:val="002E4F30"/>
    <w:rsid w:val="002E5839"/>
    <w:rsid w:val="002E5B12"/>
    <w:rsid w:val="002E69CB"/>
    <w:rsid w:val="002E6D4B"/>
    <w:rsid w:val="002E78E4"/>
    <w:rsid w:val="002F0071"/>
    <w:rsid w:val="002F071C"/>
    <w:rsid w:val="002F13E3"/>
    <w:rsid w:val="002F1728"/>
    <w:rsid w:val="002F1EB5"/>
    <w:rsid w:val="002F248C"/>
    <w:rsid w:val="002F2EE9"/>
    <w:rsid w:val="002F346E"/>
    <w:rsid w:val="002F38E9"/>
    <w:rsid w:val="002F3A1D"/>
    <w:rsid w:val="002F455B"/>
    <w:rsid w:val="002F4F74"/>
    <w:rsid w:val="002F53D6"/>
    <w:rsid w:val="002F574E"/>
    <w:rsid w:val="002F6625"/>
    <w:rsid w:val="002F6D4E"/>
    <w:rsid w:val="002F7066"/>
    <w:rsid w:val="002F788C"/>
    <w:rsid w:val="002F7E12"/>
    <w:rsid w:val="00300542"/>
    <w:rsid w:val="00300824"/>
    <w:rsid w:val="00301B75"/>
    <w:rsid w:val="003048AC"/>
    <w:rsid w:val="003052EF"/>
    <w:rsid w:val="0030551C"/>
    <w:rsid w:val="00307492"/>
    <w:rsid w:val="0030790A"/>
    <w:rsid w:val="00310DA0"/>
    <w:rsid w:val="00311363"/>
    <w:rsid w:val="00311C20"/>
    <w:rsid w:val="003121D8"/>
    <w:rsid w:val="00312259"/>
    <w:rsid w:val="00312B3C"/>
    <w:rsid w:val="00314C1A"/>
    <w:rsid w:val="00314C40"/>
    <w:rsid w:val="00315C7C"/>
    <w:rsid w:val="003169C2"/>
    <w:rsid w:val="003203C5"/>
    <w:rsid w:val="0032048A"/>
    <w:rsid w:val="00321317"/>
    <w:rsid w:val="00321918"/>
    <w:rsid w:val="00321987"/>
    <w:rsid w:val="00322661"/>
    <w:rsid w:val="00322C39"/>
    <w:rsid w:val="0032312A"/>
    <w:rsid w:val="003232E6"/>
    <w:rsid w:val="0032390C"/>
    <w:rsid w:val="00323D9E"/>
    <w:rsid w:val="003256B7"/>
    <w:rsid w:val="00325795"/>
    <w:rsid w:val="00326225"/>
    <w:rsid w:val="0032654B"/>
    <w:rsid w:val="003306B0"/>
    <w:rsid w:val="00331221"/>
    <w:rsid w:val="00331534"/>
    <w:rsid w:val="00332D84"/>
    <w:rsid w:val="0033381D"/>
    <w:rsid w:val="00333F00"/>
    <w:rsid w:val="0033608A"/>
    <w:rsid w:val="00336119"/>
    <w:rsid w:val="00340AD7"/>
    <w:rsid w:val="00340CFB"/>
    <w:rsid w:val="00341D39"/>
    <w:rsid w:val="00346845"/>
    <w:rsid w:val="00346B50"/>
    <w:rsid w:val="00346B8E"/>
    <w:rsid w:val="00347C4C"/>
    <w:rsid w:val="00350DA1"/>
    <w:rsid w:val="00351C94"/>
    <w:rsid w:val="00353B48"/>
    <w:rsid w:val="00354BB0"/>
    <w:rsid w:val="0035532D"/>
    <w:rsid w:val="00355D9B"/>
    <w:rsid w:val="00357C39"/>
    <w:rsid w:val="00360114"/>
    <w:rsid w:val="00360127"/>
    <w:rsid w:val="003612C4"/>
    <w:rsid w:val="00361455"/>
    <w:rsid w:val="00361D81"/>
    <w:rsid w:val="00362740"/>
    <w:rsid w:val="003628EC"/>
    <w:rsid w:val="003634D9"/>
    <w:rsid w:val="00367333"/>
    <w:rsid w:val="00370260"/>
    <w:rsid w:val="00370303"/>
    <w:rsid w:val="00370388"/>
    <w:rsid w:val="00371BA6"/>
    <w:rsid w:val="003722CA"/>
    <w:rsid w:val="00373DF2"/>
    <w:rsid w:val="00374DF8"/>
    <w:rsid w:val="003757AB"/>
    <w:rsid w:val="00376487"/>
    <w:rsid w:val="0037748C"/>
    <w:rsid w:val="003809E6"/>
    <w:rsid w:val="003822A8"/>
    <w:rsid w:val="00382583"/>
    <w:rsid w:val="0038361F"/>
    <w:rsid w:val="00384732"/>
    <w:rsid w:val="003863DF"/>
    <w:rsid w:val="00386DD6"/>
    <w:rsid w:val="00392405"/>
    <w:rsid w:val="0039346E"/>
    <w:rsid w:val="003938A2"/>
    <w:rsid w:val="00393966"/>
    <w:rsid w:val="0039655B"/>
    <w:rsid w:val="00396E0A"/>
    <w:rsid w:val="00397ECF"/>
    <w:rsid w:val="003A1571"/>
    <w:rsid w:val="003A2708"/>
    <w:rsid w:val="003A29BD"/>
    <w:rsid w:val="003A2A63"/>
    <w:rsid w:val="003A2FE5"/>
    <w:rsid w:val="003A42B7"/>
    <w:rsid w:val="003A606E"/>
    <w:rsid w:val="003A64A7"/>
    <w:rsid w:val="003A729D"/>
    <w:rsid w:val="003A785C"/>
    <w:rsid w:val="003B164F"/>
    <w:rsid w:val="003B1CE6"/>
    <w:rsid w:val="003B2A80"/>
    <w:rsid w:val="003B40F9"/>
    <w:rsid w:val="003B52B7"/>
    <w:rsid w:val="003B57CE"/>
    <w:rsid w:val="003B5876"/>
    <w:rsid w:val="003B5E4A"/>
    <w:rsid w:val="003B6185"/>
    <w:rsid w:val="003B64A2"/>
    <w:rsid w:val="003B65FF"/>
    <w:rsid w:val="003B6634"/>
    <w:rsid w:val="003B6B32"/>
    <w:rsid w:val="003B7F9F"/>
    <w:rsid w:val="003C02E0"/>
    <w:rsid w:val="003C05E3"/>
    <w:rsid w:val="003C06C2"/>
    <w:rsid w:val="003C0EB0"/>
    <w:rsid w:val="003C19A1"/>
    <w:rsid w:val="003C33B8"/>
    <w:rsid w:val="003C3E95"/>
    <w:rsid w:val="003C40C7"/>
    <w:rsid w:val="003C41A3"/>
    <w:rsid w:val="003C4380"/>
    <w:rsid w:val="003C603E"/>
    <w:rsid w:val="003C6AD4"/>
    <w:rsid w:val="003C6D92"/>
    <w:rsid w:val="003C7208"/>
    <w:rsid w:val="003C7B44"/>
    <w:rsid w:val="003D166A"/>
    <w:rsid w:val="003D2AA3"/>
    <w:rsid w:val="003D2EA7"/>
    <w:rsid w:val="003D3786"/>
    <w:rsid w:val="003D37C2"/>
    <w:rsid w:val="003D3D54"/>
    <w:rsid w:val="003D473E"/>
    <w:rsid w:val="003D4B82"/>
    <w:rsid w:val="003D6823"/>
    <w:rsid w:val="003D6D6D"/>
    <w:rsid w:val="003D6F38"/>
    <w:rsid w:val="003D76A1"/>
    <w:rsid w:val="003E0404"/>
    <w:rsid w:val="003E166F"/>
    <w:rsid w:val="003E1AE1"/>
    <w:rsid w:val="003E31D2"/>
    <w:rsid w:val="003E33A4"/>
    <w:rsid w:val="003E3975"/>
    <w:rsid w:val="003E4F45"/>
    <w:rsid w:val="003E500D"/>
    <w:rsid w:val="003E515B"/>
    <w:rsid w:val="003E5387"/>
    <w:rsid w:val="003E5FFB"/>
    <w:rsid w:val="003F16AB"/>
    <w:rsid w:val="003F2715"/>
    <w:rsid w:val="003F287C"/>
    <w:rsid w:val="003F3A07"/>
    <w:rsid w:val="003F3A6B"/>
    <w:rsid w:val="003F4DC8"/>
    <w:rsid w:val="003F5070"/>
    <w:rsid w:val="003F592F"/>
    <w:rsid w:val="003F5EA7"/>
    <w:rsid w:val="003F68FB"/>
    <w:rsid w:val="003F6B31"/>
    <w:rsid w:val="003F6DCE"/>
    <w:rsid w:val="0040015E"/>
    <w:rsid w:val="00400D81"/>
    <w:rsid w:val="004020E2"/>
    <w:rsid w:val="00402FF5"/>
    <w:rsid w:val="0040370A"/>
    <w:rsid w:val="004037AE"/>
    <w:rsid w:val="00404BDB"/>
    <w:rsid w:val="0040590E"/>
    <w:rsid w:val="004076E7"/>
    <w:rsid w:val="00410352"/>
    <w:rsid w:val="00410996"/>
    <w:rsid w:val="00410D02"/>
    <w:rsid w:val="0041246E"/>
    <w:rsid w:val="0041266E"/>
    <w:rsid w:val="00413672"/>
    <w:rsid w:val="00413D88"/>
    <w:rsid w:val="00414BE1"/>
    <w:rsid w:val="00415379"/>
    <w:rsid w:val="00416A25"/>
    <w:rsid w:val="00416E4F"/>
    <w:rsid w:val="004170D4"/>
    <w:rsid w:val="00417181"/>
    <w:rsid w:val="00417228"/>
    <w:rsid w:val="00417391"/>
    <w:rsid w:val="00417406"/>
    <w:rsid w:val="0041741E"/>
    <w:rsid w:val="00417DC6"/>
    <w:rsid w:val="00417E88"/>
    <w:rsid w:val="004202FE"/>
    <w:rsid w:val="0042030D"/>
    <w:rsid w:val="0042063D"/>
    <w:rsid w:val="00420B47"/>
    <w:rsid w:val="004228A2"/>
    <w:rsid w:val="0042377B"/>
    <w:rsid w:val="00425CDE"/>
    <w:rsid w:val="0042602D"/>
    <w:rsid w:val="00426100"/>
    <w:rsid w:val="004267E1"/>
    <w:rsid w:val="00426DCB"/>
    <w:rsid w:val="00427A02"/>
    <w:rsid w:val="004305AC"/>
    <w:rsid w:val="00431F83"/>
    <w:rsid w:val="0043210B"/>
    <w:rsid w:val="0043269F"/>
    <w:rsid w:val="0043297A"/>
    <w:rsid w:val="00432E21"/>
    <w:rsid w:val="00433737"/>
    <w:rsid w:val="0043383A"/>
    <w:rsid w:val="00435254"/>
    <w:rsid w:val="00435FC5"/>
    <w:rsid w:val="00436527"/>
    <w:rsid w:val="00436FAB"/>
    <w:rsid w:val="00437B2F"/>
    <w:rsid w:val="00441B02"/>
    <w:rsid w:val="00441C71"/>
    <w:rsid w:val="00445363"/>
    <w:rsid w:val="00446D41"/>
    <w:rsid w:val="00446D69"/>
    <w:rsid w:val="00446DED"/>
    <w:rsid w:val="00446E32"/>
    <w:rsid w:val="00446F34"/>
    <w:rsid w:val="004471F4"/>
    <w:rsid w:val="004516FA"/>
    <w:rsid w:val="00451735"/>
    <w:rsid w:val="00451D77"/>
    <w:rsid w:val="00452844"/>
    <w:rsid w:val="00452AB8"/>
    <w:rsid w:val="00453C5B"/>
    <w:rsid w:val="00454229"/>
    <w:rsid w:val="004554C5"/>
    <w:rsid w:val="00456C01"/>
    <w:rsid w:val="0046084E"/>
    <w:rsid w:val="00460D61"/>
    <w:rsid w:val="004621C7"/>
    <w:rsid w:val="00462D20"/>
    <w:rsid w:val="004631A2"/>
    <w:rsid w:val="004633D2"/>
    <w:rsid w:val="00463658"/>
    <w:rsid w:val="00464A6E"/>
    <w:rsid w:val="0046634D"/>
    <w:rsid w:val="0046758D"/>
    <w:rsid w:val="004678A8"/>
    <w:rsid w:val="004704AB"/>
    <w:rsid w:val="00470C64"/>
    <w:rsid w:val="00471425"/>
    <w:rsid w:val="004720B1"/>
    <w:rsid w:val="00475662"/>
    <w:rsid w:val="00476691"/>
    <w:rsid w:val="0048371E"/>
    <w:rsid w:val="00483FF8"/>
    <w:rsid w:val="004841C4"/>
    <w:rsid w:val="00484E7F"/>
    <w:rsid w:val="004858EA"/>
    <w:rsid w:val="00487A4B"/>
    <w:rsid w:val="00487B80"/>
    <w:rsid w:val="004905CF"/>
    <w:rsid w:val="004914A8"/>
    <w:rsid w:val="00491A82"/>
    <w:rsid w:val="004927AD"/>
    <w:rsid w:val="0049343C"/>
    <w:rsid w:val="004940AD"/>
    <w:rsid w:val="00494586"/>
    <w:rsid w:val="004947A7"/>
    <w:rsid w:val="00495417"/>
    <w:rsid w:val="00495491"/>
    <w:rsid w:val="0049590F"/>
    <w:rsid w:val="00495FCA"/>
    <w:rsid w:val="004966AC"/>
    <w:rsid w:val="0049674E"/>
    <w:rsid w:val="00497003"/>
    <w:rsid w:val="0049754A"/>
    <w:rsid w:val="004A02B8"/>
    <w:rsid w:val="004A0A5F"/>
    <w:rsid w:val="004A0AE0"/>
    <w:rsid w:val="004A11C0"/>
    <w:rsid w:val="004A1789"/>
    <w:rsid w:val="004A2BDD"/>
    <w:rsid w:val="004A2E42"/>
    <w:rsid w:val="004A3D4D"/>
    <w:rsid w:val="004A3DE1"/>
    <w:rsid w:val="004A4293"/>
    <w:rsid w:val="004A4914"/>
    <w:rsid w:val="004A4BAB"/>
    <w:rsid w:val="004A550D"/>
    <w:rsid w:val="004A6E47"/>
    <w:rsid w:val="004A7E4E"/>
    <w:rsid w:val="004B017E"/>
    <w:rsid w:val="004B031E"/>
    <w:rsid w:val="004B0999"/>
    <w:rsid w:val="004B174D"/>
    <w:rsid w:val="004B1AD6"/>
    <w:rsid w:val="004B38A7"/>
    <w:rsid w:val="004B5499"/>
    <w:rsid w:val="004B56B2"/>
    <w:rsid w:val="004B64AC"/>
    <w:rsid w:val="004B7D55"/>
    <w:rsid w:val="004C0429"/>
    <w:rsid w:val="004C16B4"/>
    <w:rsid w:val="004C2BFF"/>
    <w:rsid w:val="004C4A4A"/>
    <w:rsid w:val="004C4BD6"/>
    <w:rsid w:val="004C4E94"/>
    <w:rsid w:val="004C58E8"/>
    <w:rsid w:val="004C58ED"/>
    <w:rsid w:val="004C6A70"/>
    <w:rsid w:val="004C6FE5"/>
    <w:rsid w:val="004C737B"/>
    <w:rsid w:val="004C7ECA"/>
    <w:rsid w:val="004D1B8D"/>
    <w:rsid w:val="004D29E5"/>
    <w:rsid w:val="004D2A0A"/>
    <w:rsid w:val="004D339A"/>
    <w:rsid w:val="004D3503"/>
    <w:rsid w:val="004D4200"/>
    <w:rsid w:val="004D57E2"/>
    <w:rsid w:val="004D5A66"/>
    <w:rsid w:val="004D5F32"/>
    <w:rsid w:val="004D65F2"/>
    <w:rsid w:val="004D751B"/>
    <w:rsid w:val="004D7C27"/>
    <w:rsid w:val="004E0F69"/>
    <w:rsid w:val="004E1AC8"/>
    <w:rsid w:val="004E1AFC"/>
    <w:rsid w:val="004E1C57"/>
    <w:rsid w:val="004E2316"/>
    <w:rsid w:val="004E2534"/>
    <w:rsid w:val="004E3CFC"/>
    <w:rsid w:val="004E4B62"/>
    <w:rsid w:val="004E4C45"/>
    <w:rsid w:val="004E60BB"/>
    <w:rsid w:val="004E6266"/>
    <w:rsid w:val="004E7661"/>
    <w:rsid w:val="004E7868"/>
    <w:rsid w:val="004E79B6"/>
    <w:rsid w:val="004F0068"/>
    <w:rsid w:val="004F04D4"/>
    <w:rsid w:val="004F18A9"/>
    <w:rsid w:val="004F1F43"/>
    <w:rsid w:val="004F2288"/>
    <w:rsid w:val="004F2AEE"/>
    <w:rsid w:val="004F39C5"/>
    <w:rsid w:val="004F3AC9"/>
    <w:rsid w:val="004F587C"/>
    <w:rsid w:val="004F624B"/>
    <w:rsid w:val="004F76FB"/>
    <w:rsid w:val="00500357"/>
    <w:rsid w:val="005009FE"/>
    <w:rsid w:val="00501867"/>
    <w:rsid w:val="00501890"/>
    <w:rsid w:val="00501A24"/>
    <w:rsid w:val="005025CE"/>
    <w:rsid w:val="0050313C"/>
    <w:rsid w:val="0050380D"/>
    <w:rsid w:val="005046F0"/>
    <w:rsid w:val="00505AF7"/>
    <w:rsid w:val="00506710"/>
    <w:rsid w:val="005067A9"/>
    <w:rsid w:val="00506DAF"/>
    <w:rsid w:val="005113F9"/>
    <w:rsid w:val="00511D8D"/>
    <w:rsid w:val="00511E15"/>
    <w:rsid w:val="00512E80"/>
    <w:rsid w:val="005138BE"/>
    <w:rsid w:val="00513E2C"/>
    <w:rsid w:val="00517097"/>
    <w:rsid w:val="00517667"/>
    <w:rsid w:val="005203B9"/>
    <w:rsid w:val="005205E1"/>
    <w:rsid w:val="00520662"/>
    <w:rsid w:val="00521697"/>
    <w:rsid w:val="00521A47"/>
    <w:rsid w:val="0052231D"/>
    <w:rsid w:val="00523957"/>
    <w:rsid w:val="00523FE5"/>
    <w:rsid w:val="00525547"/>
    <w:rsid w:val="00525A2A"/>
    <w:rsid w:val="005262E8"/>
    <w:rsid w:val="005263E8"/>
    <w:rsid w:val="00526A73"/>
    <w:rsid w:val="0052719C"/>
    <w:rsid w:val="00527E74"/>
    <w:rsid w:val="00530081"/>
    <w:rsid w:val="00530644"/>
    <w:rsid w:val="005333AD"/>
    <w:rsid w:val="00533CF3"/>
    <w:rsid w:val="00534C52"/>
    <w:rsid w:val="00534D42"/>
    <w:rsid w:val="00535790"/>
    <w:rsid w:val="00537A08"/>
    <w:rsid w:val="005407F8"/>
    <w:rsid w:val="00540C05"/>
    <w:rsid w:val="00540C55"/>
    <w:rsid w:val="0054151A"/>
    <w:rsid w:val="00541930"/>
    <w:rsid w:val="00541D72"/>
    <w:rsid w:val="00541FB7"/>
    <w:rsid w:val="005424C3"/>
    <w:rsid w:val="00542CCF"/>
    <w:rsid w:val="00544CF6"/>
    <w:rsid w:val="00546297"/>
    <w:rsid w:val="005462D0"/>
    <w:rsid w:val="005464EB"/>
    <w:rsid w:val="005467B3"/>
    <w:rsid w:val="00546C08"/>
    <w:rsid w:val="005476F6"/>
    <w:rsid w:val="00547D65"/>
    <w:rsid w:val="0055160E"/>
    <w:rsid w:val="00551C5C"/>
    <w:rsid w:val="00552654"/>
    <w:rsid w:val="00552B34"/>
    <w:rsid w:val="00553643"/>
    <w:rsid w:val="00553D16"/>
    <w:rsid w:val="00553E51"/>
    <w:rsid w:val="00556C05"/>
    <w:rsid w:val="00557A31"/>
    <w:rsid w:val="00560084"/>
    <w:rsid w:val="005600B9"/>
    <w:rsid w:val="00561675"/>
    <w:rsid w:val="00562F4D"/>
    <w:rsid w:val="005631FC"/>
    <w:rsid w:val="00564212"/>
    <w:rsid w:val="00564668"/>
    <w:rsid w:val="00564B05"/>
    <w:rsid w:val="00564DF7"/>
    <w:rsid w:val="00565140"/>
    <w:rsid w:val="005664AB"/>
    <w:rsid w:val="00566C94"/>
    <w:rsid w:val="005672C0"/>
    <w:rsid w:val="0056738B"/>
    <w:rsid w:val="00571275"/>
    <w:rsid w:val="005716CF"/>
    <w:rsid w:val="005719F7"/>
    <w:rsid w:val="00574E9F"/>
    <w:rsid w:val="005752E2"/>
    <w:rsid w:val="0057535E"/>
    <w:rsid w:val="00575657"/>
    <w:rsid w:val="00577059"/>
    <w:rsid w:val="0058190F"/>
    <w:rsid w:val="00581C23"/>
    <w:rsid w:val="005821FE"/>
    <w:rsid w:val="005846F7"/>
    <w:rsid w:val="0058484D"/>
    <w:rsid w:val="00585100"/>
    <w:rsid w:val="00585A04"/>
    <w:rsid w:val="005864E3"/>
    <w:rsid w:val="0058688D"/>
    <w:rsid w:val="00586D2D"/>
    <w:rsid w:val="00587358"/>
    <w:rsid w:val="00590240"/>
    <w:rsid w:val="00590C95"/>
    <w:rsid w:val="00591FEF"/>
    <w:rsid w:val="00593369"/>
    <w:rsid w:val="00593799"/>
    <w:rsid w:val="005945BA"/>
    <w:rsid w:val="00594A96"/>
    <w:rsid w:val="00594FD1"/>
    <w:rsid w:val="0059606F"/>
    <w:rsid w:val="00596796"/>
    <w:rsid w:val="00596EC9"/>
    <w:rsid w:val="005971F9"/>
    <w:rsid w:val="005973F3"/>
    <w:rsid w:val="005A0418"/>
    <w:rsid w:val="005A0676"/>
    <w:rsid w:val="005A084A"/>
    <w:rsid w:val="005A08FF"/>
    <w:rsid w:val="005A1429"/>
    <w:rsid w:val="005A1470"/>
    <w:rsid w:val="005A17AC"/>
    <w:rsid w:val="005A1D21"/>
    <w:rsid w:val="005A1D9F"/>
    <w:rsid w:val="005A298D"/>
    <w:rsid w:val="005A2FE1"/>
    <w:rsid w:val="005A37FD"/>
    <w:rsid w:val="005A4254"/>
    <w:rsid w:val="005A4392"/>
    <w:rsid w:val="005A4F37"/>
    <w:rsid w:val="005A557C"/>
    <w:rsid w:val="005A663D"/>
    <w:rsid w:val="005A6A14"/>
    <w:rsid w:val="005A6BFC"/>
    <w:rsid w:val="005A6E36"/>
    <w:rsid w:val="005A6F42"/>
    <w:rsid w:val="005A74C4"/>
    <w:rsid w:val="005B04BF"/>
    <w:rsid w:val="005B29D2"/>
    <w:rsid w:val="005B35B8"/>
    <w:rsid w:val="005B3909"/>
    <w:rsid w:val="005B3F9D"/>
    <w:rsid w:val="005B44C1"/>
    <w:rsid w:val="005B4AE6"/>
    <w:rsid w:val="005B6BD8"/>
    <w:rsid w:val="005B7C05"/>
    <w:rsid w:val="005C0539"/>
    <w:rsid w:val="005C0904"/>
    <w:rsid w:val="005C114D"/>
    <w:rsid w:val="005C3B2C"/>
    <w:rsid w:val="005C40E6"/>
    <w:rsid w:val="005C4290"/>
    <w:rsid w:val="005C4B7D"/>
    <w:rsid w:val="005C53F8"/>
    <w:rsid w:val="005C5668"/>
    <w:rsid w:val="005C57CD"/>
    <w:rsid w:val="005C5DE6"/>
    <w:rsid w:val="005C62C8"/>
    <w:rsid w:val="005C661A"/>
    <w:rsid w:val="005C7083"/>
    <w:rsid w:val="005C742F"/>
    <w:rsid w:val="005C7663"/>
    <w:rsid w:val="005D28E6"/>
    <w:rsid w:val="005D2906"/>
    <w:rsid w:val="005D2AEB"/>
    <w:rsid w:val="005D2E95"/>
    <w:rsid w:val="005D3E69"/>
    <w:rsid w:val="005D446D"/>
    <w:rsid w:val="005D500D"/>
    <w:rsid w:val="005D56FA"/>
    <w:rsid w:val="005D6019"/>
    <w:rsid w:val="005D646E"/>
    <w:rsid w:val="005D6DE0"/>
    <w:rsid w:val="005E0907"/>
    <w:rsid w:val="005E09BE"/>
    <w:rsid w:val="005E11EC"/>
    <w:rsid w:val="005E21B7"/>
    <w:rsid w:val="005E2240"/>
    <w:rsid w:val="005E32C1"/>
    <w:rsid w:val="005E4057"/>
    <w:rsid w:val="005E5985"/>
    <w:rsid w:val="005E5CB7"/>
    <w:rsid w:val="005E67F8"/>
    <w:rsid w:val="005E73D6"/>
    <w:rsid w:val="005F040F"/>
    <w:rsid w:val="005F0CD6"/>
    <w:rsid w:val="005F1939"/>
    <w:rsid w:val="005F1E3B"/>
    <w:rsid w:val="005F3279"/>
    <w:rsid w:val="005F394D"/>
    <w:rsid w:val="005F3C92"/>
    <w:rsid w:val="005F4429"/>
    <w:rsid w:val="005F4BAC"/>
    <w:rsid w:val="005F58EA"/>
    <w:rsid w:val="005F5E75"/>
    <w:rsid w:val="005F615A"/>
    <w:rsid w:val="005F6DAE"/>
    <w:rsid w:val="005F78A5"/>
    <w:rsid w:val="005F78D6"/>
    <w:rsid w:val="0060019D"/>
    <w:rsid w:val="006008ED"/>
    <w:rsid w:val="0060093E"/>
    <w:rsid w:val="00600A85"/>
    <w:rsid w:val="006018F9"/>
    <w:rsid w:val="006033E7"/>
    <w:rsid w:val="00603DA3"/>
    <w:rsid w:val="00604B8E"/>
    <w:rsid w:val="00605A5D"/>
    <w:rsid w:val="0060667A"/>
    <w:rsid w:val="00607890"/>
    <w:rsid w:val="00607C03"/>
    <w:rsid w:val="0061004A"/>
    <w:rsid w:val="00610221"/>
    <w:rsid w:val="006113AE"/>
    <w:rsid w:val="00611683"/>
    <w:rsid w:val="00611923"/>
    <w:rsid w:val="00614515"/>
    <w:rsid w:val="006148D7"/>
    <w:rsid w:val="00614C64"/>
    <w:rsid w:val="00615400"/>
    <w:rsid w:val="0061666C"/>
    <w:rsid w:val="00616DFA"/>
    <w:rsid w:val="00620165"/>
    <w:rsid w:val="00621D07"/>
    <w:rsid w:val="00622B34"/>
    <w:rsid w:val="00622E6D"/>
    <w:rsid w:val="006257D5"/>
    <w:rsid w:val="00626B6A"/>
    <w:rsid w:val="00626EF4"/>
    <w:rsid w:val="00627448"/>
    <w:rsid w:val="0063015B"/>
    <w:rsid w:val="00630361"/>
    <w:rsid w:val="00630F16"/>
    <w:rsid w:val="00630F77"/>
    <w:rsid w:val="00631085"/>
    <w:rsid w:val="0063242A"/>
    <w:rsid w:val="0063282A"/>
    <w:rsid w:val="00632CE4"/>
    <w:rsid w:val="00632EF8"/>
    <w:rsid w:val="00633092"/>
    <w:rsid w:val="006335A8"/>
    <w:rsid w:val="00634B09"/>
    <w:rsid w:val="00635325"/>
    <w:rsid w:val="00635B02"/>
    <w:rsid w:val="00635CF3"/>
    <w:rsid w:val="00636868"/>
    <w:rsid w:val="00636887"/>
    <w:rsid w:val="00637008"/>
    <w:rsid w:val="00637B9C"/>
    <w:rsid w:val="00637BB0"/>
    <w:rsid w:val="00637DDD"/>
    <w:rsid w:val="00640116"/>
    <w:rsid w:val="00640723"/>
    <w:rsid w:val="006409C6"/>
    <w:rsid w:val="00640DB8"/>
    <w:rsid w:val="006410AD"/>
    <w:rsid w:val="0064302C"/>
    <w:rsid w:val="0064325B"/>
    <w:rsid w:val="006432F8"/>
    <w:rsid w:val="00643947"/>
    <w:rsid w:val="006439F4"/>
    <w:rsid w:val="006441CC"/>
    <w:rsid w:val="00644C70"/>
    <w:rsid w:val="00644D08"/>
    <w:rsid w:val="0064601A"/>
    <w:rsid w:val="00646B0E"/>
    <w:rsid w:val="00646BD7"/>
    <w:rsid w:val="00647BC7"/>
    <w:rsid w:val="006501A9"/>
    <w:rsid w:val="00650465"/>
    <w:rsid w:val="00654CFA"/>
    <w:rsid w:val="00654D49"/>
    <w:rsid w:val="00660E0D"/>
    <w:rsid w:val="00660FB4"/>
    <w:rsid w:val="0066182F"/>
    <w:rsid w:val="00662992"/>
    <w:rsid w:val="00662BB0"/>
    <w:rsid w:val="00663171"/>
    <w:rsid w:val="00663588"/>
    <w:rsid w:val="0066477F"/>
    <w:rsid w:val="00666DE8"/>
    <w:rsid w:val="00670203"/>
    <w:rsid w:val="0067128C"/>
    <w:rsid w:val="00672DFF"/>
    <w:rsid w:val="00672FA9"/>
    <w:rsid w:val="0067314D"/>
    <w:rsid w:val="00673F99"/>
    <w:rsid w:val="0067408C"/>
    <w:rsid w:val="0067483D"/>
    <w:rsid w:val="0067496E"/>
    <w:rsid w:val="00674A97"/>
    <w:rsid w:val="00674FC5"/>
    <w:rsid w:val="0067503D"/>
    <w:rsid w:val="006751BF"/>
    <w:rsid w:val="006763CD"/>
    <w:rsid w:val="00680BE1"/>
    <w:rsid w:val="0068198D"/>
    <w:rsid w:val="00681F2F"/>
    <w:rsid w:val="00682896"/>
    <w:rsid w:val="006831AD"/>
    <w:rsid w:val="00684605"/>
    <w:rsid w:val="00684F2D"/>
    <w:rsid w:val="00690C77"/>
    <w:rsid w:val="00691461"/>
    <w:rsid w:val="00691816"/>
    <w:rsid w:val="00691D55"/>
    <w:rsid w:val="00692A2D"/>
    <w:rsid w:val="00692D8C"/>
    <w:rsid w:val="00692DF0"/>
    <w:rsid w:val="00693200"/>
    <w:rsid w:val="0069573C"/>
    <w:rsid w:val="0069630D"/>
    <w:rsid w:val="006971EE"/>
    <w:rsid w:val="006979DC"/>
    <w:rsid w:val="00697C1A"/>
    <w:rsid w:val="006A0041"/>
    <w:rsid w:val="006A0326"/>
    <w:rsid w:val="006A0BA0"/>
    <w:rsid w:val="006A1A4F"/>
    <w:rsid w:val="006A2F77"/>
    <w:rsid w:val="006A3150"/>
    <w:rsid w:val="006A32A7"/>
    <w:rsid w:val="006A3FE5"/>
    <w:rsid w:val="006A4F4B"/>
    <w:rsid w:val="006A4FE0"/>
    <w:rsid w:val="006A5060"/>
    <w:rsid w:val="006A5ACA"/>
    <w:rsid w:val="006A6A36"/>
    <w:rsid w:val="006A73C4"/>
    <w:rsid w:val="006A76CA"/>
    <w:rsid w:val="006B033B"/>
    <w:rsid w:val="006B06E8"/>
    <w:rsid w:val="006B2750"/>
    <w:rsid w:val="006B349D"/>
    <w:rsid w:val="006B3E80"/>
    <w:rsid w:val="006B4D7F"/>
    <w:rsid w:val="006B66CA"/>
    <w:rsid w:val="006B79C6"/>
    <w:rsid w:val="006C070B"/>
    <w:rsid w:val="006C159B"/>
    <w:rsid w:val="006C1682"/>
    <w:rsid w:val="006C17D6"/>
    <w:rsid w:val="006C1DE1"/>
    <w:rsid w:val="006C2CCD"/>
    <w:rsid w:val="006C39C4"/>
    <w:rsid w:val="006C3F7C"/>
    <w:rsid w:val="006C499D"/>
    <w:rsid w:val="006C5113"/>
    <w:rsid w:val="006D0021"/>
    <w:rsid w:val="006D08AE"/>
    <w:rsid w:val="006D0A55"/>
    <w:rsid w:val="006D0F43"/>
    <w:rsid w:val="006D1EF6"/>
    <w:rsid w:val="006D2CCC"/>
    <w:rsid w:val="006D3797"/>
    <w:rsid w:val="006D3B15"/>
    <w:rsid w:val="006D3E43"/>
    <w:rsid w:val="006D43AE"/>
    <w:rsid w:val="006D4FAE"/>
    <w:rsid w:val="006D5234"/>
    <w:rsid w:val="006D6EFB"/>
    <w:rsid w:val="006D76F0"/>
    <w:rsid w:val="006D78CE"/>
    <w:rsid w:val="006D7AEF"/>
    <w:rsid w:val="006E2017"/>
    <w:rsid w:val="006E41CC"/>
    <w:rsid w:val="006E4901"/>
    <w:rsid w:val="006E4C1D"/>
    <w:rsid w:val="006E5521"/>
    <w:rsid w:val="006E5761"/>
    <w:rsid w:val="006E633C"/>
    <w:rsid w:val="006E64E0"/>
    <w:rsid w:val="006E6C43"/>
    <w:rsid w:val="006E7BDA"/>
    <w:rsid w:val="006F0133"/>
    <w:rsid w:val="006F0264"/>
    <w:rsid w:val="006F04B2"/>
    <w:rsid w:val="006F0A6A"/>
    <w:rsid w:val="006F1A4C"/>
    <w:rsid w:val="006F1E93"/>
    <w:rsid w:val="006F1FA2"/>
    <w:rsid w:val="006F31BA"/>
    <w:rsid w:val="006F4011"/>
    <w:rsid w:val="006F455D"/>
    <w:rsid w:val="006F6741"/>
    <w:rsid w:val="006F6CDC"/>
    <w:rsid w:val="006F7E61"/>
    <w:rsid w:val="0070092D"/>
    <w:rsid w:val="00700BF9"/>
    <w:rsid w:val="00701D54"/>
    <w:rsid w:val="00702B7A"/>
    <w:rsid w:val="00703379"/>
    <w:rsid w:val="007046A2"/>
    <w:rsid w:val="00710CD9"/>
    <w:rsid w:val="00711B43"/>
    <w:rsid w:val="0071214E"/>
    <w:rsid w:val="007125F8"/>
    <w:rsid w:val="007148A0"/>
    <w:rsid w:val="00714955"/>
    <w:rsid w:val="007205C3"/>
    <w:rsid w:val="00720AD3"/>
    <w:rsid w:val="00720ECA"/>
    <w:rsid w:val="0072365B"/>
    <w:rsid w:val="0072404F"/>
    <w:rsid w:val="00724DF2"/>
    <w:rsid w:val="0072549E"/>
    <w:rsid w:val="00725B23"/>
    <w:rsid w:val="0072678B"/>
    <w:rsid w:val="00727BA1"/>
    <w:rsid w:val="00730B9C"/>
    <w:rsid w:val="00730EFD"/>
    <w:rsid w:val="00731241"/>
    <w:rsid w:val="007319B6"/>
    <w:rsid w:val="00731AA0"/>
    <w:rsid w:val="0073298A"/>
    <w:rsid w:val="00735C03"/>
    <w:rsid w:val="00736396"/>
    <w:rsid w:val="0073653B"/>
    <w:rsid w:val="007370CA"/>
    <w:rsid w:val="007372B8"/>
    <w:rsid w:val="0073753C"/>
    <w:rsid w:val="007403A7"/>
    <w:rsid w:val="00741D38"/>
    <w:rsid w:val="00743186"/>
    <w:rsid w:val="00743459"/>
    <w:rsid w:val="0074373B"/>
    <w:rsid w:val="00744993"/>
    <w:rsid w:val="00744AA4"/>
    <w:rsid w:val="0074740C"/>
    <w:rsid w:val="00747684"/>
    <w:rsid w:val="00747DC5"/>
    <w:rsid w:val="00750C34"/>
    <w:rsid w:val="00751109"/>
    <w:rsid w:val="00751B42"/>
    <w:rsid w:val="00751BB3"/>
    <w:rsid w:val="00751E46"/>
    <w:rsid w:val="00752619"/>
    <w:rsid w:val="00753E49"/>
    <w:rsid w:val="00753F19"/>
    <w:rsid w:val="0075427B"/>
    <w:rsid w:val="0075562C"/>
    <w:rsid w:val="007561DD"/>
    <w:rsid w:val="007575CE"/>
    <w:rsid w:val="00757835"/>
    <w:rsid w:val="007579CF"/>
    <w:rsid w:val="00757B32"/>
    <w:rsid w:val="007603DC"/>
    <w:rsid w:val="0076121E"/>
    <w:rsid w:val="00761338"/>
    <w:rsid w:val="007628D2"/>
    <w:rsid w:val="00762937"/>
    <w:rsid w:val="00762B23"/>
    <w:rsid w:val="0076337F"/>
    <w:rsid w:val="00763A6D"/>
    <w:rsid w:val="0076473D"/>
    <w:rsid w:val="00765190"/>
    <w:rsid w:val="00766536"/>
    <w:rsid w:val="0077297B"/>
    <w:rsid w:val="00774B4B"/>
    <w:rsid w:val="0077663B"/>
    <w:rsid w:val="00777D5E"/>
    <w:rsid w:val="007805E9"/>
    <w:rsid w:val="00781933"/>
    <w:rsid w:val="00781B98"/>
    <w:rsid w:val="00783057"/>
    <w:rsid w:val="00785BE3"/>
    <w:rsid w:val="00785D44"/>
    <w:rsid w:val="007876EB"/>
    <w:rsid w:val="00787837"/>
    <w:rsid w:val="0079032F"/>
    <w:rsid w:val="00790A26"/>
    <w:rsid w:val="00791CA9"/>
    <w:rsid w:val="00791EA5"/>
    <w:rsid w:val="00792556"/>
    <w:rsid w:val="0079309A"/>
    <w:rsid w:val="00793713"/>
    <w:rsid w:val="00793B98"/>
    <w:rsid w:val="007940B8"/>
    <w:rsid w:val="00794653"/>
    <w:rsid w:val="00794D46"/>
    <w:rsid w:val="00794F51"/>
    <w:rsid w:val="00795416"/>
    <w:rsid w:val="00795983"/>
    <w:rsid w:val="00796BF1"/>
    <w:rsid w:val="007A021A"/>
    <w:rsid w:val="007A057F"/>
    <w:rsid w:val="007A0881"/>
    <w:rsid w:val="007A0A4B"/>
    <w:rsid w:val="007A2178"/>
    <w:rsid w:val="007A2C4A"/>
    <w:rsid w:val="007A4B20"/>
    <w:rsid w:val="007A5050"/>
    <w:rsid w:val="007A5FBF"/>
    <w:rsid w:val="007A61B1"/>
    <w:rsid w:val="007A62CA"/>
    <w:rsid w:val="007A64FA"/>
    <w:rsid w:val="007A7E3F"/>
    <w:rsid w:val="007B06CC"/>
    <w:rsid w:val="007B0CF9"/>
    <w:rsid w:val="007B1117"/>
    <w:rsid w:val="007B1381"/>
    <w:rsid w:val="007B1A8F"/>
    <w:rsid w:val="007B1B18"/>
    <w:rsid w:val="007B1F50"/>
    <w:rsid w:val="007B2509"/>
    <w:rsid w:val="007B255F"/>
    <w:rsid w:val="007B36C0"/>
    <w:rsid w:val="007B4164"/>
    <w:rsid w:val="007B50EB"/>
    <w:rsid w:val="007B5348"/>
    <w:rsid w:val="007B5C4D"/>
    <w:rsid w:val="007C1A86"/>
    <w:rsid w:val="007C1C96"/>
    <w:rsid w:val="007C40EC"/>
    <w:rsid w:val="007D0E95"/>
    <w:rsid w:val="007D1B47"/>
    <w:rsid w:val="007D2753"/>
    <w:rsid w:val="007D2F61"/>
    <w:rsid w:val="007D3238"/>
    <w:rsid w:val="007D32A0"/>
    <w:rsid w:val="007D37A7"/>
    <w:rsid w:val="007D4221"/>
    <w:rsid w:val="007D4395"/>
    <w:rsid w:val="007D451E"/>
    <w:rsid w:val="007D4758"/>
    <w:rsid w:val="007D5CC9"/>
    <w:rsid w:val="007D5E65"/>
    <w:rsid w:val="007D6527"/>
    <w:rsid w:val="007D6766"/>
    <w:rsid w:val="007D765D"/>
    <w:rsid w:val="007E37EE"/>
    <w:rsid w:val="007E4F81"/>
    <w:rsid w:val="007E595A"/>
    <w:rsid w:val="007E6374"/>
    <w:rsid w:val="007E7913"/>
    <w:rsid w:val="007F2DA9"/>
    <w:rsid w:val="007F3371"/>
    <w:rsid w:val="007F3CBA"/>
    <w:rsid w:val="007F3D2E"/>
    <w:rsid w:val="007F3F37"/>
    <w:rsid w:val="007F4DBE"/>
    <w:rsid w:val="007F58D6"/>
    <w:rsid w:val="007F6D73"/>
    <w:rsid w:val="007F7E05"/>
    <w:rsid w:val="0080037A"/>
    <w:rsid w:val="00800C84"/>
    <w:rsid w:val="008025FE"/>
    <w:rsid w:val="00802C6C"/>
    <w:rsid w:val="00802CEC"/>
    <w:rsid w:val="00802E66"/>
    <w:rsid w:val="00804838"/>
    <w:rsid w:val="00805427"/>
    <w:rsid w:val="00805872"/>
    <w:rsid w:val="00806255"/>
    <w:rsid w:val="008063F1"/>
    <w:rsid w:val="008064B7"/>
    <w:rsid w:val="008068E3"/>
    <w:rsid w:val="00806CA1"/>
    <w:rsid w:val="00806EB5"/>
    <w:rsid w:val="0080755C"/>
    <w:rsid w:val="008102BA"/>
    <w:rsid w:val="0081097A"/>
    <w:rsid w:val="00810B20"/>
    <w:rsid w:val="00810DBB"/>
    <w:rsid w:val="008111AD"/>
    <w:rsid w:val="00811A11"/>
    <w:rsid w:val="00812133"/>
    <w:rsid w:val="00812616"/>
    <w:rsid w:val="0081288A"/>
    <w:rsid w:val="00814842"/>
    <w:rsid w:val="00815348"/>
    <w:rsid w:val="00816111"/>
    <w:rsid w:val="00816F10"/>
    <w:rsid w:val="00817939"/>
    <w:rsid w:val="00817B75"/>
    <w:rsid w:val="00817EE7"/>
    <w:rsid w:val="00820028"/>
    <w:rsid w:val="008239BE"/>
    <w:rsid w:val="0082493C"/>
    <w:rsid w:val="00825BEB"/>
    <w:rsid w:val="00825D8E"/>
    <w:rsid w:val="008261ED"/>
    <w:rsid w:val="008264EA"/>
    <w:rsid w:val="00826A9B"/>
    <w:rsid w:val="00830907"/>
    <w:rsid w:val="008313B4"/>
    <w:rsid w:val="0083168E"/>
    <w:rsid w:val="00831839"/>
    <w:rsid w:val="008355C2"/>
    <w:rsid w:val="00835857"/>
    <w:rsid w:val="0083593F"/>
    <w:rsid w:val="008367A3"/>
    <w:rsid w:val="00837BB1"/>
    <w:rsid w:val="0084026C"/>
    <w:rsid w:val="00841B9A"/>
    <w:rsid w:val="008420D0"/>
    <w:rsid w:val="00842EF8"/>
    <w:rsid w:val="008430EF"/>
    <w:rsid w:val="00843105"/>
    <w:rsid w:val="00843CA7"/>
    <w:rsid w:val="00844D80"/>
    <w:rsid w:val="00845173"/>
    <w:rsid w:val="008454AB"/>
    <w:rsid w:val="0084587A"/>
    <w:rsid w:val="00846105"/>
    <w:rsid w:val="008464DE"/>
    <w:rsid w:val="00847953"/>
    <w:rsid w:val="00847CCF"/>
    <w:rsid w:val="0085174C"/>
    <w:rsid w:val="00852D19"/>
    <w:rsid w:val="00853622"/>
    <w:rsid w:val="00854929"/>
    <w:rsid w:val="00854F04"/>
    <w:rsid w:val="00854F44"/>
    <w:rsid w:val="008554D1"/>
    <w:rsid w:val="008559B1"/>
    <w:rsid w:val="00855DD4"/>
    <w:rsid w:val="00856123"/>
    <w:rsid w:val="008566E9"/>
    <w:rsid w:val="00857A44"/>
    <w:rsid w:val="00860CB6"/>
    <w:rsid w:val="008612DE"/>
    <w:rsid w:val="008620F0"/>
    <w:rsid w:val="008626BA"/>
    <w:rsid w:val="00863019"/>
    <w:rsid w:val="00865A5B"/>
    <w:rsid w:val="00865A67"/>
    <w:rsid w:val="0086641F"/>
    <w:rsid w:val="00866DBE"/>
    <w:rsid w:val="008703B4"/>
    <w:rsid w:val="00872C40"/>
    <w:rsid w:val="00873068"/>
    <w:rsid w:val="008741C6"/>
    <w:rsid w:val="00874421"/>
    <w:rsid w:val="00874855"/>
    <w:rsid w:val="0087493D"/>
    <w:rsid w:val="00874C99"/>
    <w:rsid w:val="00874D17"/>
    <w:rsid w:val="00876852"/>
    <w:rsid w:val="008778F0"/>
    <w:rsid w:val="00877DB3"/>
    <w:rsid w:val="00880117"/>
    <w:rsid w:val="00880A65"/>
    <w:rsid w:val="00881086"/>
    <w:rsid w:val="00881D7E"/>
    <w:rsid w:val="00881EF3"/>
    <w:rsid w:val="00882B04"/>
    <w:rsid w:val="00884EB7"/>
    <w:rsid w:val="008866E8"/>
    <w:rsid w:val="008872E2"/>
    <w:rsid w:val="00890505"/>
    <w:rsid w:val="0089095D"/>
    <w:rsid w:val="008931B4"/>
    <w:rsid w:val="00893503"/>
    <w:rsid w:val="008965BF"/>
    <w:rsid w:val="008974C8"/>
    <w:rsid w:val="00897E31"/>
    <w:rsid w:val="00897F09"/>
    <w:rsid w:val="008A01FE"/>
    <w:rsid w:val="008A1977"/>
    <w:rsid w:val="008A1994"/>
    <w:rsid w:val="008A1AC8"/>
    <w:rsid w:val="008A23D7"/>
    <w:rsid w:val="008A31A6"/>
    <w:rsid w:val="008A3421"/>
    <w:rsid w:val="008A34CB"/>
    <w:rsid w:val="008A380F"/>
    <w:rsid w:val="008A39D7"/>
    <w:rsid w:val="008A41EC"/>
    <w:rsid w:val="008A5317"/>
    <w:rsid w:val="008A5599"/>
    <w:rsid w:val="008A60CF"/>
    <w:rsid w:val="008A661D"/>
    <w:rsid w:val="008A6D85"/>
    <w:rsid w:val="008A7388"/>
    <w:rsid w:val="008B0548"/>
    <w:rsid w:val="008B06E3"/>
    <w:rsid w:val="008B1E8E"/>
    <w:rsid w:val="008B2F13"/>
    <w:rsid w:val="008B39A8"/>
    <w:rsid w:val="008B5457"/>
    <w:rsid w:val="008B7055"/>
    <w:rsid w:val="008B7B27"/>
    <w:rsid w:val="008B7E63"/>
    <w:rsid w:val="008C0845"/>
    <w:rsid w:val="008C0F66"/>
    <w:rsid w:val="008C1273"/>
    <w:rsid w:val="008C16BF"/>
    <w:rsid w:val="008C1797"/>
    <w:rsid w:val="008C1B23"/>
    <w:rsid w:val="008C3B63"/>
    <w:rsid w:val="008C46F6"/>
    <w:rsid w:val="008C5846"/>
    <w:rsid w:val="008C5E5C"/>
    <w:rsid w:val="008C5F92"/>
    <w:rsid w:val="008C744D"/>
    <w:rsid w:val="008D0557"/>
    <w:rsid w:val="008D0682"/>
    <w:rsid w:val="008D1F94"/>
    <w:rsid w:val="008D236E"/>
    <w:rsid w:val="008D3539"/>
    <w:rsid w:val="008D35B2"/>
    <w:rsid w:val="008D4271"/>
    <w:rsid w:val="008D6985"/>
    <w:rsid w:val="008D71B5"/>
    <w:rsid w:val="008D755C"/>
    <w:rsid w:val="008E25A9"/>
    <w:rsid w:val="008E2D8C"/>
    <w:rsid w:val="008E3025"/>
    <w:rsid w:val="008E3ADD"/>
    <w:rsid w:val="008E4292"/>
    <w:rsid w:val="008E438D"/>
    <w:rsid w:val="008E4F63"/>
    <w:rsid w:val="008E7140"/>
    <w:rsid w:val="008E7EEC"/>
    <w:rsid w:val="008F000F"/>
    <w:rsid w:val="008F0286"/>
    <w:rsid w:val="008F0DCA"/>
    <w:rsid w:val="008F0ED3"/>
    <w:rsid w:val="008F2AEF"/>
    <w:rsid w:val="008F3115"/>
    <w:rsid w:val="008F3476"/>
    <w:rsid w:val="008F40DA"/>
    <w:rsid w:val="008F4533"/>
    <w:rsid w:val="008F5165"/>
    <w:rsid w:val="008F58B6"/>
    <w:rsid w:val="008F6520"/>
    <w:rsid w:val="008F6AE4"/>
    <w:rsid w:val="008F7541"/>
    <w:rsid w:val="008F77D1"/>
    <w:rsid w:val="008F7E9E"/>
    <w:rsid w:val="00900CA9"/>
    <w:rsid w:val="009012FA"/>
    <w:rsid w:val="00901BDF"/>
    <w:rsid w:val="00901BF9"/>
    <w:rsid w:val="00902C50"/>
    <w:rsid w:val="00903054"/>
    <w:rsid w:val="00904322"/>
    <w:rsid w:val="00904606"/>
    <w:rsid w:val="00906487"/>
    <w:rsid w:val="009064A3"/>
    <w:rsid w:val="00907997"/>
    <w:rsid w:val="00907DAE"/>
    <w:rsid w:val="009104E7"/>
    <w:rsid w:val="00910E51"/>
    <w:rsid w:val="00910EA6"/>
    <w:rsid w:val="00911C8F"/>
    <w:rsid w:val="00912805"/>
    <w:rsid w:val="0091361C"/>
    <w:rsid w:val="009144FA"/>
    <w:rsid w:val="00914689"/>
    <w:rsid w:val="009149C1"/>
    <w:rsid w:val="00915433"/>
    <w:rsid w:val="009164EC"/>
    <w:rsid w:val="00917B1A"/>
    <w:rsid w:val="00917D3A"/>
    <w:rsid w:val="0092065E"/>
    <w:rsid w:val="009207FB"/>
    <w:rsid w:val="009216FC"/>
    <w:rsid w:val="0092211E"/>
    <w:rsid w:val="00922A63"/>
    <w:rsid w:val="009240B9"/>
    <w:rsid w:val="009247CF"/>
    <w:rsid w:val="00924804"/>
    <w:rsid w:val="00925128"/>
    <w:rsid w:val="0092567E"/>
    <w:rsid w:val="009260C8"/>
    <w:rsid w:val="009263C7"/>
    <w:rsid w:val="00926B30"/>
    <w:rsid w:val="00926BF3"/>
    <w:rsid w:val="00930920"/>
    <w:rsid w:val="00930AB5"/>
    <w:rsid w:val="00932CF4"/>
    <w:rsid w:val="009331C3"/>
    <w:rsid w:val="00933897"/>
    <w:rsid w:val="00934C09"/>
    <w:rsid w:val="00935527"/>
    <w:rsid w:val="00936B1A"/>
    <w:rsid w:val="0093794F"/>
    <w:rsid w:val="00937C4F"/>
    <w:rsid w:val="00941F22"/>
    <w:rsid w:val="009428CB"/>
    <w:rsid w:val="009429E9"/>
    <w:rsid w:val="00943F8C"/>
    <w:rsid w:val="00944A7E"/>
    <w:rsid w:val="0094513F"/>
    <w:rsid w:val="009451D2"/>
    <w:rsid w:val="00946076"/>
    <w:rsid w:val="0094729C"/>
    <w:rsid w:val="00950551"/>
    <w:rsid w:val="009508C6"/>
    <w:rsid w:val="009511D3"/>
    <w:rsid w:val="00952C2F"/>
    <w:rsid w:val="00953B81"/>
    <w:rsid w:val="00953C15"/>
    <w:rsid w:val="00953D12"/>
    <w:rsid w:val="00953F4C"/>
    <w:rsid w:val="00954124"/>
    <w:rsid w:val="00954B58"/>
    <w:rsid w:val="00955683"/>
    <w:rsid w:val="00955D84"/>
    <w:rsid w:val="009562DB"/>
    <w:rsid w:val="0095631D"/>
    <w:rsid w:val="0095680A"/>
    <w:rsid w:val="00957A4B"/>
    <w:rsid w:val="00957BB2"/>
    <w:rsid w:val="0096205E"/>
    <w:rsid w:val="00963008"/>
    <w:rsid w:val="00964CE5"/>
    <w:rsid w:val="0096601D"/>
    <w:rsid w:val="009664DE"/>
    <w:rsid w:val="00966EE4"/>
    <w:rsid w:val="009678AB"/>
    <w:rsid w:val="00970728"/>
    <w:rsid w:val="00973F5B"/>
    <w:rsid w:val="00974141"/>
    <w:rsid w:val="0097421D"/>
    <w:rsid w:val="00974B1E"/>
    <w:rsid w:val="00974B57"/>
    <w:rsid w:val="0097576B"/>
    <w:rsid w:val="00975934"/>
    <w:rsid w:val="00975BB8"/>
    <w:rsid w:val="0098007D"/>
    <w:rsid w:val="009802D7"/>
    <w:rsid w:val="00980C79"/>
    <w:rsid w:val="00981796"/>
    <w:rsid w:val="00981981"/>
    <w:rsid w:val="00983788"/>
    <w:rsid w:val="009837CA"/>
    <w:rsid w:val="009848A1"/>
    <w:rsid w:val="00985272"/>
    <w:rsid w:val="009854C6"/>
    <w:rsid w:val="0098597D"/>
    <w:rsid w:val="00986731"/>
    <w:rsid w:val="00986BA0"/>
    <w:rsid w:val="00990462"/>
    <w:rsid w:val="00990B26"/>
    <w:rsid w:val="009922AD"/>
    <w:rsid w:val="00992EFF"/>
    <w:rsid w:val="00993719"/>
    <w:rsid w:val="00995E73"/>
    <w:rsid w:val="009975FD"/>
    <w:rsid w:val="00997CCB"/>
    <w:rsid w:val="00997FD4"/>
    <w:rsid w:val="009A0288"/>
    <w:rsid w:val="009A1D59"/>
    <w:rsid w:val="009A2748"/>
    <w:rsid w:val="009A282F"/>
    <w:rsid w:val="009A3715"/>
    <w:rsid w:val="009A3EFA"/>
    <w:rsid w:val="009A3F0F"/>
    <w:rsid w:val="009A4940"/>
    <w:rsid w:val="009A5C1E"/>
    <w:rsid w:val="009A5F1A"/>
    <w:rsid w:val="009A63E3"/>
    <w:rsid w:val="009A6B02"/>
    <w:rsid w:val="009A6FD8"/>
    <w:rsid w:val="009A778A"/>
    <w:rsid w:val="009A7856"/>
    <w:rsid w:val="009A7A0D"/>
    <w:rsid w:val="009B0F9E"/>
    <w:rsid w:val="009B1648"/>
    <w:rsid w:val="009B1739"/>
    <w:rsid w:val="009B19E6"/>
    <w:rsid w:val="009B1C0D"/>
    <w:rsid w:val="009B26E9"/>
    <w:rsid w:val="009B3612"/>
    <w:rsid w:val="009B3EC1"/>
    <w:rsid w:val="009B435A"/>
    <w:rsid w:val="009B46C2"/>
    <w:rsid w:val="009B4931"/>
    <w:rsid w:val="009B5702"/>
    <w:rsid w:val="009B5F17"/>
    <w:rsid w:val="009B71F9"/>
    <w:rsid w:val="009C066C"/>
    <w:rsid w:val="009C0C79"/>
    <w:rsid w:val="009C1F52"/>
    <w:rsid w:val="009C2169"/>
    <w:rsid w:val="009C2CA6"/>
    <w:rsid w:val="009C2FAC"/>
    <w:rsid w:val="009C30DB"/>
    <w:rsid w:val="009C332C"/>
    <w:rsid w:val="009C395B"/>
    <w:rsid w:val="009C3B1A"/>
    <w:rsid w:val="009C3E6E"/>
    <w:rsid w:val="009C4E75"/>
    <w:rsid w:val="009C5840"/>
    <w:rsid w:val="009C5B90"/>
    <w:rsid w:val="009D0347"/>
    <w:rsid w:val="009D0799"/>
    <w:rsid w:val="009D105C"/>
    <w:rsid w:val="009D1665"/>
    <w:rsid w:val="009D16AD"/>
    <w:rsid w:val="009D1A69"/>
    <w:rsid w:val="009D219A"/>
    <w:rsid w:val="009D2211"/>
    <w:rsid w:val="009D2462"/>
    <w:rsid w:val="009D32DC"/>
    <w:rsid w:val="009D6E7A"/>
    <w:rsid w:val="009E00BA"/>
    <w:rsid w:val="009E09B4"/>
    <w:rsid w:val="009E10F7"/>
    <w:rsid w:val="009E137F"/>
    <w:rsid w:val="009E16DF"/>
    <w:rsid w:val="009E51AC"/>
    <w:rsid w:val="009E6E05"/>
    <w:rsid w:val="009E72B0"/>
    <w:rsid w:val="009E7691"/>
    <w:rsid w:val="009E7D2E"/>
    <w:rsid w:val="009F01A7"/>
    <w:rsid w:val="009F08DD"/>
    <w:rsid w:val="009F11CE"/>
    <w:rsid w:val="009F1205"/>
    <w:rsid w:val="009F3CDB"/>
    <w:rsid w:val="009F4098"/>
    <w:rsid w:val="009F477E"/>
    <w:rsid w:val="009F4947"/>
    <w:rsid w:val="009F5060"/>
    <w:rsid w:val="009F661E"/>
    <w:rsid w:val="00A014A1"/>
    <w:rsid w:val="00A02776"/>
    <w:rsid w:val="00A02F91"/>
    <w:rsid w:val="00A03644"/>
    <w:rsid w:val="00A054E1"/>
    <w:rsid w:val="00A0560A"/>
    <w:rsid w:val="00A05C50"/>
    <w:rsid w:val="00A0639A"/>
    <w:rsid w:val="00A069B1"/>
    <w:rsid w:val="00A07109"/>
    <w:rsid w:val="00A0778F"/>
    <w:rsid w:val="00A078AC"/>
    <w:rsid w:val="00A07C89"/>
    <w:rsid w:val="00A07CE8"/>
    <w:rsid w:val="00A104F9"/>
    <w:rsid w:val="00A109A4"/>
    <w:rsid w:val="00A11341"/>
    <w:rsid w:val="00A11567"/>
    <w:rsid w:val="00A1170D"/>
    <w:rsid w:val="00A11BFE"/>
    <w:rsid w:val="00A12232"/>
    <w:rsid w:val="00A12292"/>
    <w:rsid w:val="00A13FF4"/>
    <w:rsid w:val="00A14F5A"/>
    <w:rsid w:val="00A162EC"/>
    <w:rsid w:val="00A20127"/>
    <w:rsid w:val="00A22717"/>
    <w:rsid w:val="00A22799"/>
    <w:rsid w:val="00A23CE5"/>
    <w:rsid w:val="00A24AA8"/>
    <w:rsid w:val="00A2526D"/>
    <w:rsid w:val="00A2589B"/>
    <w:rsid w:val="00A2611C"/>
    <w:rsid w:val="00A2637C"/>
    <w:rsid w:val="00A30372"/>
    <w:rsid w:val="00A30689"/>
    <w:rsid w:val="00A308D7"/>
    <w:rsid w:val="00A30EAB"/>
    <w:rsid w:val="00A3221F"/>
    <w:rsid w:val="00A325A9"/>
    <w:rsid w:val="00A32C87"/>
    <w:rsid w:val="00A33B3C"/>
    <w:rsid w:val="00A33BFF"/>
    <w:rsid w:val="00A34E3D"/>
    <w:rsid w:val="00A35A93"/>
    <w:rsid w:val="00A35E75"/>
    <w:rsid w:val="00A3606F"/>
    <w:rsid w:val="00A403B8"/>
    <w:rsid w:val="00A407FA"/>
    <w:rsid w:val="00A40A92"/>
    <w:rsid w:val="00A41F89"/>
    <w:rsid w:val="00A42389"/>
    <w:rsid w:val="00A42F17"/>
    <w:rsid w:val="00A4321C"/>
    <w:rsid w:val="00A43445"/>
    <w:rsid w:val="00A441BD"/>
    <w:rsid w:val="00A44429"/>
    <w:rsid w:val="00A455C7"/>
    <w:rsid w:val="00A45699"/>
    <w:rsid w:val="00A45BA4"/>
    <w:rsid w:val="00A46053"/>
    <w:rsid w:val="00A463BA"/>
    <w:rsid w:val="00A47459"/>
    <w:rsid w:val="00A47C3B"/>
    <w:rsid w:val="00A50BB1"/>
    <w:rsid w:val="00A51160"/>
    <w:rsid w:val="00A525CE"/>
    <w:rsid w:val="00A52DAB"/>
    <w:rsid w:val="00A52EEC"/>
    <w:rsid w:val="00A53372"/>
    <w:rsid w:val="00A54123"/>
    <w:rsid w:val="00A54F27"/>
    <w:rsid w:val="00A54F4B"/>
    <w:rsid w:val="00A5552E"/>
    <w:rsid w:val="00A55952"/>
    <w:rsid w:val="00A55AA6"/>
    <w:rsid w:val="00A57ADC"/>
    <w:rsid w:val="00A6026B"/>
    <w:rsid w:val="00A614D2"/>
    <w:rsid w:val="00A627D7"/>
    <w:rsid w:val="00A63FAF"/>
    <w:rsid w:val="00A6422C"/>
    <w:rsid w:val="00A649CF"/>
    <w:rsid w:val="00A64CA0"/>
    <w:rsid w:val="00A66760"/>
    <w:rsid w:val="00A66829"/>
    <w:rsid w:val="00A67067"/>
    <w:rsid w:val="00A67CAE"/>
    <w:rsid w:val="00A700C0"/>
    <w:rsid w:val="00A7024B"/>
    <w:rsid w:val="00A7112E"/>
    <w:rsid w:val="00A71A1E"/>
    <w:rsid w:val="00A71B0F"/>
    <w:rsid w:val="00A71B64"/>
    <w:rsid w:val="00A724FF"/>
    <w:rsid w:val="00A73296"/>
    <w:rsid w:val="00A73AD3"/>
    <w:rsid w:val="00A753BB"/>
    <w:rsid w:val="00A75F33"/>
    <w:rsid w:val="00A7694D"/>
    <w:rsid w:val="00A7732B"/>
    <w:rsid w:val="00A77B57"/>
    <w:rsid w:val="00A81C43"/>
    <w:rsid w:val="00A823B1"/>
    <w:rsid w:val="00A823E1"/>
    <w:rsid w:val="00A82C0A"/>
    <w:rsid w:val="00A836FF"/>
    <w:rsid w:val="00A83AF7"/>
    <w:rsid w:val="00A859C6"/>
    <w:rsid w:val="00A85D3F"/>
    <w:rsid w:val="00A86728"/>
    <w:rsid w:val="00A867D6"/>
    <w:rsid w:val="00A86A15"/>
    <w:rsid w:val="00A86C38"/>
    <w:rsid w:val="00A90936"/>
    <w:rsid w:val="00A9203D"/>
    <w:rsid w:val="00A922E1"/>
    <w:rsid w:val="00A9233D"/>
    <w:rsid w:val="00A93F06"/>
    <w:rsid w:val="00A95052"/>
    <w:rsid w:val="00A95A50"/>
    <w:rsid w:val="00A95E36"/>
    <w:rsid w:val="00A967E9"/>
    <w:rsid w:val="00A96D5A"/>
    <w:rsid w:val="00A975DE"/>
    <w:rsid w:val="00A976A3"/>
    <w:rsid w:val="00AA0D0A"/>
    <w:rsid w:val="00AA1273"/>
    <w:rsid w:val="00AA17AB"/>
    <w:rsid w:val="00AA34C9"/>
    <w:rsid w:val="00AA3BC5"/>
    <w:rsid w:val="00AA456E"/>
    <w:rsid w:val="00AA4EE7"/>
    <w:rsid w:val="00AA52CC"/>
    <w:rsid w:val="00AA55A1"/>
    <w:rsid w:val="00AA6076"/>
    <w:rsid w:val="00AA611B"/>
    <w:rsid w:val="00AA666E"/>
    <w:rsid w:val="00AA6C68"/>
    <w:rsid w:val="00AA6F40"/>
    <w:rsid w:val="00AA7237"/>
    <w:rsid w:val="00AA744C"/>
    <w:rsid w:val="00AB014E"/>
    <w:rsid w:val="00AB0F58"/>
    <w:rsid w:val="00AB27D2"/>
    <w:rsid w:val="00AB2C6E"/>
    <w:rsid w:val="00AB30A7"/>
    <w:rsid w:val="00AB490B"/>
    <w:rsid w:val="00AB512D"/>
    <w:rsid w:val="00AB6BB5"/>
    <w:rsid w:val="00AC1A17"/>
    <w:rsid w:val="00AC2837"/>
    <w:rsid w:val="00AC2C1C"/>
    <w:rsid w:val="00AC3360"/>
    <w:rsid w:val="00AC399F"/>
    <w:rsid w:val="00AC5C08"/>
    <w:rsid w:val="00AC5CFF"/>
    <w:rsid w:val="00AC6EAA"/>
    <w:rsid w:val="00AC731B"/>
    <w:rsid w:val="00AC74CD"/>
    <w:rsid w:val="00AC7F4D"/>
    <w:rsid w:val="00AD237F"/>
    <w:rsid w:val="00AD2712"/>
    <w:rsid w:val="00AD3FBF"/>
    <w:rsid w:val="00AD511E"/>
    <w:rsid w:val="00AD52D8"/>
    <w:rsid w:val="00AD5ADD"/>
    <w:rsid w:val="00AD626C"/>
    <w:rsid w:val="00AD62FF"/>
    <w:rsid w:val="00AD65AB"/>
    <w:rsid w:val="00AD6CD8"/>
    <w:rsid w:val="00AD716A"/>
    <w:rsid w:val="00AD7A98"/>
    <w:rsid w:val="00AE0324"/>
    <w:rsid w:val="00AE0417"/>
    <w:rsid w:val="00AE184D"/>
    <w:rsid w:val="00AE2681"/>
    <w:rsid w:val="00AE2E91"/>
    <w:rsid w:val="00AE2F38"/>
    <w:rsid w:val="00AE3E83"/>
    <w:rsid w:val="00AE4A54"/>
    <w:rsid w:val="00AE57BD"/>
    <w:rsid w:val="00AE6896"/>
    <w:rsid w:val="00AE6B2E"/>
    <w:rsid w:val="00AE7725"/>
    <w:rsid w:val="00AF00F3"/>
    <w:rsid w:val="00AF1CEE"/>
    <w:rsid w:val="00AF33EA"/>
    <w:rsid w:val="00AF3A4A"/>
    <w:rsid w:val="00AF442C"/>
    <w:rsid w:val="00AF4DF8"/>
    <w:rsid w:val="00AF6383"/>
    <w:rsid w:val="00AF64BF"/>
    <w:rsid w:val="00AF6B34"/>
    <w:rsid w:val="00AF6F3D"/>
    <w:rsid w:val="00AF7927"/>
    <w:rsid w:val="00B0053D"/>
    <w:rsid w:val="00B00666"/>
    <w:rsid w:val="00B00F9F"/>
    <w:rsid w:val="00B010C4"/>
    <w:rsid w:val="00B012A6"/>
    <w:rsid w:val="00B0163E"/>
    <w:rsid w:val="00B01B92"/>
    <w:rsid w:val="00B05801"/>
    <w:rsid w:val="00B05BE2"/>
    <w:rsid w:val="00B0667D"/>
    <w:rsid w:val="00B07E7B"/>
    <w:rsid w:val="00B1078A"/>
    <w:rsid w:val="00B109A2"/>
    <w:rsid w:val="00B109DB"/>
    <w:rsid w:val="00B11B5C"/>
    <w:rsid w:val="00B12E08"/>
    <w:rsid w:val="00B12E58"/>
    <w:rsid w:val="00B133CD"/>
    <w:rsid w:val="00B13564"/>
    <w:rsid w:val="00B13BBD"/>
    <w:rsid w:val="00B13FA1"/>
    <w:rsid w:val="00B162E3"/>
    <w:rsid w:val="00B16456"/>
    <w:rsid w:val="00B16F2F"/>
    <w:rsid w:val="00B1759B"/>
    <w:rsid w:val="00B20057"/>
    <w:rsid w:val="00B2037B"/>
    <w:rsid w:val="00B22AF9"/>
    <w:rsid w:val="00B24455"/>
    <w:rsid w:val="00B24D76"/>
    <w:rsid w:val="00B25BC6"/>
    <w:rsid w:val="00B30508"/>
    <w:rsid w:val="00B306C2"/>
    <w:rsid w:val="00B3077E"/>
    <w:rsid w:val="00B30D1B"/>
    <w:rsid w:val="00B317B6"/>
    <w:rsid w:val="00B32AC4"/>
    <w:rsid w:val="00B32CFD"/>
    <w:rsid w:val="00B330C7"/>
    <w:rsid w:val="00B34612"/>
    <w:rsid w:val="00B363FE"/>
    <w:rsid w:val="00B365E9"/>
    <w:rsid w:val="00B369B1"/>
    <w:rsid w:val="00B375F3"/>
    <w:rsid w:val="00B37749"/>
    <w:rsid w:val="00B40D61"/>
    <w:rsid w:val="00B41E1D"/>
    <w:rsid w:val="00B42509"/>
    <w:rsid w:val="00B42518"/>
    <w:rsid w:val="00B436CE"/>
    <w:rsid w:val="00B43BB7"/>
    <w:rsid w:val="00B44562"/>
    <w:rsid w:val="00B445EC"/>
    <w:rsid w:val="00B44633"/>
    <w:rsid w:val="00B45551"/>
    <w:rsid w:val="00B468FF"/>
    <w:rsid w:val="00B47670"/>
    <w:rsid w:val="00B47A1B"/>
    <w:rsid w:val="00B508E8"/>
    <w:rsid w:val="00B5131D"/>
    <w:rsid w:val="00B5137B"/>
    <w:rsid w:val="00B513FB"/>
    <w:rsid w:val="00B53AC9"/>
    <w:rsid w:val="00B53DFC"/>
    <w:rsid w:val="00B54461"/>
    <w:rsid w:val="00B545B7"/>
    <w:rsid w:val="00B5581D"/>
    <w:rsid w:val="00B613B0"/>
    <w:rsid w:val="00B623E8"/>
    <w:rsid w:val="00B638F7"/>
    <w:rsid w:val="00B6685B"/>
    <w:rsid w:val="00B67533"/>
    <w:rsid w:val="00B67911"/>
    <w:rsid w:val="00B6797D"/>
    <w:rsid w:val="00B702CB"/>
    <w:rsid w:val="00B705A8"/>
    <w:rsid w:val="00B70E8B"/>
    <w:rsid w:val="00B70F6D"/>
    <w:rsid w:val="00B710B7"/>
    <w:rsid w:val="00B731B6"/>
    <w:rsid w:val="00B73B5C"/>
    <w:rsid w:val="00B74C57"/>
    <w:rsid w:val="00B76DD1"/>
    <w:rsid w:val="00B76DD4"/>
    <w:rsid w:val="00B776E3"/>
    <w:rsid w:val="00B77DEE"/>
    <w:rsid w:val="00B81DD9"/>
    <w:rsid w:val="00B82C16"/>
    <w:rsid w:val="00B82D8D"/>
    <w:rsid w:val="00B8305A"/>
    <w:rsid w:val="00B83122"/>
    <w:rsid w:val="00B83652"/>
    <w:rsid w:val="00B8367E"/>
    <w:rsid w:val="00B838A0"/>
    <w:rsid w:val="00B83B8C"/>
    <w:rsid w:val="00B84354"/>
    <w:rsid w:val="00B84715"/>
    <w:rsid w:val="00B84BD1"/>
    <w:rsid w:val="00B84D24"/>
    <w:rsid w:val="00B851E1"/>
    <w:rsid w:val="00B862BE"/>
    <w:rsid w:val="00B86AAB"/>
    <w:rsid w:val="00B87F99"/>
    <w:rsid w:val="00B90ACF"/>
    <w:rsid w:val="00B90BD7"/>
    <w:rsid w:val="00B90DDC"/>
    <w:rsid w:val="00B91757"/>
    <w:rsid w:val="00B92EE2"/>
    <w:rsid w:val="00B94408"/>
    <w:rsid w:val="00B946E1"/>
    <w:rsid w:val="00B947BC"/>
    <w:rsid w:val="00B9505B"/>
    <w:rsid w:val="00B9536F"/>
    <w:rsid w:val="00B955DA"/>
    <w:rsid w:val="00B96466"/>
    <w:rsid w:val="00B96E1E"/>
    <w:rsid w:val="00B971BA"/>
    <w:rsid w:val="00B9762C"/>
    <w:rsid w:val="00BA08A1"/>
    <w:rsid w:val="00BA1D8B"/>
    <w:rsid w:val="00BA1DEE"/>
    <w:rsid w:val="00BA1E73"/>
    <w:rsid w:val="00BA38A1"/>
    <w:rsid w:val="00BA3FA7"/>
    <w:rsid w:val="00BA4F39"/>
    <w:rsid w:val="00BA50E2"/>
    <w:rsid w:val="00BB0847"/>
    <w:rsid w:val="00BB5CB5"/>
    <w:rsid w:val="00BB6FE2"/>
    <w:rsid w:val="00BB78A1"/>
    <w:rsid w:val="00BB7EDD"/>
    <w:rsid w:val="00BC4A5B"/>
    <w:rsid w:val="00BC531A"/>
    <w:rsid w:val="00BC5CDE"/>
    <w:rsid w:val="00BC6B12"/>
    <w:rsid w:val="00BC6BBD"/>
    <w:rsid w:val="00BC73BC"/>
    <w:rsid w:val="00BC75D9"/>
    <w:rsid w:val="00BC7614"/>
    <w:rsid w:val="00BC7BCD"/>
    <w:rsid w:val="00BC7CF2"/>
    <w:rsid w:val="00BD048B"/>
    <w:rsid w:val="00BD0E84"/>
    <w:rsid w:val="00BD2F4C"/>
    <w:rsid w:val="00BD3D81"/>
    <w:rsid w:val="00BD448F"/>
    <w:rsid w:val="00BD5407"/>
    <w:rsid w:val="00BD5D3E"/>
    <w:rsid w:val="00BD6457"/>
    <w:rsid w:val="00BD6584"/>
    <w:rsid w:val="00BD658D"/>
    <w:rsid w:val="00BD7E86"/>
    <w:rsid w:val="00BE009E"/>
    <w:rsid w:val="00BE0E2A"/>
    <w:rsid w:val="00BE11A4"/>
    <w:rsid w:val="00BE2C33"/>
    <w:rsid w:val="00BE2D27"/>
    <w:rsid w:val="00BE3A43"/>
    <w:rsid w:val="00BE4B0B"/>
    <w:rsid w:val="00BE5204"/>
    <w:rsid w:val="00BE5AA5"/>
    <w:rsid w:val="00BE60D1"/>
    <w:rsid w:val="00BE7005"/>
    <w:rsid w:val="00BE75CD"/>
    <w:rsid w:val="00BE7A76"/>
    <w:rsid w:val="00BF01B7"/>
    <w:rsid w:val="00BF02ED"/>
    <w:rsid w:val="00BF08D6"/>
    <w:rsid w:val="00BF0DCF"/>
    <w:rsid w:val="00BF1D5F"/>
    <w:rsid w:val="00BF2F0F"/>
    <w:rsid w:val="00BF325D"/>
    <w:rsid w:val="00BF5943"/>
    <w:rsid w:val="00BF5D07"/>
    <w:rsid w:val="00BF6A2A"/>
    <w:rsid w:val="00BF6E0E"/>
    <w:rsid w:val="00C00E49"/>
    <w:rsid w:val="00C0114F"/>
    <w:rsid w:val="00C01211"/>
    <w:rsid w:val="00C02924"/>
    <w:rsid w:val="00C02F5A"/>
    <w:rsid w:val="00C031E2"/>
    <w:rsid w:val="00C04920"/>
    <w:rsid w:val="00C04C70"/>
    <w:rsid w:val="00C04D51"/>
    <w:rsid w:val="00C050A8"/>
    <w:rsid w:val="00C054A9"/>
    <w:rsid w:val="00C05C99"/>
    <w:rsid w:val="00C10475"/>
    <w:rsid w:val="00C10953"/>
    <w:rsid w:val="00C1326A"/>
    <w:rsid w:val="00C13DC5"/>
    <w:rsid w:val="00C13FAE"/>
    <w:rsid w:val="00C13FF5"/>
    <w:rsid w:val="00C15DB6"/>
    <w:rsid w:val="00C16056"/>
    <w:rsid w:val="00C16431"/>
    <w:rsid w:val="00C16D63"/>
    <w:rsid w:val="00C173CD"/>
    <w:rsid w:val="00C17E15"/>
    <w:rsid w:val="00C203B1"/>
    <w:rsid w:val="00C205E2"/>
    <w:rsid w:val="00C21867"/>
    <w:rsid w:val="00C22EA2"/>
    <w:rsid w:val="00C240A3"/>
    <w:rsid w:val="00C24C3B"/>
    <w:rsid w:val="00C24C4B"/>
    <w:rsid w:val="00C253AE"/>
    <w:rsid w:val="00C25DDC"/>
    <w:rsid w:val="00C26882"/>
    <w:rsid w:val="00C27F3F"/>
    <w:rsid w:val="00C304D4"/>
    <w:rsid w:val="00C32582"/>
    <w:rsid w:val="00C3263F"/>
    <w:rsid w:val="00C329CA"/>
    <w:rsid w:val="00C32E3A"/>
    <w:rsid w:val="00C330CE"/>
    <w:rsid w:val="00C33319"/>
    <w:rsid w:val="00C3538D"/>
    <w:rsid w:val="00C355D6"/>
    <w:rsid w:val="00C35955"/>
    <w:rsid w:val="00C364AE"/>
    <w:rsid w:val="00C374B7"/>
    <w:rsid w:val="00C37885"/>
    <w:rsid w:val="00C37CC1"/>
    <w:rsid w:val="00C4040C"/>
    <w:rsid w:val="00C406AA"/>
    <w:rsid w:val="00C414EC"/>
    <w:rsid w:val="00C41D88"/>
    <w:rsid w:val="00C433F5"/>
    <w:rsid w:val="00C43E40"/>
    <w:rsid w:val="00C44E16"/>
    <w:rsid w:val="00C47137"/>
    <w:rsid w:val="00C47250"/>
    <w:rsid w:val="00C47368"/>
    <w:rsid w:val="00C4757F"/>
    <w:rsid w:val="00C539BB"/>
    <w:rsid w:val="00C53FF6"/>
    <w:rsid w:val="00C54531"/>
    <w:rsid w:val="00C5498C"/>
    <w:rsid w:val="00C54C40"/>
    <w:rsid w:val="00C55210"/>
    <w:rsid w:val="00C55566"/>
    <w:rsid w:val="00C55869"/>
    <w:rsid w:val="00C55B6C"/>
    <w:rsid w:val="00C573BE"/>
    <w:rsid w:val="00C57C49"/>
    <w:rsid w:val="00C6000B"/>
    <w:rsid w:val="00C61B31"/>
    <w:rsid w:val="00C636C3"/>
    <w:rsid w:val="00C66B04"/>
    <w:rsid w:val="00C67540"/>
    <w:rsid w:val="00C7137F"/>
    <w:rsid w:val="00C714BE"/>
    <w:rsid w:val="00C72226"/>
    <w:rsid w:val="00C73822"/>
    <w:rsid w:val="00C73D33"/>
    <w:rsid w:val="00C751A1"/>
    <w:rsid w:val="00C7526F"/>
    <w:rsid w:val="00C752BB"/>
    <w:rsid w:val="00C75917"/>
    <w:rsid w:val="00C765C3"/>
    <w:rsid w:val="00C76B71"/>
    <w:rsid w:val="00C77F4C"/>
    <w:rsid w:val="00C807A9"/>
    <w:rsid w:val="00C80AD8"/>
    <w:rsid w:val="00C8191F"/>
    <w:rsid w:val="00C81F14"/>
    <w:rsid w:val="00C82240"/>
    <w:rsid w:val="00C8265F"/>
    <w:rsid w:val="00C8308F"/>
    <w:rsid w:val="00C83366"/>
    <w:rsid w:val="00C849AD"/>
    <w:rsid w:val="00C850EF"/>
    <w:rsid w:val="00C8550A"/>
    <w:rsid w:val="00C857C6"/>
    <w:rsid w:val="00C8718B"/>
    <w:rsid w:val="00C906E9"/>
    <w:rsid w:val="00C92AB3"/>
    <w:rsid w:val="00C93A28"/>
    <w:rsid w:val="00C93DEC"/>
    <w:rsid w:val="00C95EDA"/>
    <w:rsid w:val="00C96AAD"/>
    <w:rsid w:val="00C96FBC"/>
    <w:rsid w:val="00CA0E0A"/>
    <w:rsid w:val="00CA18E9"/>
    <w:rsid w:val="00CA1A41"/>
    <w:rsid w:val="00CA34CC"/>
    <w:rsid w:val="00CA48BE"/>
    <w:rsid w:val="00CA4D6C"/>
    <w:rsid w:val="00CA4ECB"/>
    <w:rsid w:val="00CA5542"/>
    <w:rsid w:val="00CA57FB"/>
    <w:rsid w:val="00CA7AB3"/>
    <w:rsid w:val="00CA7BF9"/>
    <w:rsid w:val="00CB0220"/>
    <w:rsid w:val="00CB041A"/>
    <w:rsid w:val="00CB0BFA"/>
    <w:rsid w:val="00CB0F9E"/>
    <w:rsid w:val="00CB21DA"/>
    <w:rsid w:val="00CB41A7"/>
    <w:rsid w:val="00CB4FE8"/>
    <w:rsid w:val="00CB7435"/>
    <w:rsid w:val="00CB7A11"/>
    <w:rsid w:val="00CB7B7D"/>
    <w:rsid w:val="00CB7CBB"/>
    <w:rsid w:val="00CC1741"/>
    <w:rsid w:val="00CC1ADA"/>
    <w:rsid w:val="00CC2EF0"/>
    <w:rsid w:val="00CC4369"/>
    <w:rsid w:val="00CC5E3D"/>
    <w:rsid w:val="00CC6376"/>
    <w:rsid w:val="00CD1217"/>
    <w:rsid w:val="00CD18B4"/>
    <w:rsid w:val="00CD1944"/>
    <w:rsid w:val="00CD1B6A"/>
    <w:rsid w:val="00CD1D1F"/>
    <w:rsid w:val="00CD29AE"/>
    <w:rsid w:val="00CD2B5B"/>
    <w:rsid w:val="00CD2FB5"/>
    <w:rsid w:val="00CD4011"/>
    <w:rsid w:val="00CD4E45"/>
    <w:rsid w:val="00CD572E"/>
    <w:rsid w:val="00CD5FCA"/>
    <w:rsid w:val="00CD648B"/>
    <w:rsid w:val="00CD6C4A"/>
    <w:rsid w:val="00CD7860"/>
    <w:rsid w:val="00CD796F"/>
    <w:rsid w:val="00CD7D1D"/>
    <w:rsid w:val="00CD7E17"/>
    <w:rsid w:val="00CE06CC"/>
    <w:rsid w:val="00CE1476"/>
    <w:rsid w:val="00CE1D04"/>
    <w:rsid w:val="00CE20C2"/>
    <w:rsid w:val="00CE243E"/>
    <w:rsid w:val="00CE273A"/>
    <w:rsid w:val="00CE340D"/>
    <w:rsid w:val="00CE3668"/>
    <w:rsid w:val="00CE37DC"/>
    <w:rsid w:val="00CE3BDF"/>
    <w:rsid w:val="00CE51CC"/>
    <w:rsid w:val="00CE51CF"/>
    <w:rsid w:val="00CE5463"/>
    <w:rsid w:val="00CE5EBD"/>
    <w:rsid w:val="00CF208A"/>
    <w:rsid w:val="00CF22B5"/>
    <w:rsid w:val="00CF3A44"/>
    <w:rsid w:val="00CF4ACB"/>
    <w:rsid w:val="00CF4D4F"/>
    <w:rsid w:val="00CF5478"/>
    <w:rsid w:val="00CF5C70"/>
    <w:rsid w:val="00CF6167"/>
    <w:rsid w:val="00CF783E"/>
    <w:rsid w:val="00D01218"/>
    <w:rsid w:val="00D02DBB"/>
    <w:rsid w:val="00D035A6"/>
    <w:rsid w:val="00D03B7F"/>
    <w:rsid w:val="00D03D82"/>
    <w:rsid w:val="00D042F3"/>
    <w:rsid w:val="00D04EEA"/>
    <w:rsid w:val="00D05777"/>
    <w:rsid w:val="00D05AA3"/>
    <w:rsid w:val="00D06977"/>
    <w:rsid w:val="00D06A8A"/>
    <w:rsid w:val="00D06CEB"/>
    <w:rsid w:val="00D0783B"/>
    <w:rsid w:val="00D11741"/>
    <w:rsid w:val="00D12BBB"/>
    <w:rsid w:val="00D12D6B"/>
    <w:rsid w:val="00D1320C"/>
    <w:rsid w:val="00D13AFF"/>
    <w:rsid w:val="00D13F82"/>
    <w:rsid w:val="00D145AA"/>
    <w:rsid w:val="00D146A0"/>
    <w:rsid w:val="00D14AA3"/>
    <w:rsid w:val="00D15FC7"/>
    <w:rsid w:val="00D23976"/>
    <w:rsid w:val="00D23EB7"/>
    <w:rsid w:val="00D25584"/>
    <w:rsid w:val="00D260F4"/>
    <w:rsid w:val="00D26354"/>
    <w:rsid w:val="00D27261"/>
    <w:rsid w:val="00D309EC"/>
    <w:rsid w:val="00D3204F"/>
    <w:rsid w:val="00D338E6"/>
    <w:rsid w:val="00D34998"/>
    <w:rsid w:val="00D35589"/>
    <w:rsid w:val="00D357E4"/>
    <w:rsid w:val="00D35A47"/>
    <w:rsid w:val="00D36546"/>
    <w:rsid w:val="00D36DDC"/>
    <w:rsid w:val="00D37CCF"/>
    <w:rsid w:val="00D4103F"/>
    <w:rsid w:val="00D42A5F"/>
    <w:rsid w:val="00D42B4F"/>
    <w:rsid w:val="00D43036"/>
    <w:rsid w:val="00D432E6"/>
    <w:rsid w:val="00D43B81"/>
    <w:rsid w:val="00D446B8"/>
    <w:rsid w:val="00D44F80"/>
    <w:rsid w:val="00D46F74"/>
    <w:rsid w:val="00D47189"/>
    <w:rsid w:val="00D47EE3"/>
    <w:rsid w:val="00D5172E"/>
    <w:rsid w:val="00D51807"/>
    <w:rsid w:val="00D52849"/>
    <w:rsid w:val="00D530DD"/>
    <w:rsid w:val="00D540BC"/>
    <w:rsid w:val="00D54207"/>
    <w:rsid w:val="00D542E6"/>
    <w:rsid w:val="00D549DE"/>
    <w:rsid w:val="00D56077"/>
    <w:rsid w:val="00D57466"/>
    <w:rsid w:val="00D60384"/>
    <w:rsid w:val="00D615E4"/>
    <w:rsid w:val="00D61EB7"/>
    <w:rsid w:val="00D61FF3"/>
    <w:rsid w:val="00D62471"/>
    <w:rsid w:val="00D63866"/>
    <w:rsid w:val="00D6487C"/>
    <w:rsid w:val="00D65100"/>
    <w:rsid w:val="00D658A3"/>
    <w:rsid w:val="00D659B6"/>
    <w:rsid w:val="00D65AD8"/>
    <w:rsid w:val="00D65C27"/>
    <w:rsid w:val="00D67434"/>
    <w:rsid w:val="00D67EDA"/>
    <w:rsid w:val="00D70CD0"/>
    <w:rsid w:val="00D72032"/>
    <w:rsid w:val="00D72377"/>
    <w:rsid w:val="00D738E8"/>
    <w:rsid w:val="00D73A5B"/>
    <w:rsid w:val="00D74C1F"/>
    <w:rsid w:val="00D76533"/>
    <w:rsid w:val="00D76A0D"/>
    <w:rsid w:val="00D77254"/>
    <w:rsid w:val="00D80045"/>
    <w:rsid w:val="00D80706"/>
    <w:rsid w:val="00D814DB"/>
    <w:rsid w:val="00D81F68"/>
    <w:rsid w:val="00D82608"/>
    <w:rsid w:val="00D8345C"/>
    <w:rsid w:val="00D83519"/>
    <w:rsid w:val="00D83975"/>
    <w:rsid w:val="00D84159"/>
    <w:rsid w:val="00D847ED"/>
    <w:rsid w:val="00D85173"/>
    <w:rsid w:val="00D85518"/>
    <w:rsid w:val="00D859DA"/>
    <w:rsid w:val="00D86587"/>
    <w:rsid w:val="00D91830"/>
    <w:rsid w:val="00D9275E"/>
    <w:rsid w:val="00D9489E"/>
    <w:rsid w:val="00D951E7"/>
    <w:rsid w:val="00D954C2"/>
    <w:rsid w:val="00D961A3"/>
    <w:rsid w:val="00D965FA"/>
    <w:rsid w:val="00D96FAD"/>
    <w:rsid w:val="00D970E2"/>
    <w:rsid w:val="00D9724E"/>
    <w:rsid w:val="00D97A9C"/>
    <w:rsid w:val="00D97B27"/>
    <w:rsid w:val="00DA01E7"/>
    <w:rsid w:val="00DA10DC"/>
    <w:rsid w:val="00DA1BE2"/>
    <w:rsid w:val="00DA271A"/>
    <w:rsid w:val="00DA2FE8"/>
    <w:rsid w:val="00DA3FD0"/>
    <w:rsid w:val="00DA4202"/>
    <w:rsid w:val="00DA440A"/>
    <w:rsid w:val="00DA47D3"/>
    <w:rsid w:val="00DA491E"/>
    <w:rsid w:val="00DA5177"/>
    <w:rsid w:val="00DA5630"/>
    <w:rsid w:val="00DA5CAF"/>
    <w:rsid w:val="00DA60F6"/>
    <w:rsid w:val="00DA6182"/>
    <w:rsid w:val="00DA61A0"/>
    <w:rsid w:val="00DA6571"/>
    <w:rsid w:val="00DA6776"/>
    <w:rsid w:val="00DB073C"/>
    <w:rsid w:val="00DB119A"/>
    <w:rsid w:val="00DB153E"/>
    <w:rsid w:val="00DB2855"/>
    <w:rsid w:val="00DB2DE8"/>
    <w:rsid w:val="00DB4505"/>
    <w:rsid w:val="00DB4C97"/>
    <w:rsid w:val="00DB4EB7"/>
    <w:rsid w:val="00DB5710"/>
    <w:rsid w:val="00DB5951"/>
    <w:rsid w:val="00DB5C1A"/>
    <w:rsid w:val="00DB5D24"/>
    <w:rsid w:val="00DB5D57"/>
    <w:rsid w:val="00DB65CE"/>
    <w:rsid w:val="00DB6837"/>
    <w:rsid w:val="00DB6F0C"/>
    <w:rsid w:val="00DB72BB"/>
    <w:rsid w:val="00DC0024"/>
    <w:rsid w:val="00DC0DE4"/>
    <w:rsid w:val="00DC23CC"/>
    <w:rsid w:val="00DC29A2"/>
    <w:rsid w:val="00DC3088"/>
    <w:rsid w:val="00DC3245"/>
    <w:rsid w:val="00DC37ED"/>
    <w:rsid w:val="00DC49E2"/>
    <w:rsid w:val="00DC521E"/>
    <w:rsid w:val="00DC60F6"/>
    <w:rsid w:val="00DC73AB"/>
    <w:rsid w:val="00DC7564"/>
    <w:rsid w:val="00DC7AFB"/>
    <w:rsid w:val="00DD0881"/>
    <w:rsid w:val="00DD1CF6"/>
    <w:rsid w:val="00DD23BC"/>
    <w:rsid w:val="00DD24DA"/>
    <w:rsid w:val="00DD297F"/>
    <w:rsid w:val="00DD4AC6"/>
    <w:rsid w:val="00DD76E7"/>
    <w:rsid w:val="00DD7911"/>
    <w:rsid w:val="00DE02D6"/>
    <w:rsid w:val="00DE2977"/>
    <w:rsid w:val="00DE317D"/>
    <w:rsid w:val="00DE34B4"/>
    <w:rsid w:val="00DE3C9A"/>
    <w:rsid w:val="00DE5616"/>
    <w:rsid w:val="00DE5F89"/>
    <w:rsid w:val="00DE70EF"/>
    <w:rsid w:val="00DE7490"/>
    <w:rsid w:val="00DF0EC1"/>
    <w:rsid w:val="00DF0FEF"/>
    <w:rsid w:val="00DF17C4"/>
    <w:rsid w:val="00DF338D"/>
    <w:rsid w:val="00DF3D94"/>
    <w:rsid w:val="00DF55DC"/>
    <w:rsid w:val="00DF5D25"/>
    <w:rsid w:val="00DF757B"/>
    <w:rsid w:val="00DF758B"/>
    <w:rsid w:val="00DF760F"/>
    <w:rsid w:val="00DF76DD"/>
    <w:rsid w:val="00E005EC"/>
    <w:rsid w:val="00E00727"/>
    <w:rsid w:val="00E0256D"/>
    <w:rsid w:val="00E028F6"/>
    <w:rsid w:val="00E02CE2"/>
    <w:rsid w:val="00E03769"/>
    <w:rsid w:val="00E0429A"/>
    <w:rsid w:val="00E04E69"/>
    <w:rsid w:val="00E05A6A"/>
    <w:rsid w:val="00E05BB7"/>
    <w:rsid w:val="00E06B29"/>
    <w:rsid w:val="00E06DC1"/>
    <w:rsid w:val="00E07AB5"/>
    <w:rsid w:val="00E10C3F"/>
    <w:rsid w:val="00E10DF6"/>
    <w:rsid w:val="00E11888"/>
    <w:rsid w:val="00E13002"/>
    <w:rsid w:val="00E13E9D"/>
    <w:rsid w:val="00E14259"/>
    <w:rsid w:val="00E14BC2"/>
    <w:rsid w:val="00E16426"/>
    <w:rsid w:val="00E16576"/>
    <w:rsid w:val="00E166C5"/>
    <w:rsid w:val="00E17446"/>
    <w:rsid w:val="00E17751"/>
    <w:rsid w:val="00E17E78"/>
    <w:rsid w:val="00E219E2"/>
    <w:rsid w:val="00E230CF"/>
    <w:rsid w:val="00E23DCE"/>
    <w:rsid w:val="00E240C0"/>
    <w:rsid w:val="00E2419D"/>
    <w:rsid w:val="00E24371"/>
    <w:rsid w:val="00E24735"/>
    <w:rsid w:val="00E27292"/>
    <w:rsid w:val="00E27612"/>
    <w:rsid w:val="00E27F09"/>
    <w:rsid w:val="00E303B4"/>
    <w:rsid w:val="00E3054E"/>
    <w:rsid w:val="00E3176C"/>
    <w:rsid w:val="00E31934"/>
    <w:rsid w:val="00E32830"/>
    <w:rsid w:val="00E32883"/>
    <w:rsid w:val="00E33638"/>
    <w:rsid w:val="00E34563"/>
    <w:rsid w:val="00E35369"/>
    <w:rsid w:val="00E362D8"/>
    <w:rsid w:val="00E36EAD"/>
    <w:rsid w:val="00E36F82"/>
    <w:rsid w:val="00E37D68"/>
    <w:rsid w:val="00E37F56"/>
    <w:rsid w:val="00E40298"/>
    <w:rsid w:val="00E40ED5"/>
    <w:rsid w:val="00E411E0"/>
    <w:rsid w:val="00E41721"/>
    <w:rsid w:val="00E42678"/>
    <w:rsid w:val="00E43382"/>
    <w:rsid w:val="00E44705"/>
    <w:rsid w:val="00E45A17"/>
    <w:rsid w:val="00E475A2"/>
    <w:rsid w:val="00E5107C"/>
    <w:rsid w:val="00E51B86"/>
    <w:rsid w:val="00E53FC6"/>
    <w:rsid w:val="00E544F3"/>
    <w:rsid w:val="00E54B7D"/>
    <w:rsid w:val="00E55502"/>
    <w:rsid w:val="00E55A8B"/>
    <w:rsid w:val="00E55AE4"/>
    <w:rsid w:val="00E55BC4"/>
    <w:rsid w:val="00E55F7B"/>
    <w:rsid w:val="00E561DE"/>
    <w:rsid w:val="00E571FB"/>
    <w:rsid w:val="00E576AE"/>
    <w:rsid w:val="00E62909"/>
    <w:rsid w:val="00E63D34"/>
    <w:rsid w:val="00E668F7"/>
    <w:rsid w:val="00E66AFB"/>
    <w:rsid w:val="00E675CE"/>
    <w:rsid w:val="00E67A7B"/>
    <w:rsid w:val="00E701CB"/>
    <w:rsid w:val="00E70655"/>
    <w:rsid w:val="00E7200C"/>
    <w:rsid w:val="00E72861"/>
    <w:rsid w:val="00E7326D"/>
    <w:rsid w:val="00E742C8"/>
    <w:rsid w:val="00E75AE9"/>
    <w:rsid w:val="00E75BEC"/>
    <w:rsid w:val="00E75E3A"/>
    <w:rsid w:val="00E80B4F"/>
    <w:rsid w:val="00E80D36"/>
    <w:rsid w:val="00E829AF"/>
    <w:rsid w:val="00E83D0D"/>
    <w:rsid w:val="00E851DC"/>
    <w:rsid w:val="00E85304"/>
    <w:rsid w:val="00E85E6B"/>
    <w:rsid w:val="00E875A7"/>
    <w:rsid w:val="00E87E9E"/>
    <w:rsid w:val="00E90C7D"/>
    <w:rsid w:val="00E90CF1"/>
    <w:rsid w:val="00E91A51"/>
    <w:rsid w:val="00E91CA4"/>
    <w:rsid w:val="00E92539"/>
    <w:rsid w:val="00E92A14"/>
    <w:rsid w:val="00E92F06"/>
    <w:rsid w:val="00E94652"/>
    <w:rsid w:val="00E95ACD"/>
    <w:rsid w:val="00E95B62"/>
    <w:rsid w:val="00E96B3B"/>
    <w:rsid w:val="00E96EA2"/>
    <w:rsid w:val="00E97544"/>
    <w:rsid w:val="00E977EF"/>
    <w:rsid w:val="00EA05F6"/>
    <w:rsid w:val="00EA0B13"/>
    <w:rsid w:val="00EA0F9D"/>
    <w:rsid w:val="00EA18AD"/>
    <w:rsid w:val="00EA1D86"/>
    <w:rsid w:val="00EA213E"/>
    <w:rsid w:val="00EA239D"/>
    <w:rsid w:val="00EA2664"/>
    <w:rsid w:val="00EA55E8"/>
    <w:rsid w:val="00EA5B08"/>
    <w:rsid w:val="00EA61B6"/>
    <w:rsid w:val="00EA64C2"/>
    <w:rsid w:val="00EA7493"/>
    <w:rsid w:val="00EB0572"/>
    <w:rsid w:val="00EB11AC"/>
    <w:rsid w:val="00EB145C"/>
    <w:rsid w:val="00EB1698"/>
    <w:rsid w:val="00EB1BF3"/>
    <w:rsid w:val="00EB1D7F"/>
    <w:rsid w:val="00EB1F08"/>
    <w:rsid w:val="00EB25E9"/>
    <w:rsid w:val="00EB370D"/>
    <w:rsid w:val="00EB4BFC"/>
    <w:rsid w:val="00EB52DB"/>
    <w:rsid w:val="00EB599C"/>
    <w:rsid w:val="00EB7034"/>
    <w:rsid w:val="00EB7318"/>
    <w:rsid w:val="00EC011D"/>
    <w:rsid w:val="00EC0A0D"/>
    <w:rsid w:val="00EC254E"/>
    <w:rsid w:val="00EC356D"/>
    <w:rsid w:val="00EC4201"/>
    <w:rsid w:val="00EC5870"/>
    <w:rsid w:val="00EC5CAE"/>
    <w:rsid w:val="00EC6002"/>
    <w:rsid w:val="00EC64C5"/>
    <w:rsid w:val="00EC7144"/>
    <w:rsid w:val="00EC7A9D"/>
    <w:rsid w:val="00EC7F06"/>
    <w:rsid w:val="00ED0EC5"/>
    <w:rsid w:val="00ED14FE"/>
    <w:rsid w:val="00ED237E"/>
    <w:rsid w:val="00ED3E3A"/>
    <w:rsid w:val="00ED40AE"/>
    <w:rsid w:val="00ED41DC"/>
    <w:rsid w:val="00ED4508"/>
    <w:rsid w:val="00ED4BA9"/>
    <w:rsid w:val="00ED4C07"/>
    <w:rsid w:val="00ED51E4"/>
    <w:rsid w:val="00ED53B3"/>
    <w:rsid w:val="00ED5607"/>
    <w:rsid w:val="00ED67C3"/>
    <w:rsid w:val="00ED7C4F"/>
    <w:rsid w:val="00ED7FB6"/>
    <w:rsid w:val="00EE0AAF"/>
    <w:rsid w:val="00EE230E"/>
    <w:rsid w:val="00EE369B"/>
    <w:rsid w:val="00EE3811"/>
    <w:rsid w:val="00EE41DF"/>
    <w:rsid w:val="00EE4B81"/>
    <w:rsid w:val="00EE58EB"/>
    <w:rsid w:val="00EE624A"/>
    <w:rsid w:val="00EE69BE"/>
    <w:rsid w:val="00EE721A"/>
    <w:rsid w:val="00EE7DAD"/>
    <w:rsid w:val="00EE7FDC"/>
    <w:rsid w:val="00EF05A4"/>
    <w:rsid w:val="00EF2411"/>
    <w:rsid w:val="00EF2B78"/>
    <w:rsid w:val="00EF3440"/>
    <w:rsid w:val="00EF4CDD"/>
    <w:rsid w:val="00EF4CFC"/>
    <w:rsid w:val="00EF4D96"/>
    <w:rsid w:val="00EF6932"/>
    <w:rsid w:val="00EF6D7B"/>
    <w:rsid w:val="00EF7762"/>
    <w:rsid w:val="00EF7D7F"/>
    <w:rsid w:val="00EF7DDD"/>
    <w:rsid w:val="00F008FD"/>
    <w:rsid w:val="00F017C7"/>
    <w:rsid w:val="00F01984"/>
    <w:rsid w:val="00F02BBE"/>
    <w:rsid w:val="00F030E2"/>
    <w:rsid w:val="00F035FC"/>
    <w:rsid w:val="00F0413F"/>
    <w:rsid w:val="00F04818"/>
    <w:rsid w:val="00F04B53"/>
    <w:rsid w:val="00F06380"/>
    <w:rsid w:val="00F06CD1"/>
    <w:rsid w:val="00F10A8C"/>
    <w:rsid w:val="00F10EA0"/>
    <w:rsid w:val="00F1222C"/>
    <w:rsid w:val="00F123D0"/>
    <w:rsid w:val="00F12648"/>
    <w:rsid w:val="00F14524"/>
    <w:rsid w:val="00F1461A"/>
    <w:rsid w:val="00F16CC0"/>
    <w:rsid w:val="00F1722B"/>
    <w:rsid w:val="00F20127"/>
    <w:rsid w:val="00F21458"/>
    <w:rsid w:val="00F21A8D"/>
    <w:rsid w:val="00F22996"/>
    <w:rsid w:val="00F22C64"/>
    <w:rsid w:val="00F238A4"/>
    <w:rsid w:val="00F2445F"/>
    <w:rsid w:val="00F247BF"/>
    <w:rsid w:val="00F25195"/>
    <w:rsid w:val="00F255E3"/>
    <w:rsid w:val="00F2717B"/>
    <w:rsid w:val="00F31EAF"/>
    <w:rsid w:val="00F330AF"/>
    <w:rsid w:val="00F331FC"/>
    <w:rsid w:val="00F33C50"/>
    <w:rsid w:val="00F3437E"/>
    <w:rsid w:val="00F34515"/>
    <w:rsid w:val="00F34A45"/>
    <w:rsid w:val="00F35DAE"/>
    <w:rsid w:val="00F36C71"/>
    <w:rsid w:val="00F36CB2"/>
    <w:rsid w:val="00F3766D"/>
    <w:rsid w:val="00F37EAD"/>
    <w:rsid w:val="00F40DE6"/>
    <w:rsid w:val="00F4219F"/>
    <w:rsid w:val="00F4281D"/>
    <w:rsid w:val="00F45597"/>
    <w:rsid w:val="00F460ED"/>
    <w:rsid w:val="00F468C9"/>
    <w:rsid w:val="00F47305"/>
    <w:rsid w:val="00F50723"/>
    <w:rsid w:val="00F53A51"/>
    <w:rsid w:val="00F53ABD"/>
    <w:rsid w:val="00F546CE"/>
    <w:rsid w:val="00F55AF2"/>
    <w:rsid w:val="00F566DB"/>
    <w:rsid w:val="00F56B16"/>
    <w:rsid w:val="00F6022D"/>
    <w:rsid w:val="00F60BFC"/>
    <w:rsid w:val="00F61AD7"/>
    <w:rsid w:val="00F61B78"/>
    <w:rsid w:val="00F62D25"/>
    <w:rsid w:val="00F630A6"/>
    <w:rsid w:val="00F639DD"/>
    <w:rsid w:val="00F63AD0"/>
    <w:rsid w:val="00F6587C"/>
    <w:rsid w:val="00F65AD8"/>
    <w:rsid w:val="00F65EDD"/>
    <w:rsid w:val="00F6605A"/>
    <w:rsid w:val="00F660D8"/>
    <w:rsid w:val="00F6632A"/>
    <w:rsid w:val="00F66A7E"/>
    <w:rsid w:val="00F67515"/>
    <w:rsid w:val="00F675B0"/>
    <w:rsid w:val="00F70C23"/>
    <w:rsid w:val="00F7124A"/>
    <w:rsid w:val="00F7190A"/>
    <w:rsid w:val="00F72283"/>
    <w:rsid w:val="00F727CF"/>
    <w:rsid w:val="00F72DD9"/>
    <w:rsid w:val="00F7388B"/>
    <w:rsid w:val="00F739A9"/>
    <w:rsid w:val="00F74019"/>
    <w:rsid w:val="00F75B85"/>
    <w:rsid w:val="00F769E1"/>
    <w:rsid w:val="00F77602"/>
    <w:rsid w:val="00F82F12"/>
    <w:rsid w:val="00F830CD"/>
    <w:rsid w:val="00F85893"/>
    <w:rsid w:val="00F858AA"/>
    <w:rsid w:val="00F86DD9"/>
    <w:rsid w:val="00F87FE7"/>
    <w:rsid w:val="00F90749"/>
    <w:rsid w:val="00F92008"/>
    <w:rsid w:val="00F92796"/>
    <w:rsid w:val="00F92C46"/>
    <w:rsid w:val="00F9356B"/>
    <w:rsid w:val="00F941BB"/>
    <w:rsid w:val="00F95260"/>
    <w:rsid w:val="00F955C9"/>
    <w:rsid w:val="00F95B69"/>
    <w:rsid w:val="00F960B0"/>
    <w:rsid w:val="00F9610A"/>
    <w:rsid w:val="00F9625C"/>
    <w:rsid w:val="00F97330"/>
    <w:rsid w:val="00F97468"/>
    <w:rsid w:val="00F976A3"/>
    <w:rsid w:val="00FA103A"/>
    <w:rsid w:val="00FA2A0C"/>
    <w:rsid w:val="00FA476E"/>
    <w:rsid w:val="00FA478A"/>
    <w:rsid w:val="00FA4DD7"/>
    <w:rsid w:val="00FA4F6B"/>
    <w:rsid w:val="00FA501E"/>
    <w:rsid w:val="00FA6F58"/>
    <w:rsid w:val="00FB0151"/>
    <w:rsid w:val="00FB0703"/>
    <w:rsid w:val="00FB0A13"/>
    <w:rsid w:val="00FB1674"/>
    <w:rsid w:val="00FB1753"/>
    <w:rsid w:val="00FB183E"/>
    <w:rsid w:val="00FB1C00"/>
    <w:rsid w:val="00FB1E4B"/>
    <w:rsid w:val="00FB1F4F"/>
    <w:rsid w:val="00FB2100"/>
    <w:rsid w:val="00FB283D"/>
    <w:rsid w:val="00FB2A5A"/>
    <w:rsid w:val="00FB3130"/>
    <w:rsid w:val="00FB3D8A"/>
    <w:rsid w:val="00FB40E0"/>
    <w:rsid w:val="00FB4458"/>
    <w:rsid w:val="00FB539F"/>
    <w:rsid w:val="00FB6F73"/>
    <w:rsid w:val="00FB72E9"/>
    <w:rsid w:val="00FB75A7"/>
    <w:rsid w:val="00FB7A67"/>
    <w:rsid w:val="00FC0799"/>
    <w:rsid w:val="00FC0B33"/>
    <w:rsid w:val="00FC1391"/>
    <w:rsid w:val="00FC35F1"/>
    <w:rsid w:val="00FC4530"/>
    <w:rsid w:val="00FC4AC4"/>
    <w:rsid w:val="00FD07DD"/>
    <w:rsid w:val="00FD0DB5"/>
    <w:rsid w:val="00FD1B9B"/>
    <w:rsid w:val="00FD1BD6"/>
    <w:rsid w:val="00FD3278"/>
    <w:rsid w:val="00FD3E34"/>
    <w:rsid w:val="00FD4ACC"/>
    <w:rsid w:val="00FD4B53"/>
    <w:rsid w:val="00FD4E4C"/>
    <w:rsid w:val="00FD5FD7"/>
    <w:rsid w:val="00FD64F5"/>
    <w:rsid w:val="00FD66AE"/>
    <w:rsid w:val="00FD6750"/>
    <w:rsid w:val="00FD6813"/>
    <w:rsid w:val="00FD7EC5"/>
    <w:rsid w:val="00FE12E3"/>
    <w:rsid w:val="00FE2346"/>
    <w:rsid w:val="00FE2514"/>
    <w:rsid w:val="00FE255C"/>
    <w:rsid w:val="00FE266A"/>
    <w:rsid w:val="00FE27DA"/>
    <w:rsid w:val="00FE27DB"/>
    <w:rsid w:val="00FE2F08"/>
    <w:rsid w:val="00FE342A"/>
    <w:rsid w:val="00FE4931"/>
    <w:rsid w:val="00FE5CB1"/>
    <w:rsid w:val="00FE6194"/>
    <w:rsid w:val="00FE6940"/>
    <w:rsid w:val="00FE7531"/>
    <w:rsid w:val="00FF014E"/>
    <w:rsid w:val="00FF0232"/>
    <w:rsid w:val="00FF03AE"/>
    <w:rsid w:val="00FF15FE"/>
    <w:rsid w:val="00FF16B7"/>
    <w:rsid w:val="00FF192B"/>
    <w:rsid w:val="00FF1942"/>
    <w:rsid w:val="00FF2274"/>
    <w:rsid w:val="00FF2E7A"/>
    <w:rsid w:val="00FF2F7E"/>
    <w:rsid w:val="00FF3C56"/>
    <w:rsid w:val="00FF4026"/>
    <w:rsid w:val="00FF4511"/>
    <w:rsid w:val="00FF4FE9"/>
    <w:rsid w:val="00FF5042"/>
    <w:rsid w:val="00FF6BF0"/>
    <w:rsid w:val="00FF745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7"/>
    <o:shapelayout v:ext="edit">
      <o:idmap v:ext="edit" data="2"/>
    </o:shapelayout>
  </w:shapeDefaults>
  <w:doNotEmbedSmartTags/>
  <w:decimalSymbol w:val=","/>
  <w:listSeparator w:val=";"/>
  <w14:docId w14:val="73DA9424"/>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uiPriority="99" w:qFormat="1"/>
    <w:lsdException w:name="heading 2" w:locked="1" w:qFormat="1"/>
    <w:lsdException w:name="heading 3" w:locked="1" w:qFormat="1"/>
    <w:lsdException w:name="heading 4" w:locked="1" w:uiPriority="99"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qFormat="1"/>
    <w:lsdException w:name="caption" w:locked="1" w:semiHidden="1" w:unhideWhenUsed="1" w:qFormat="1"/>
    <w:lsdException w:name="footnote reference" w:uiPriority="99"/>
    <w:lsdException w:name="Title" w:locked="1" w:qFormat="1"/>
    <w:lsdException w:name="Default Paragraph Font" w:locked="1"/>
    <w:lsdException w:name="Subtitle" w:locked="1" w:qFormat="1"/>
    <w:lsdException w:name="Hyperlink" w:uiPriority="99"/>
    <w:lsdException w:name="FollowedHyperlink" w:uiPriority="99"/>
    <w:lsdException w:name="Strong" w:locked="1" w:qFormat="1"/>
    <w:lsdException w:name="Emphasis" w:locked="1" w:qFormat="1"/>
    <w:lsdException w:name="HTML Keyboard" w:semiHidden="1" w:unhideWhenUsed="1"/>
    <w:lsdException w:name="Normal Table" w:semiHidden="1" w:unhideWhenUsed="1"/>
    <w:lsdException w:name="annotation subject" w:locked="1"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32EF8"/>
  </w:style>
  <w:style w:type="paragraph" w:styleId="Naslov1">
    <w:name w:val="heading 1"/>
    <w:aliases w:val="SKLOP_AZ"/>
    <w:basedOn w:val="Navaden"/>
    <w:next w:val="Navaden"/>
    <w:link w:val="Naslov1Znak"/>
    <w:uiPriority w:val="99"/>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uiPriority w:val="99"/>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uiPriority w:val="99"/>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uiPriority w:val="99"/>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qFormat/>
    <w:rsid w:val="002A225B"/>
    <w:pPr>
      <w:tabs>
        <w:tab w:val="center" w:pos="4536"/>
        <w:tab w:val="right" w:pos="9072"/>
      </w:tabs>
    </w:pPr>
    <w:rPr>
      <w:sz w:val="20"/>
      <w:szCs w:val="20"/>
      <w:lang w:val="x-none"/>
    </w:rPr>
  </w:style>
  <w:style w:type="character" w:customStyle="1" w:styleId="NogaZnak">
    <w:name w:val="Noga Znak"/>
    <w:aliases w:val="Footer-PR Znak"/>
    <w:link w:val="Noga"/>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uiPriority w:val="99"/>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uiPriority w:val="99"/>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table" w:customStyle="1" w:styleId="Tabelamrea72">
    <w:name w:val="Tabela – mreža72"/>
    <w:basedOn w:val="Navadnatabela"/>
    <w:next w:val="Tabelamrea"/>
    <w:rsid w:val="00E728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6">
    <w:name w:val="Slog46"/>
    <w:basedOn w:val="Navaden"/>
    <w:qFormat/>
    <w:rsid w:val="00281A18"/>
    <w:pPr>
      <w:numPr>
        <w:numId w:val="70"/>
      </w:numPr>
      <w:jc w:val="both"/>
    </w:pPr>
    <w:rPr>
      <w:rFonts w:asciiTheme="majorHAnsi" w:hAnsiTheme="majorHAnsi" w:cs="Arial"/>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link w:val="StandardZnak"/>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aliases w:val="za tekst,Označevanje,List Paragraph2"/>
    <w:basedOn w:val="Naslov3"/>
    <w:link w:val="OdstavekseznamaZnak"/>
    <w:uiPriority w:val="99"/>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C96FBC"/>
    <w:pPr>
      <w:numPr>
        <w:numId w:val="78"/>
      </w:numPr>
      <w:spacing w:before="0" w:after="0"/>
    </w:pPr>
    <w:rPr>
      <w:rFonts w:asciiTheme="majorHAnsi" w:hAnsiTheme="majorHAnsi" w:cs="Arial"/>
      <w:bCs w:val="0"/>
      <w:i w:val="0"/>
      <w:iCs w:val="0"/>
      <w:sz w:val="24"/>
      <w:u w:val="single"/>
      <w:lang w:val="sl-SI" w:eastAsia="en-US"/>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C96FBC"/>
    <w:rPr>
      <w:rFonts w:asciiTheme="majorHAnsi" w:eastAsia="Times New Roman" w:hAnsiTheme="majorHAnsi" w:cs="Arial"/>
      <w:b/>
      <w:kern w:val="3"/>
      <w:sz w:val="24"/>
      <w:szCs w:val="28"/>
      <w:u w:val="single"/>
      <w:lang w:eastAsia="en-US"/>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21"/>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22"/>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23"/>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aliases w:val="za tekst Znak,Označevanje Znak,List Paragraph2 Znak"/>
    <w:basedOn w:val="Naslov3Znak"/>
    <w:link w:val="Odstavekseznama"/>
    <w:uiPriority w:val="99"/>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4"/>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5"/>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6"/>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7"/>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8"/>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9"/>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31"/>
      </w:numPr>
      <w:jc w:val="both"/>
    </w:pPr>
    <w:rPr>
      <w:rFonts w:cs="Arial"/>
    </w:rPr>
  </w:style>
  <w:style w:type="paragraph" w:customStyle="1" w:styleId="Slog22">
    <w:name w:val="Slog22"/>
    <w:basedOn w:val="Navaden"/>
    <w:link w:val="Slog22Znak"/>
    <w:qFormat/>
    <w:rsid w:val="00B16456"/>
    <w:pPr>
      <w:numPr>
        <w:numId w:val="32"/>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33"/>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4"/>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5"/>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6"/>
      </w:numPr>
    </w:pPr>
  </w:style>
  <w:style w:type="paragraph" w:customStyle="1" w:styleId="Slog27">
    <w:name w:val="Slog27"/>
    <w:basedOn w:val="Navaden"/>
    <w:link w:val="Slog27Znak"/>
    <w:qFormat/>
    <w:rsid w:val="00630F77"/>
    <w:pPr>
      <w:numPr>
        <w:numId w:val="37"/>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8"/>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9"/>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41"/>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43"/>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44"/>
      </w:numPr>
      <w:ind w:left="720"/>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5"/>
      </w:numPr>
    </w:pPr>
    <w:rPr>
      <w:rFonts w:eastAsia="Times New Roman" w:cs="Arial"/>
    </w:rPr>
  </w:style>
  <w:style w:type="paragraph" w:customStyle="1" w:styleId="Slog35">
    <w:name w:val="Slog35"/>
    <w:basedOn w:val="Navaden"/>
    <w:link w:val="Slog35Znak"/>
    <w:qFormat/>
    <w:rsid w:val="00880117"/>
    <w:pPr>
      <w:numPr>
        <w:numId w:val="46"/>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7"/>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8"/>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9"/>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50"/>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51"/>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53"/>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54"/>
      </w:numPr>
      <w:jc w:val="both"/>
    </w:pPr>
    <w:rPr>
      <w:rFonts w:cs="Arial"/>
    </w:rPr>
  </w:style>
  <w:style w:type="paragraph" w:customStyle="1" w:styleId="Slog61">
    <w:name w:val="Slog61"/>
    <w:basedOn w:val="Navaden"/>
    <w:link w:val="Slog61Znak"/>
    <w:qFormat/>
    <w:rsid w:val="00D97A9C"/>
    <w:pPr>
      <w:numPr>
        <w:numId w:val="55"/>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6"/>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7"/>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8"/>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61"/>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62"/>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64"/>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paragraph" w:customStyle="1" w:styleId="Slog44">
    <w:name w:val="Slog44"/>
    <w:basedOn w:val="Navaden"/>
    <w:link w:val="Slog44Znak"/>
    <w:qFormat/>
    <w:rsid w:val="0006419F"/>
    <w:pPr>
      <w:numPr>
        <w:numId w:val="65"/>
      </w:numPr>
      <w:jc w:val="both"/>
    </w:pPr>
    <w:rPr>
      <w:rFonts w:asciiTheme="majorHAnsi" w:hAnsiTheme="majorHAnsi" w:cs="Arial"/>
    </w:rPr>
  </w:style>
  <w:style w:type="paragraph" w:customStyle="1" w:styleId="Slog45">
    <w:name w:val="Slog45"/>
    <w:basedOn w:val="Navaden"/>
    <w:link w:val="Slog45Znak"/>
    <w:qFormat/>
    <w:rsid w:val="008872E2"/>
    <w:pPr>
      <w:numPr>
        <w:numId w:val="66"/>
      </w:numPr>
      <w:jc w:val="both"/>
    </w:pPr>
    <w:rPr>
      <w:rFonts w:asciiTheme="majorHAnsi" w:hAnsiTheme="majorHAnsi" w:cs="Arial"/>
    </w:rPr>
  </w:style>
  <w:style w:type="character" w:customStyle="1" w:styleId="Slog44Znak">
    <w:name w:val="Slog44 Znak"/>
    <w:basedOn w:val="Privzetapisavaodstavka"/>
    <w:link w:val="Slog44"/>
    <w:rsid w:val="0006419F"/>
    <w:rPr>
      <w:rFonts w:asciiTheme="majorHAnsi" w:hAnsiTheme="majorHAnsi" w:cs="Arial"/>
    </w:rPr>
  </w:style>
  <w:style w:type="paragraph" w:customStyle="1" w:styleId="Slog59">
    <w:name w:val="Slog59"/>
    <w:basedOn w:val="Navaden"/>
    <w:link w:val="Slog59Znak"/>
    <w:qFormat/>
    <w:rsid w:val="00D3204F"/>
    <w:pPr>
      <w:numPr>
        <w:numId w:val="67"/>
      </w:numPr>
      <w:tabs>
        <w:tab w:val="left" w:pos="1728"/>
        <w:tab w:val="left" w:pos="7200"/>
      </w:tabs>
      <w:jc w:val="both"/>
    </w:pPr>
    <w:rPr>
      <w:rFonts w:asciiTheme="majorHAnsi" w:eastAsia="Times New Roman" w:hAnsiTheme="majorHAnsi" w:cs="Arial"/>
    </w:rPr>
  </w:style>
  <w:style w:type="character" w:customStyle="1" w:styleId="Slog45Znak">
    <w:name w:val="Slog45 Znak"/>
    <w:basedOn w:val="Privzetapisavaodstavka"/>
    <w:link w:val="Slog45"/>
    <w:rsid w:val="008872E2"/>
    <w:rPr>
      <w:rFonts w:asciiTheme="majorHAnsi" w:hAnsiTheme="majorHAnsi" w:cs="Arial"/>
    </w:rPr>
  </w:style>
  <w:style w:type="character" w:customStyle="1" w:styleId="Slog59Znak">
    <w:name w:val="Slog59 Znak"/>
    <w:basedOn w:val="Privzetapisavaodstavka"/>
    <w:link w:val="Slog59"/>
    <w:rsid w:val="00D3204F"/>
    <w:rPr>
      <w:rFonts w:asciiTheme="majorHAnsi" w:eastAsia="Times New Roman" w:hAnsiTheme="majorHAnsi" w:cs="Arial"/>
    </w:rPr>
  </w:style>
  <w:style w:type="character" w:customStyle="1" w:styleId="StandardZnak">
    <w:name w:val="Standard Znak"/>
    <w:link w:val="Standard"/>
    <w:locked/>
    <w:rsid w:val="00095177"/>
    <w:rPr>
      <w:rFonts w:ascii="Times New Roman" w:eastAsia="Times New Roman" w:hAnsi="Times New Roman" w:cs="Calibri"/>
      <w:kern w:val="3"/>
      <w:sz w:val="24"/>
      <w:lang w:eastAsia="zh-CN"/>
    </w:rPr>
  </w:style>
  <w:style w:type="paragraph" w:customStyle="1" w:styleId="Slog48">
    <w:name w:val="Slog48"/>
    <w:basedOn w:val="Navaden"/>
    <w:qFormat/>
    <w:rsid w:val="0015359D"/>
    <w:pPr>
      <w:numPr>
        <w:numId w:val="79"/>
      </w:numPr>
      <w:tabs>
        <w:tab w:val="left" w:pos="1728"/>
        <w:tab w:val="left" w:pos="7200"/>
      </w:tabs>
      <w:jc w:val="both"/>
    </w:pPr>
    <w:rPr>
      <w:rFonts w:asciiTheme="majorHAnsi" w:eastAsia="Times New Roman" w:hAnsiTheme="majorHAns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06034473">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2808291">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jdovscina.si/javna_narocila_in_razpisi/javna_narocila/" TargetMode="External"/><Relationship Id="rId13" Type="http://schemas.openxmlformats.org/officeDocument/2006/relationships/hyperlink" Target="https://ejn.gov.si"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enarocanje.si/_ESPD/"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 TargetMode="External"/><Relationship Id="rId5" Type="http://schemas.openxmlformats.org/officeDocument/2006/relationships/webSettings" Target="webSettings.xml"/><Relationship Id="rId15" Type="http://schemas.openxmlformats.org/officeDocument/2006/relationships/hyperlink" Target="http://www.uradni-list.si/1/objava.jsp?sop=2022-01-0873" TargetMode="External"/><Relationship Id="rId23" Type="http://schemas.openxmlformats.org/officeDocument/2006/relationships/theme" Target="theme/theme1.xml"/><Relationship Id="rId10" Type="http://schemas.openxmlformats.org/officeDocument/2006/relationships/hyperlink" Target="https://ejn.gov.si"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www.uradni-list.si/1/objava.jsp?sop=2008-01-1360" TargetMode="External"/><Relationship Id="rId22"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png"/><Relationship Id="rId1" Type="http://schemas.openxmlformats.org/officeDocument/2006/relationships/image" Target="media/image2.jpeg"/><Relationship Id="rId4"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Calibri"/>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panose1 w:val="00000000000000000000"/>
    <w:charset w:val="00"/>
    <w:family w:val="auto"/>
    <w:notTrueType/>
    <w:pitch w:val="variable"/>
    <w:sig w:usb0="00000003" w:usb1="00000000" w:usb2="00000000" w:usb3="00000000" w:csb0="00000001" w:csb1="00000000"/>
  </w:font>
  <w:font w:name="Swis721 Cn BT">
    <w:altName w:val="Arial Narrow"/>
    <w:charset w:val="00"/>
    <w:family w:val="swiss"/>
    <w:pitch w:val="variable"/>
    <w:sig w:usb0="00000087"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Cambria Math">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50D19"/>
    <w:rsid w:val="000A05DA"/>
    <w:rsid w:val="000B6A5F"/>
    <w:rsid w:val="000D59FF"/>
    <w:rsid w:val="0010421F"/>
    <w:rsid w:val="00106C6B"/>
    <w:rsid w:val="00145C13"/>
    <w:rsid w:val="00195C09"/>
    <w:rsid w:val="001A6357"/>
    <w:rsid w:val="00256287"/>
    <w:rsid w:val="00287C2F"/>
    <w:rsid w:val="002C3ABB"/>
    <w:rsid w:val="00304C83"/>
    <w:rsid w:val="003B2706"/>
    <w:rsid w:val="00494E87"/>
    <w:rsid w:val="004A2FD6"/>
    <w:rsid w:val="00501777"/>
    <w:rsid w:val="005278D8"/>
    <w:rsid w:val="0072277B"/>
    <w:rsid w:val="007724B5"/>
    <w:rsid w:val="00787AAC"/>
    <w:rsid w:val="00793DB7"/>
    <w:rsid w:val="007C1DCD"/>
    <w:rsid w:val="007C2916"/>
    <w:rsid w:val="0080359C"/>
    <w:rsid w:val="008C14D7"/>
    <w:rsid w:val="00930818"/>
    <w:rsid w:val="00A11519"/>
    <w:rsid w:val="00A2157B"/>
    <w:rsid w:val="00A27BAB"/>
    <w:rsid w:val="00A76C71"/>
    <w:rsid w:val="00B01412"/>
    <w:rsid w:val="00B0279A"/>
    <w:rsid w:val="00B24148"/>
    <w:rsid w:val="00B630CE"/>
    <w:rsid w:val="00D75101"/>
    <w:rsid w:val="00DA34DD"/>
    <w:rsid w:val="00DB24D6"/>
    <w:rsid w:val="00E05713"/>
    <w:rsid w:val="00E206F3"/>
    <w:rsid w:val="00E3735A"/>
    <w:rsid w:val="00EA11A5"/>
    <w:rsid w:val="00EE01C5"/>
    <w:rsid w:val="00EE4303"/>
    <w:rsid w:val="00F8514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195C09"/>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C1970E-091A-4493-9AF7-B08ECB928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80</Pages>
  <Words>23881</Words>
  <Characters>146798</Characters>
  <Application>Microsoft Office Word</Application>
  <DocSecurity>0</DocSecurity>
  <Lines>1223</Lines>
  <Paragraphs>340</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170339</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Tanja Žgur</cp:lastModifiedBy>
  <cp:revision>2</cp:revision>
  <cp:lastPrinted>2023-07-04T08:22:00Z</cp:lastPrinted>
  <dcterms:created xsi:type="dcterms:W3CDTF">2023-12-07T07:17:00Z</dcterms:created>
  <dcterms:modified xsi:type="dcterms:W3CDTF">2023-12-07T07:17:00Z</dcterms:modified>
</cp:coreProperties>
</file>